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A0A4C">
        <w:rPr>
          <w:rFonts w:ascii="Arial Narrow" w:hAnsi="Arial Narrow"/>
          <w:b/>
        </w:rPr>
        <w:t>OZNÁMKY K ÚČTOVNEJ ZÁVIERKE 2016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A44C25" w:rsidP="000E5601">
            <w:r>
              <w:t>Hamsal</w:t>
            </w:r>
            <w:r w:rsidR="00470BC9">
              <w:t xml:space="preserve">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A44C25" w:rsidP="000E5601">
            <w:r>
              <w:t xml:space="preserve">A. Hlinku 27, 022 01 Čadca 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470BC9" w:rsidP="000E5601">
            <w:r>
              <w:t>Spoločnosť s ručením obmedzeným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D4084B">
            <w:r w:rsidRPr="00755848">
              <w:t>Dátum vzniku:</w:t>
            </w:r>
            <w:r w:rsidR="00D4084B">
              <w:t xml:space="preserve">  </w:t>
            </w:r>
            <w:r w:rsidR="00A44C25">
              <w:rPr>
                <w:rFonts w:ascii="Arial Narrow" w:hAnsi="Arial Narrow" w:cs="Arial Narrow"/>
              </w:rPr>
              <w:t>6.6.2013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470BC9">
              <w:t xml:space="preserve"> </w:t>
            </w:r>
            <w:r w:rsidR="00A44C25">
              <w:rPr>
                <w:rFonts w:ascii="Arial Narrow" w:hAnsi="Arial Narrow" w:cs="Arial Narrow"/>
              </w:rPr>
              <w:t>6.6.2013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Mäsiarstvo</w:t>
            </w:r>
          </w:p>
          <w:p w:rsidR="00D4084B" w:rsidRDefault="00D4084B" w:rsidP="00D4084B">
            <w:pPr>
              <w:pStyle w:val="Odsekzoznamu"/>
              <w:numPr>
                <w:ilvl w:val="0"/>
                <w:numId w:val="9"/>
              </w:numPr>
            </w:pPr>
            <w:r>
              <w:t>Maloobchod a veľkoobchod</w:t>
            </w:r>
          </w:p>
          <w:p w:rsidR="00D4084B" w:rsidRPr="00755848" w:rsidRDefault="00D4084B" w:rsidP="00A44C25">
            <w:pPr>
              <w:pStyle w:val="Odsekzoznamu"/>
            </w:pP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8A0A4C">
              <w:t>6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27415D" w:rsidP="000E5601">
            <w:pPr>
              <w:jc w:val="center"/>
              <w:rPr>
                <w:bCs/>
              </w:rPr>
            </w:pPr>
            <w:r>
              <w:rPr>
                <w:bCs/>
              </w:rPr>
              <w:t>531922</w:t>
            </w:r>
            <w:r w:rsidR="00A44C25">
              <w:rPr>
                <w:bCs/>
              </w:rPr>
              <w:t xml:space="preserve"> €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A44C25" w:rsidP="000E5601">
            <w:pPr>
              <w:jc w:val="center"/>
              <w:rPr>
                <w:bCs/>
              </w:rPr>
            </w:pPr>
            <w:r>
              <w:rPr>
                <w:bCs/>
              </w:rPr>
              <w:t>266.721 €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A44C25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2.008.782 €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A44C25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    925.753 €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proofErr w:type="spellStart"/>
            <w:r>
              <w:rPr>
                <w:rFonts w:ascii="Arial Narrow" w:hAnsi="Arial Narrow" w:cs="Arial Narrow"/>
                <w:bCs/>
              </w:rPr>
              <w:t>Primerný</w:t>
            </w:r>
            <w:proofErr w:type="spellEnd"/>
            <w:r>
              <w:rPr>
                <w:rFonts w:ascii="Arial Narrow" w:hAnsi="Arial Narrow" w:cs="Arial Narrow"/>
                <w:bCs/>
              </w:rPr>
              <w:t xml:space="preserve">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4A4A27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30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4A4A27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</w:t>
            </w:r>
            <w:r w:rsidR="00A44C25">
              <w:rPr>
                <w:rFonts w:ascii="Arial Narrow" w:hAnsi="Arial Narrow" w:cs="Arial Narrow"/>
                <w:bCs/>
              </w:rPr>
              <w:t>20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8A0A4C">
        <w:rPr>
          <w:rFonts w:ascii="Arial Narrow" w:hAnsi="Arial Narrow" w:cs="Arial Narrow"/>
        </w:rPr>
        <w:t>5</w:t>
      </w:r>
      <w:r w:rsidR="00BE53AC">
        <w:rPr>
          <w:rFonts w:ascii="Arial Narrow" w:hAnsi="Arial Narrow" w:cs="Arial Narrow"/>
        </w:rPr>
        <w:t xml:space="preserve"> bola schválená dňa</w:t>
      </w:r>
      <w:r w:rsidR="00C412F8">
        <w:rPr>
          <w:rFonts w:ascii="Arial Narrow" w:hAnsi="Arial Narrow" w:cs="Arial Narrow"/>
        </w:rPr>
        <w:t xml:space="preserve"> </w:t>
      </w:r>
      <w:r w:rsidR="006F3BA8">
        <w:rPr>
          <w:rFonts w:ascii="Arial Narrow" w:hAnsi="Arial Narrow" w:cs="Arial Narrow"/>
        </w:rPr>
        <w:t>30.10.2016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31.12.201</w:t>
      </w:r>
      <w:r w:rsidR="008A0A4C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8A0A4C">
        <w:rPr>
          <w:rFonts w:ascii="Arial Narrow" w:hAnsi="Arial Narrow" w:cs="Arial Narrow"/>
        </w:rPr>
        <w:t>6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lastRenderedPageBreak/>
        <w:t xml:space="preserve">             </w:t>
      </w:r>
      <w:r w:rsidR="008A0A4C">
        <w:rPr>
          <w:rFonts w:ascii="Arial Narrow" w:hAnsi="Arial Narrow" w:cs="Arial Narrow"/>
        </w:rPr>
        <w:t>31.12.2016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D6395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A44C25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8241F3">
        <w:t>6</w:t>
      </w:r>
      <w:r w:rsidR="004D4520">
        <w:t xml:space="preserve"> predstavuje </w:t>
      </w:r>
      <w:r w:rsidR="008241F3">
        <w:t xml:space="preserve"> </w:t>
      </w:r>
      <w:r w:rsidR="00A44C25">
        <w:t>210,89</w:t>
      </w:r>
      <w:r w:rsidR="006F3BA8">
        <w:t xml:space="preserve">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8241F3">
        <w:t xml:space="preserve"> </w:t>
      </w:r>
      <w:r w:rsidR="00A44C25">
        <w:t>40.642</w:t>
      </w:r>
      <w:r w:rsidR="008E1914">
        <w:t xml:space="preserve">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8E1914" w:rsidP="00A44C2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A44C25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210,89 €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A4A27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11.769,25€</w:t>
            </w: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  <w:r w:rsidR="00B4407E">
              <w:rPr>
                <w:rFonts w:ascii="Times New Roman" w:eastAsia="Times New Roman" w:hAnsi="Times New Roman" w:cs="Times New Roman"/>
                <w:lang w:eastAsia="sk-SK"/>
              </w:rPr>
              <w:t>-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8D6395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B4407E">
        <w:rPr>
          <w:rFonts w:ascii="Times New Roman" w:hAnsi="Times New Roman" w:cs="Times New Roman"/>
        </w:rPr>
        <w:t xml:space="preserve">MRP </w:t>
      </w:r>
      <w:proofErr w:type="spellStart"/>
      <w:r w:rsidR="00B4407E">
        <w:rPr>
          <w:rFonts w:ascii="Times New Roman" w:hAnsi="Times New Roman" w:cs="Times New Roman"/>
        </w:rPr>
        <w:t>Company</w:t>
      </w:r>
      <w:proofErr w:type="spellEnd"/>
      <w:r w:rsidR="00B4407E">
        <w:rPr>
          <w:rFonts w:ascii="Times New Roman" w:hAnsi="Times New Roman" w:cs="Times New Roman"/>
        </w:rPr>
        <w:t xml:space="preserve">, Brezno 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4A4A27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446.511€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4A4A27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210.220 €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</w:t>
            </w:r>
            <w:r w:rsidR="004A4A27">
              <w:rPr>
                <w:rFonts w:ascii="Times New Roman" w:eastAsia="Times New Roman" w:hAnsi="Times New Roman" w:cs="Times New Roman"/>
                <w:lang w:eastAsia="sk-SK"/>
              </w:rPr>
              <w:t>k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4A4A27" w:rsidP="004A4A27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1.561.194 €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4A4A27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715.533 €</w:t>
            </w:r>
            <w:r w:rsidR="00A11148"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  <w:r w:rsidR="00A11148">
              <w:rPr>
                <w:rFonts w:ascii="Times New Roman" w:eastAsia="Times New Roman" w:hAnsi="Times New Roman" w:cs="Times New Roman"/>
                <w:lang w:eastAsia="sk-SK"/>
              </w:rPr>
              <w:t>prenájmu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CE0D10" w:rsidRDefault="00A60D37" w:rsidP="00A11148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  <w:r w:rsidR="00A11148">
              <w:rPr>
                <w:rFonts w:ascii="Times New Roman" w:eastAsia="Times New Roman" w:hAnsi="Times New Roman" w:cs="Times New Roman"/>
                <w:lang w:eastAsia="sk-SK"/>
              </w:rPr>
              <w:t xml:space="preserve">reštauračné služby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11148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96191B" w:rsidRPr="00CE0D10" w:rsidRDefault="0096191B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A11148" w:rsidP="004A4A27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</w:t>
            </w:r>
            <w:r w:rsidR="004A4A27">
              <w:rPr>
                <w:rFonts w:ascii="Times New Roman" w:eastAsia="Times New Roman" w:hAnsi="Times New Roman" w:cs="Times New Roman"/>
                <w:lang w:eastAsia="sk-SK"/>
              </w:rPr>
              <w:t>1.077 €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1114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6900CB" w:rsidP="005743C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889 €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6900CB" w:rsidP="005743CF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1.071 €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3E0629" w:rsidP="006900C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373.626</w:t>
            </w:r>
            <w:r w:rsidR="006900CB">
              <w:rPr>
                <w:rFonts w:ascii="Times New Roman" w:eastAsia="Times New Roman" w:hAnsi="Times New Roman" w:cs="Times New Roman"/>
                <w:lang w:eastAsia="sk-SK"/>
              </w:rPr>
              <w:t xml:space="preserve"> €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6900CB" w:rsidP="006900C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200.871 €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3E0629" w:rsidP="006900CB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1.547.673</w:t>
            </w:r>
            <w:r w:rsidR="006900CB">
              <w:rPr>
                <w:rFonts w:ascii="Times New Roman" w:eastAsia="Times New Roman" w:hAnsi="Times New Roman" w:cs="Times New Roman"/>
                <w:lang w:eastAsia="sk-SK"/>
              </w:rPr>
              <w:t xml:space="preserve"> €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6900CB" w:rsidP="006900C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621.143 €</w:t>
            </w:r>
          </w:p>
        </w:tc>
      </w:tr>
      <w:tr w:rsidR="005D31D0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6900CB" w:rsidP="003E0629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</w:t>
            </w:r>
            <w:r w:rsidR="003E0629">
              <w:rPr>
                <w:rFonts w:ascii="Times New Roman" w:eastAsia="Times New Roman" w:hAnsi="Times New Roman" w:cs="Times New Roman"/>
                <w:lang w:eastAsia="sk-SK"/>
              </w:rPr>
              <w:t>1.520.051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6900CB" w:rsidP="006900C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604.441 €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6900CB" w:rsidP="006900C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27.622 €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6900CB" w:rsidP="006900C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16.702 €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6900CB" w:rsidP="006900C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101.272 €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6900CB" w:rsidP="006900C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67.806 €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bookmarkStart w:id="0" w:name="_GoBack"/>
            <w:bookmarkEnd w:id="0"/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6900CB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nájom nehnuteľností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6900CB" w:rsidP="006900C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44.007 €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6900CB" w:rsidP="006900C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37.668 €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6900CB" w:rsidP="006900C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34.838 €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5750AE" w:rsidP="005750A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11.289 €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5750AE" w:rsidP="005750A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236.433 €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5750AE" w:rsidP="005750A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130.415 €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5750AE" w:rsidP="005750A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2.235 €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5750AE" w:rsidP="005750A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1.587 €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5750AE" w:rsidP="005750A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42.232 €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5750AE" w:rsidP="005750AE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21.674 €</w:t>
            </w:r>
          </w:p>
        </w:tc>
      </w:tr>
      <w:tr w:rsidR="00CD3AB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BE3A69" w:rsidRPr="003218CD" w:rsidRDefault="00923190" w:rsidP="007502AC">
      <w:pPr>
        <w:pStyle w:val="Bezriadkovania"/>
        <w:rPr>
          <w:rFonts w:ascii="Times New Roman" w:hAnsi="Times New Roman" w:cs="Times New Roman"/>
          <w:b/>
        </w:rPr>
      </w:pPr>
      <w:r>
        <w:rPr>
          <w:b/>
        </w:rPr>
        <w:t>VI.</w:t>
      </w:r>
      <w:r w:rsidR="004A0585">
        <w:rPr>
          <w:b/>
        </w:rPr>
        <w:t xml:space="preserve">  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7502AC">
        <w:rPr>
          <w:rFonts w:ascii="Times New Roman" w:hAnsi="Times New Roman" w:cs="Times New Roman"/>
        </w:rPr>
        <w:t>Napr. zmena spoločníkov účtovnej jednotky, rozhodnutie o predaji podniku,.....</w:t>
      </w:r>
    </w:p>
    <w:p w:rsidR="00876820" w:rsidRPr="00923190" w:rsidRDefault="00876820" w:rsidP="00CC16C7">
      <w:pPr>
        <w:pStyle w:val="Bezriadkovania"/>
        <w:rPr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D318E" w:rsidRDefault="007D318E" w:rsidP="00CE03EC">
      <w:pPr>
        <w:spacing w:after="0" w:line="240" w:lineRule="auto"/>
      </w:pPr>
      <w:r>
        <w:separator/>
      </w:r>
    </w:p>
  </w:endnote>
  <w:endnote w:type="continuationSeparator" w:id="0">
    <w:p w:rsidR="007D318E" w:rsidRDefault="007D318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3E0629">
      <w:rPr>
        <w:b/>
        <w:bCs/>
        <w:noProof/>
      </w:rPr>
      <w:t>5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D318E" w:rsidRDefault="007D318E" w:rsidP="00CE03EC">
      <w:pPr>
        <w:spacing w:after="0" w:line="240" w:lineRule="auto"/>
      </w:pPr>
      <w:r>
        <w:separator/>
      </w:r>
    </w:p>
  </w:footnote>
  <w:footnote w:type="continuationSeparator" w:id="0">
    <w:p w:rsidR="007D318E" w:rsidRDefault="007D318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470BC9" w:rsidTr="00470BC9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:rsidR="00470BC9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470BC9" w:rsidRPr="0018540B" w:rsidRDefault="00470BC9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70BC9" w:rsidRPr="0018540B" w:rsidRDefault="00470BC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470BC9" w:rsidRPr="0018540B" w:rsidRDefault="00470BC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9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E872BC6"/>
    <w:multiLevelType w:val="hybridMultilevel"/>
    <w:tmpl w:val="5588D4CC"/>
    <w:lvl w:ilvl="0" w:tplc="B68EEB16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278C4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32C38"/>
    <w:rsid w:val="00240EF7"/>
    <w:rsid w:val="00256B96"/>
    <w:rsid w:val="002718B4"/>
    <w:rsid w:val="0027415D"/>
    <w:rsid w:val="002B1E94"/>
    <w:rsid w:val="002C4506"/>
    <w:rsid w:val="002E2695"/>
    <w:rsid w:val="002E62D7"/>
    <w:rsid w:val="002E7B7B"/>
    <w:rsid w:val="003218CD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E0629"/>
    <w:rsid w:val="003E0B56"/>
    <w:rsid w:val="003F3E00"/>
    <w:rsid w:val="003F5AF5"/>
    <w:rsid w:val="00414FB4"/>
    <w:rsid w:val="004663EE"/>
    <w:rsid w:val="004701FB"/>
    <w:rsid w:val="00470BC9"/>
    <w:rsid w:val="00472709"/>
    <w:rsid w:val="004A0585"/>
    <w:rsid w:val="004A4A27"/>
    <w:rsid w:val="004C3859"/>
    <w:rsid w:val="004D4520"/>
    <w:rsid w:val="004E7EE0"/>
    <w:rsid w:val="004F2B33"/>
    <w:rsid w:val="00504DBD"/>
    <w:rsid w:val="00511455"/>
    <w:rsid w:val="00543536"/>
    <w:rsid w:val="00547F9F"/>
    <w:rsid w:val="005743CF"/>
    <w:rsid w:val="005750AE"/>
    <w:rsid w:val="005877C7"/>
    <w:rsid w:val="005D31D0"/>
    <w:rsid w:val="005F0071"/>
    <w:rsid w:val="00600C1D"/>
    <w:rsid w:val="00621534"/>
    <w:rsid w:val="0063464C"/>
    <w:rsid w:val="00656664"/>
    <w:rsid w:val="00680250"/>
    <w:rsid w:val="006900CB"/>
    <w:rsid w:val="006E4085"/>
    <w:rsid w:val="006F3BA8"/>
    <w:rsid w:val="00704D0B"/>
    <w:rsid w:val="0075001A"/>
    <w:rsid w:val="007502AC"/>
    <w:rsid w:val="00787C52"/>
    <w:rsid w:val="007A588C"/>
    <w:rsid w:val="007C37DE"/>
    <w:rsid w:val="007D318E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6820"/>
    <w:rsid w:val="008774C4"/>
    <w:rsid w:val="008777C2"/>
    <w:rsid w:val="008A0A4C"/>
    <w:rsid w:val="008A37E1"/>
    <w:rsid w:val="008B73B8"/>
    <w:rsid w:val="008D6395"/>
    <w:rsid w:val="008E1914"/>
    <w:rsid w:val="008E4E28"/>
    <w:rsid w:val="00900440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3B1E"/>
    <w:rsid w:val="009D60B5"/>
    <w:rsid w:val="009E03B0"/>
    <w:rsid w:val="009E6AD6"/>
    <w:rsid w:val="009F1252"/>
    <w:rsid w:val="00A100E4"/>
    <w:rsid w:val="00A11148"/>
    <w:rsid w:val="00A15FC5"/>
    <w:rsid w:val="00A359F6"/>
    <w:rsid w:val="00A44C25"/>
    <w:rsid w:val="00A4779E"/>
    <w:rsid w:val="00A54F83"/>
    <w:rsid w:val="00A562DA"/>
    <w:rsid w:val="00A60D37"/>
    <w:rsid w:val="00A6291C"/>
    <w:rsid w:val="00A65198"/>
    <w:rsid w:val="00A70AE0"/>
    <w:rsid w:val="00AD663B"/>
    <w:rsid w:val="00AE313E"/>
    <w:rsid w:val="00AF1BE2"/>
    <w:rsid w:val="00B05B9D"/>
    <w:rsid w:val="00B4407E"/>
    <w:rsid w:val="00B60893"/>
    <w:rsid w:val="00B67EEA"/>
    <w:rsid w:val="00B832B9"/>
    <w:rsid w:val="00BE3A69"/>
    <w:rsid w:val="00BE53AC"/>
    <w:rsid w:val="00C114C6"/>
    <w:rsid w:val="00C16C2F"/>
    <w:rsid w:val="00C21550"/>
    <w:rsid w:val="00C412F8"/>
    <w:rsid w:val="00C45AF1"/>
    <w:rsid w:val="00C5195B"/>
    <w:rsid w:val="00C54666"/>
    <w:rsid w:val="00CB0BD8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084B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E1B64"/>
    <w:rsid w:val="00DF187C"/>
    <w:rsid w:val="00DF38AE"/>
    <w:rsid w:val="00DF3C63"/>
    <w:rsid w:val="00E03DFF"/>
    <w:rsid w:val="00E42DF0"/>
    <w:rsid w:val="00E84CA1"/>
    <w:rsid w:val="00EA54A7"/>
    <w:rsid w:val="00EC17F3"/>
    <w:rsid w:val="00ED71A7"/>
    <w:rsid w:val="00EF3AD9"/>
    <w:rsid w:val="00F2338C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85CEEE2-1791-4FAC-9A2F-B8290C8DAF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6</Pages>
  <Words>1400</Words>
  <Characters>7984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Edita Janošková</cp:lastModifiedBy>
  <cp:revision>3</cp:revision>
  <cp:lastPrinted>2016-01-29T11:21:00Z</cp:lastPrinted>
  <dcterms:created xsi:type="dcterms:W3CDTF">2017-06-09T13:24:00Z</dcterms:created>
  <dcterms:modified xsi:type="dcterms:W3CDTF">2017-06-23T08:16:00Z</dcterms:modified>
</cp:coreProperties>
</file>