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152D8E" w:rsidRDefault="005B498E" w:rsidP="005B498E">
            <w:pPr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152D8E" w:rsidRDefault="005B498E" w:rsidP="005B498E">
            <w:pPr>
              <w:spacing w:after="0"/>
            </w:pPr>
            <w:r>
              <w:t>IČO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8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1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DB187D" w:rsidRDefault="005B498E" w:rsidP="005B498E">
            <w:pPr>
              <w:spacing w:after="0"/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00B3A" w:rsidP="005B498E">
            <w:pPr>
              <w:spacing w:after="0"/>
            </w:pPr>
            <w:r>
              <w:t>0</w:t>
            </w:r>
          </w:p>
        </w:tc>
        <w:tc>
          <w:tcPr>
            <w:tcW w:w="236" w:type="dxa"/>
          </w:tcPr>
          <w:p w:rsidR="005B498E" w:rsidRPr="00152D8E" w:rsidRDefault="00300B3A" w:rsidP="005B498E">
            <w:pPr>
              <w:spacing w:after="0"/>
            </w:pPr>
            <w:r>
              <w:t>2</w:t>
            </w:r>
          </w:p>
        </w:tc>
        <w:tc>
          <w:tcPr>
            <w:tcW w:w="282" w:type="dxa"/>
          </w:tcPr>
          <w:p w:rsidR="005B498E" w:rsidRPr="00152D8E" w:rsidRDefault="00300B3A" w:rsidP="005B498E">
            <w:pPr>
              <w:spacing w:after="0"/>
            </w:pPr>
            <w:r>
              <w:t>2</w:t>
            </w:r>
          </w:p>
        </w:tc>
        <w:tc>
          <w:tcPr>
            <w:tcW w:w="283" w:type="dxa"/>
          </w:tcPr>
          <w:p w:rsidR="005B498E" w:rsidRPr="00152D8E" w:rsidRDefault="00300B3A" w:rsidP="005B498E">
            <w:pPr>
              <w:spacing w:after="0"/>
            </w:pPr>
            <w:r>
              <w:t>6</w:t>
            </w:r>
          </w:p>
        </w:tc>
        <w:tc>
          <w:tcPr>
            <w:tcW w:w="284" w:type="dxa"/>
          </w:tcPr>
          <w:p w:rsidR="005B498E" w:rsidRPr="00152D8E" w:rsidRDefault="00300B3A" w:rsidP="005B498E">
            <w:pPr>
              <w:spacing w:after="0"/>
            </w:pPr>
            <w:r>
              <w:t>3</w:t>
            </w:r>
          </w:p>
        </w:tc>
        <w:tc>
          <w:tcPr>
            <w:tcW w:w="283" w:type="dxa"/>
          </w:tcPr>
          <w:p w:rsidR="005B498E" w:rsidRPr="00152D8E" w:rsidRDefault="00300B3A" w:rsidP="005B498E">
            <w:pPr>
              <w:spacing w:after="0"/>
            </w:pPr>
            <w:r>
              <w:t>5</w:t>
            </w:r>
          </w:p>
        </w:tc>
        <w:tc>
          <w:tcPr>
            <w:tcW w:w="284" w:type="dxa"/>
          </w:tcPr>
          <w:p w:rsidR="005B498E" w:rsidRPr="00152D8E" w:rsidRDefault="00300B3A" w:rsidP="005B498E">
            <w:pPr>
              <w:spacing w:after="0"/>
            </w:pPr>
            <w:r>
              <w:t>5</w:t>
            </w:r>
          </w:p>
        </w:tc>
        <w:tc>
          <w:tcPr>
            <w:tcW w:w="283" w:type="dxa"/>
          </w:tcPr>
          <w:p w:rsidR="005B498E" w:rsidRPr="00152D8E" w:rsidRDefault="00300B3A" w:rsidP="005B498E">
            <w:pPr>
              <w:spacing w:after="0"/>
            </w:pPr>
            <w:r>
              <w:t>4</w:t>
            </w:r>
          </w:p>
        </w:tc>
        <w:tc>
          <w:tcPr>
            <w:tcW w:w="284" w:type="dxa"/>
          </w:tcPr>
          <w:p w:rsidR="005B498E" w:rsidRPr="00152D8E" w:rsidRDefault="00300B3A" w:rsidP="005B498E">
            <w:pPr>
              <w:spacing w:after="0"/>
            </w:pPr>
            <w:r>
              <w:t>9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7B4328">
        <w:rPr>
          <w:rFonts w:ascii="Times New Roman" w:hAnsi="Times New Roman" w:cs="Times New Roman"/>
          <w:b/>
          <w:sz w:val="24"/>
          <w:szCs w:val="24"/>
        </w:rPr>
        <w:t>6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E0048" w:rsidRDefault="005B498E" w:rsidP="005E0048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300B3A">
        <w:rPr>
          <w:rFonts w:ascii="Times New Roman" w:hAnsi="Times New Roman" w:cs="Times New Roman"/>
          <w:sz w:val="24"/>
          <w:szCs w:val="24"/>
        </w:rPr>
        <w:t xml:space="preserve">SUNNY MEDICAL </w:t>
      </w:r>
      <w:proofErr w:type="spellStart"/>
      <w:r w:rsidR="00300B3A">
        <w:rPr>
          <w:rFonts w:ascii="Times New Roman" w:hAnsi="Times New Roman" w:cs="Times New Roman"/>
          <w:sz w:val="24"/>
          <w:szCs w:val="24"/>
        </w:rPr>
        <w:t>spol.s.r.o</w:t>
      </w:r>
      <w:proofErr w:type="spellEnd"/>
      <w:r w:rsidR="00300B3A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5E0048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300B3A">
        <w:rPr>
          <w:rFonts w:ascii="Times New Roman" w:hAnsi="Times New Roman" w:cs="Times New Roman"/>
          <w:sz w:val="24"/>
          <w:szCs w:val="24"/>
        </w:rPr>
        <w:t>Hollého 196, 020 01 Púchov</w:t>
      </w:r>
    </w:p>
    <w:p w:rsidR="005B498E" w:rsidRPr="005E0048" w:rsidRDefault="005B498E" w:rsidP="005E0048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300B3A">
        <w:rPr>
          <w:rFonts w:ascii="Times New Roman" w:hAnsi="Times New Roman" w:cs="Times New Roman"/>
          <w:sz w:val="24"/>
          <w:szCs w:val="24"/>
        </w:rPr>
        <w:t>24.06.2008</w:t>
      </w:r>
      <w:r w:rsidRPr="005E0048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B3A">
        <w:rPr>
          <w:rFonts w:ascii="Times New Roman" w:hAnsi="Times New Roman" w:cs="Times New Roman"/>
          <w:sz w:val="24"/>
          <w:szCs w:val="24"/>
        </w:rPr>
        <w:t>20406/R</w:t>
      </w:r>
    </w:p>
    <w:p w:rsidR="00300B3A" w:rsidRDefault="005B498E" w:rsidP="00DC643A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B3A">
        <w:rPr>
          <w:rFonts w:ascii="Times New Roman" w:hAnsi="Times New Roman" w:cs="Times New Roman"/>
          <w:sz w:val="24"/>
          <w:szCs w:val="24"/>
        </w:rPr>
        <w:t xml:space="preserve">Opis hospodárskej činnosti:            v roku </w:t>
      </w:r>
      <w:r w:rsidR="00300B3A" w:rsidRPr="00300B3A">
        <w:rPr>
          <w:rFonts w:ascii="Times New Roman" w:hAnsi="Times New Roman" w:cs="Times New Roman"/>
          <w:sz w:val="24"/>
          <w:szCs w:val="24"/>
        </w:rPr>
        <w:t>201</w:t>
      </w:r>
      <w:r w:rsidR="000F2984">
        <w:rPr>
          <w:rFonts w:ascii="Times New Roman" w:hAnsi="Times New Roman" w:cs="Times New Roman"/>
          <w:sz w:val="24"/>
          <w:szCs w:val="24"/>
        </w:rPr>
        <w:t>6</w:t>
      </w:r>
      <w:r w:rsidR="00300B3A" w:rsidRPr="00300B3A">
        <w:rPr>
          <w:rFonts w:ascii="Times New Roman" w:hAnsi="Times New Roman" w:cs="Times New Roman"/>
          <w:sz w:val="24"/>
          <w:szCs w:val="24"/>
        </w:rPr>
        <w:t xml:space="preserve">  spoločnosť  prevádzala činnosť </w:t>
      </w:r>
    </w:p>
    <w:p w:rsidR="005B498E" w:rsidRPr="00300B3A" w:rsidRDefault="00300B3A" w:rsidP="00300B3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300B3A">
        <w:rPr>
          <w:rFonts w:ascii="Times New Roman" w:hAnsi="Times New Roman" w:cs="Times New Roman"/>
          <w:sz w:val="24"/>
          <w:szCs w:val="24"/>
        </w:rPr>
        <w:t>všeobecnej lekárskej praxe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5E0048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nie je súčasťou konsolidovaného celku a nie je materskou účtovnou</w:t>
      </w:r>
    </w:p>
    <w:p w:rsidR="005B498E" w:rsidRPr="005E0048" w:rsidRDefault="005B498E" w:rsidP="005E004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jednotkou a nie je   ručiacim spoločníkom v iných účtovných jednotkách.</w:t>
      </w:r>
    </w:p>
    <w:p w:rsidR="005B498E" w:rsidRPr="005E0048" w:rsidRDefault="005B498E" w:rsidP="005E0048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0F2984">
        <w:rPr>
          <w:rFonts w:ascii="Times New Roman" w:hAnsi="Times New Roman" w:cs="Times New Roman"/>
          <w:sz w:val="24"/>
          <w:szCs w:val="24"/>
        </w:rPr>
        <w:t>6</w:t>
      </w:r>
      <w:r w:rsidRPr="005E0048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B498E" w:rsidRPr="005B498E" w:rsidRDefault="005B498E" w:rsidP="005E0048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0F2984">
        <w:rPr>
          <w:rFonts w:ascii="Times New Roman" w:hAnsi="Times New Roman" w:cs="Times New Roman"/>
          <w:sz w:val="24"/>
          <w:szCs w:val="24"/>
        </w:rPr>
        <w:t>6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0F2984">
        <w:rPr>
          <w:rFonts w:ascii="Times New Roman" w:hAnsi="Times New Roman" w:cs="Times New Roman"/>
          <w:sz w:val="24"/>
          <w:szCs w:val="24"/>
        </w:rPr>
        <w:t>6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0F2984">
        <w:rPr>
          <w:rFonts w:ascii="Times New Roman" w:hAnsi="Times New Roman" w:cs="Times New Roman"/>
          <w:sz w:val="24"/>
          <w:szCs w:val="24"/>
        </w:rPr>
        <w:t>6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E0048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E0048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00B3A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DPH. </w:t>
      </w:r>
    </w:p>
    <w:p w:rsidR="005E0048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E0048" w:rsidRPr="005B498E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E0048" w:rsidRDefault="005B498E" w:rsidP="00273D23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5E0048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E0048" w:rsidRDefault="005B498E" w:rsidP="005E004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300B3A">
        <w:rPr>
          <w:rFonts w:ascii="Times New Roman" w:hAnsi="Times New Roman" w:cs="Times New Roman"/>
          <w:sz w:val="24"/>
          <w:szCs w:val="24"/>
        </w:rPr>
        <w:t>uje  obstarávacou cenou</w:t>
      </w:r>
      <w:r w:rsidRPr="005E00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roku 201</w:t>
      </w:r>
      <w:r w:rsidR="000F2984">
        <w:rPr>
          <w:rFonts w:ascii="Times New Roman" w:hAnsi="Times New Roman" w:cs="Times New Roman"/>
          <w:sz w:val="24"/>
          <w:szCs w:val="24"/>
        </w:rPr>
        <w:t>6</w:t>
      </w:r>
      <w:r w:rsidRPr="005E0048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 xml:space="preserve">spoločnosť obstarala </w:t>
      </w:r>
      <w:r w:rsidRPr="005E0048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300B3A">
        <w:rPr>
          <w:rFonts w:ascii="Times New Roman" w:hAnsi="Times New Roman" w:cs="Times New Roman"/>
          <w:sz w:val="24"/>
          <w:szCs w:val="24"/>
        </w:rPr>
        <w:t xml:space="preserve"> majetok</w:t>
      </w:r>
      <w:r w:rsidR="000F2984">
        <w:rPr>
          <w:rFonts w:ascii="Times New Roman" w:hAnsi="Times New Roman" w:cs="Times New Roman"/>
          <w:sz w:val="24"/>
          <w:szCs w:val="24"/>
        </w:rPr>
        <w:t xml:space="preserve"> osobný automobil LADA a predala osobný automobil Suzuki</w:t>
      </w:r>
    </w:p>
    <w:p w:rsidR="005B498E" w:rsidRPr="005E0048" w:rsidRDefault="00300B3A" w:rsidP="00961A4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5E0048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hodnotou</w:t>
      </w:r>
      <w:r w:rsidR="005B498E" w:rsidRPr="005E0048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Odpisový plán je zostavený pre DHIM samostatne,  metóda odpisovania je rovnomerná.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priebehu  účtovného obdobiu sa nezmenili účtové metódy a zásady.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E0048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E0048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5E0048" w:rsidRDefault="005B498E" w:rsidP="005E004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priebehu účtovného obdobia neboli účtované žiadne skutočnosti z minulých   </w:t>
      </w:r>
    </w:p>
    <w:p w:rsidR="005B498E" w:rsidRPr="005E0048" w:rsidRDefault="005B498E" w:rsidP="005E004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účtovných  období.</w:t>
      </w: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83D20" w:rsidTr="0062449A">
        <w:tc>
          <w:tcPr>
            <w:tcW w:w="2360" w:type="dxa"/>
          </w:tcPr>
          <w:p w:rsidR="005B498E" w:rsidRPr="00583D20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lastRenderedPageBreak/>
              <w:t xml:space="preserve">Poznámky </w:t>
            </w:r>
            <w:proofErr w:type="spellStart"/>
            <w:r w:rsidRPr="00583D20">
              <w:rPr>
                <w:rFonts w:ascii="Times New Roman" w:hAnsi="Times New Roman" w:cs="Times New Roman"/>
              </w:rPr>
              <w:t>Úč</w:t>
            </w:r>
            <w:proofErr w:type="spellEnd"/>
            <w:r w:rsidRPr="00583D20">
              <w:rPr>
                <w:rFonts w:ascii="Times New Roman" w:hAnsi="Times New Roman" w:cs="Times New Roman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583D20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83D20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583D20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</w:rPr>
            </w:pPr>
            <w:r w:rsidRPr="00583D20"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36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2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84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3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4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3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84" w:type="dxa"/>
          </w:tcPr>
          <w:p w:rsidR="005B498E" w:rsidRPr="00583D20" w:rsidRDefault="00300B3A" w:rsidP="005B498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83D20" w:rsidRDefault="005B498E" w:rsidP="0091324E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300B3A">
        <w:rPr>
          <w:rFonts w:ascii="Times New Roman" w:hAnsi="Times New Roman" w:cs="Times New Roman"/>
          <w:sz w:val="24"/>
          <w:szCs w:val="24"/>
        </w:rPr>
        <w:t>výkony lekára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  </w:t>
      </w:r>
    </w:p>
    <w:p w:rsidR="005B498E" w:rsidRPr="00583D20" w:rsidRDefault="005B498E" w:rsidP="00AC1A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583D20">
        <w:rPr>
          <w:rFonts w:ascii="Times New Roman" w:hAnsi="Times New Roman" w:cs="Times New Roman"/>
          <w:sz w:val="24"/>
          <w:szCs w:val="24"/>
        </w:rPr>
        <w:t>K 31.12. spoločnosť evid</w:t>
      </w:r>
      <w:r w:rsidR="00583D20" w:rsidRPr="00583D20">
        <w:rPr>
          <w:rFonts w:ascii="Times New Roman" w:hAnsi="Times New Roman" w:cs="Times New Roman"/>
          <w:sz w:val="24"/>
          <w:szCs w:val="24"/>
        </w:rPr>
        <w:t>ov</w:t>
      </w:r>
      <w:r w:rsidR="000F2984">
        <w:rPr>
          <w:rFonts w:ascii="Times New Roman" w:hAnsi="Times New Roman" w:cs="Times New Roman"/>
          <w:sz w:val="24"/>
          <w:szCs w:val="24"/>
        </w:rPr>
        <w:t>ala pohľadávky v sume 22 982,18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Pr="00583D20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83D20" w:rsidRDefault="005B498E" w:rsidP="00BE61F9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 Spoločnosť eviduje 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záväzky z o</w:t>
      </w:r>
      <w:r w:rsidR="000F2984">
        <w:rPr>
          <w:rFonts w:ascii="Times New Roman" w:hAnsi="Times New Roman" w:cs="Times New Roman"/>
          <w:sz w:val="24"/>
          <w:szCs w:val="24"/>
        </w:rPr>
        <w:t>bchodného styku v sume 24 079,66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583D20" w:rsidRDefault="005B498E" w:rsidP="00583D20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závislej činnosti  za mesiac 12/201</w:t>
      </w:r>
      <w:r w:rsidR="000F2984">
        <w:rPr>
          <w:rFonts w:ascii="Times New Roman" w:hAnsi="Times New Roman" w:cs="Times New Roman"/>
          <w:sz w:val="24"/>
          <w:szCs w:val="24"/>
        </w:rPr>
        <w:t>6</w:t>
      </w:r>
      <w:r w:rsidRPr="00583D20">
        <w:rPr>
          <w:rFonts w:ascii="Times New Roman" w:hAnsi="Times New Roman" w:cs="Times New Roman"/>
          <w:sz w:val="24"/>
          <w:szCs w:val="24"/>
        </w:rPr>
        <w:t xml:space="preserve"> a daň z MV za rok 201</w:t>
      </w:r>
      <w:r w:rsidR="000F2984">
        <w:rPr>
          <w:rFonts w:ascii="Times New Roman" w:hAnsi="Times New Roman" w:cs="Times New Roman"/>
          <w:sz w:val="24"/>
          <w:szCs w:val="24"/>
        </w:rPr>
        <w:t>6</w:t>
      </w:r>
      <w:r w:rsidRPr="00583D20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583D20" w:rsidRDefault="005B498E" w:rsidP="00583D20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3D2067">
        <w:rPr>
          <w:rFonts w:ascii="Times New Roman" w:hAnsi="Times New Roman" w:cs="Times New Roman"/>
          <w:sz w:val="24"/>
          <w:szCs w:val="24"/>
        </w:rPr>
        <w:t>dvoma spoločníkmi v pomere na ZI  85:15</w:t>
      </w:r>
      <w:r w:rsidR="00583D20">
        <w:rPr>
          <w:rFonts w:ascii="Times New Roman" w:hAnsi="Times New Roman" w:cs="Times New Roman"/>
          <w:sz w:val="24"/>
          <w:szCs w:val="24"/>
        </w:rPr>
        <w:t>. ZI  je vo výške 6 638,7</w:t>
      </w:r>
      <w:r w:rsidR="003D2067">
        <w:rPr>
          <w:rFonts w:ascii="Times New Roman" w:hAnsi="Times New Roman" w:cs="Times New Roman"/>
          <w:sz w:val="24"/>
          <w:szCs w:val="24"/>
        </w:rPr>
        <w:t>9</w:t>
      </w:r>
      <w:r w:rsidR="00583D20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583D20" w:rsidRDefault="005B498E" w:rsidP="00583D20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583D20" w:rsidRDefault="005B498E" w:rsidP="00583D20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83D20" w:rsidRDefault="005B498E" w:rsidP="00583D2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83D20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83D20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583D20" w:rsidRDefault="005B498E" w:rsidP="00583D20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Pr="005B498E" w:rsidRDefault="005B498E" w:rsidP="00583D20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3D2067" w:rsidP="005B498E">
      <w:pPr>
        <w:spacing w:after="0"/>
        <w:ind w:left="45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Púchov </w:t>
      </w:r>
      <w:r w:rsidR="00583D20">
        <w:rPr>
          <w:rFonts w:ascii="Times New Roman" w:hAnsi="Times New Roman" w:cs="Times New Roman"/>
          <w:sz w:val="24"/>
          <w:szCs w:val="24"/>
        </w:rPr>
        <w:t xml:space="preserve">, jún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201</w:t>
      </w:r>
      <w:r w:rsidR="000F2984">
        <w:rPr>
          <w:rFonts w:ascii="Times New Roman" w:hAnsi="Times New Roman" w:cs="Times New Roman"/>
          <w:sz w:val="24"/>
          <w:szCs w:val="24"/>
        </w:rPr>
        <w:t>7</w:t>
      </w:r>
    </w:p>
    <w:p w:rsidR="005B498E" w:rsidRDefault="005B498E" w:rsidP="005B498E">
      <w:pPr>
        <w:spacing w:after="0"/>
        <w:rPr>
          <w:sz w:val="32"/>
        </w:rPr>
      </w:pPr>
      <w:r>
        <w:rPr>
          <w:sz w:val="32"/>
        </w:rPr>
        <w:t xml:space="preserve"> </w:t>
      </w: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4B568A" w:rsidRDefault="004B568A"/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3A397E"/>
    <w:multiLevelType w:val="hybridMultilevel"/>
    <w:tmpl w:val="B51A5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4C38B4"/>
    <w:multiLevelType w:val="hybridMultilevel"/>
    <w:tmpl w:val="EE8047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1213AB"/>
    <w:multiLevelType w:val="hybridMultilevel"/>
    <w:tmpl w:val="EC5079A6"/>
    <w:lvl w:ilvl="0" w:tplc="31167FF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F2984"/>
    <w:rsid w:val="00300B3A"/>
    <w:rsid w:val="003D2067"/>
    <w:rsid w:val="00412672"/>
    <w:rsid w:val="004B568A"/>
    <w:rsid w:val="00583D20"/>
    <w:rsid w:val="005B498E"/>
    <w:rsid w:val="005E0048"/>
    <w:rsid w:val="007A68FC"/>
    <w:rsid w:val="007B4328"/>
    <w:rsid w:val="008B0BFC"/>
    <w:rsid w:val="00AF72E5"/>
    <w:rsid w:val="00C23F0E"/>
    <w:rsid w:val="00DC6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391D4D-014A-4A88-8A2A-B7C0CB97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72E5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E004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43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3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437</Words>
  <Characters>2495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2017-06-27T07:44:00Z</cp:lastPrinted>
  <dcterms:created xsi:type="dcterms:W3CDTF">2017-06-27T06:52:00Z</dcterms:created>
  <dcterms:modified xsi:type="dcterms:W3CDTF">2017-06-27T07:44:00Z</dcterms:modified>
</cp:coreProperties>
</file>