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9C5F7B"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9C5F7B"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 w:rsidR="009C5F7B">
        <w:rPr>
          <w:rFonts w:cs="Arial"/>
          <w:szCs w:val="22"/>
        </w:rPr>
        <w:t>31.12.2016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ndh NÁBYTOK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Drevárska 944/4, Spišská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36595136          DIČ:  2022022849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D4A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4A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25.6.2005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20C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20C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20C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061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20C9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061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56EEE">
        <w:rPr>
          <w:rFonts w:cs="Arial"/>
          <w:szCs w:val="22"/>
        </w:rPr>
        <w:t>27.6.2016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256EE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614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Beata Oltmanová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CD4A54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</w:t>
      </w:r>
      <w:r w:rsidR="007B0660" w:rsidRPr="003E7910">
        <w:rPr>
          <w:rFonts w:cs="Arial"/>
          <w:szCs w:val="22"/>
        </w:rPr>
        <w:t xml:space="preserve"> účtovná jednotka </w:t>
      </w:r>
      <w:r w:rsidR="0000614F">
        <w:rPr>
          <w:rFonts w:cs="Arial"/>
          <w:szCs w:val="22"/>
        </w:rPr>
        <w:t>ne</w:t>
      </w:r>
      <w:r w:rsidR="007B0660" w:rsidRPr="003E7910">
        <w:rPr>
          <w:rFonts w:cs="Arial"/>
          <w:szCs w:val="22"/>
        </w:rPr>
        <w:t xml:space="preserve">bude </w:t>
      </w:r>
      <w:r w:rsidR="007B0660" w:rsidRPr="003E7910">
        <w:rPr>
          <w:rFonts w:cs="Arial"/>
          <w:szCs w:val="22"/>
          <w:u w:val="single"/>
        </w:rPr>
        <w:t xml:space="preserve"> pokračovať</w:t>
      </w:r>
      <w:r>
        <w:rPr>
          <w:rFonts w:cs="Arial"/>
          <w:szCs w:val="22"/>
        </w:rPr>
        <w:t xml:space="preserve"> vo svojej činnosti, ukončila výrobu k 31.5.2015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</w:t>
      </w:r>
      <w:r w:rsidR="0000614F">
        <w:rPr>
          <w:rFonts w:cs="Arial"/>
          <w:szCs w:val="22"/>
        </w:rPr>
        <w:t>vná závierka bola zostavená ako podklad pre vyhlásenie konkurzu.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-194933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-194933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-194933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2B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61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2B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-4469</w:t>
            </w:r>
            <w:r w:rsidR="00AB2B57">
              <w:rPr>
                <w:szCs w:val="22"/>
              </w:rPr>
              <w:t>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0E19" w:rsidRDefault="00A50E19" w:rsidP="00107589">
      <w:pPr>
        <w:spacing w:after="0" w:line="240" w:lineRule="auto"/>
      </w:pPr>
      <w:r>
        <w:separator/>
      </w:r>
    </w:p>
  </w:endnote>
  <w:endnote w:type="continuationSeparator" w:id="0">
    <w:p w:rsidR="00A50E19" w:rsidRDefault="00A50E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44B7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44B77">
      <w:rPr>
        <w:szCs w:val="22"/>
      </w:rPr>
      <w:fldChar w:fldCharType="separate"/>
    </w:r>
    <w:r w:rsidR="00256EEE">
      <w:rPr>
        <w:noProof/>
        <w:szCs w:val="22"/>
      </w:rPr>
      <w:t>3</w:t>
    </w:r>
    <w:r w:rsidR="00144B7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0E19" w:rsidRDefault="00A50E19" w:rsidP="00107589">
      <w:pPr>
        <w:spacing w:after="0" w:line="240" w:lineRule="auto"/>
      </w:pPr>
      <w:r>
        <w:separator/>
      </w:r>
    </w:p>
  </w:footnote>
  <w:footnote w:type="continuationSeparator" w:id="0">
    <w:p w:rsidR="00A50E19" w:rsidRDefault="00A50E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36595136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2022022849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614F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6CDD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4B7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7220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0934"/>
    <w:rsid w:val="0025187B"/>
    <w:rsid w:val="00256EEE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199D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32E3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0C9C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5F7B"/>
    <w:rsid w:val="009D03E7"/>
    <w:rsid w:val="009E240F"/>
    <w:rsid w:val="009F0A29"/>
    <w:rsid w:val="009F39E7"/>
    <w:rsid w:val="00A205E0"/>
    <w:rsid w:val="00A21C63"/>
    <w:rsid w:val="00A31E34"/>
    <w:rsid w:val="00A50E19"/>
    <w:rsid w:val="00A533B1"/>
    <w:rsid w:val="00A5552F"/>
    <w:rsid w:val="00A62542"/>
    <w:rsid w:val="00A657E1"/>
    <w:rsid w:val="00A73295"/>
    <w:rsid w:val="00A8025E"/>
    <w:rsid w:val="00AB03FB"/>
    <w:rsid w:val="00AB2B57"/>
    <w:rsid w:val="00AC0C1C"/>
    <w:rsid w:val="00AC1918"/>
    <w:rsid w:val="00AC5E6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1C48"/>
    <w:rsid w:val="00CA4B07"/>
    <w:rsid w:val="00CA67DD"/>
    <w:rsid w:val="00CD280F"/>
    <w:rsid w:val="00CD4A54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697B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34DC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C4EF69-19A1-4659-BE2D-0A5427C719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4628</Words>
  <Characters>26384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6</cp:revision>
  <cp:lastPrinted>2015-01-27T14:36:00Z</cp:lastPrinted>
  <dcterms:created xsi:type="dcterms:W3CDTF">2017-06-21T19:26:00Z</dcterms:created>
  <dcterms:modified xsi:type="dcterms:W3CDTF">2017-06-27T08:02:00Z</dcterms:modified>
</cp:coreProperties>
</file>