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D5F71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3123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JOMI SERVICE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12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36767191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123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Lutiše 169, 013 05  Lutiše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F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3</w:t>
            </w:r>
          </w:p>
        </w:tc>
        <w:tc>
          <w:tcPr>
            <w:tcW w:w="3342" w:type="dxa"/>
          </w:tcPr>
          <w:p w:rsidR="002D7E6D" w:rsidRPr="00A55E63" w:rsidRDefault="007D5F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c>
          <w:tcPr>
            <w:tcW w:w="4843" w:type="dxa"/>
            <w:tcBorders>
              <w:bottom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C50FC5">
        <w:tc>
          <w:tcPr>
            <w:tcW w:w="4843" w:type="dxa"/>
            <w:tcBorders>
              <w:top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71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Dopravné prostriedky   odpisova skupina 1  - doba odpisovania 4 roky</w:t>
      </w:r>
    </w:p>
    <w:p w:rsidR="00682782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odpisy sa rovnajú daňové.</w:t>
      </w:r>
    </w:p>
    <w:p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FB7833">
        <w:rPr>
          <w:rFonts w:ascii="Arial" w:hAnsi="Arial" w:cs="Arial"/>
          <w:sz w:val="22"/>
          <w:szCs w:val="22"/>
        </w:rPr>
        <w:t>63504/L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FB7833">
        <w:rPr>
          <w:rFonts w:ascii="Arial" w:hAnsi="Arial" w:cs="Arial"/>
          <w:sz w:val="22"/>
          <w:szCs w:val="22"/>
        </w:rPr>
        <w:t>Juraj Lúčan, Lutiše 169,01305.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 Poskytovanie služieb v lesníctve a poľovníctve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Čistenie, tepovanie a upratovacie práce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rozsahu podnikania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v rozsahu voľnej živnosti</w:t>
      </w:r>
    </w:p>
    <w:sectPr w:rsidR="00FB783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6291" w:rsidRDefault="00A86291">
      <w:r>
        <w:separator/>
      </w:r>
    </w:p>
  </w:endnote>
  <w:endnote w:type="continuationSeparator" w:id="0">
    <w:p w:rsidR="00A86291" w:rsidRDefault="00A862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F32525" wp14:editId="08E4CB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5F7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F3252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5F7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6291" w:rsidRDefault="00A86291">
      <w:r>
        <w:separator/>
      </w:r>
    </w:p>
  </w:footnote>
  <w:footnote w:type="continuationSeparator" w:id="0">
    <w:p w:rsidR="00A86291" w:rsidRDefault="00A862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123B">
      <w:rPr>
        <w:rFonts w:ascii="Arial" w:hAnsi="Arial" w:cs="Arial"/>
        <w:sz w:val="22"/>
        <w:szCs w:val="22"/>
        <w:bdr w:val="single" w:sz="4" w:space="0" w:color="auto"/>
      </w:rPr>
      <w:t>36767191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3123B">
      <w:rPr>
        <w:rFonts w:ascii="Arial" w:hAnsi="Arial" w:cs="Arial"/>
        <w:sz w:val="22"/>
        <w:szCs w:val="22"/>
        <w:bdr w:val="single" w:sz="4" w:space="0" w:color="auto"/>
      </w:rPr>
      <w:t>2022364586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623868"/>
    <w:rsid w:val="00637F73"/>
    <w:rsid w:val="00676DB4"/>
    <w:rsid w:val="00682782"/>
    <w:rsid w:val="007D5F71"/>
    <w:rsid w:val="0083107B"/>
    <w:rsid w:val="008711C0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D6C8A"/>
    <w:rsid w:val="00AD749D"/>
    <w:rsid w:val="00B15E67"/>
    <w:rsid w:val="00B7440A"/>
    <w:rsid w:val="00B97F92"/>
    <w:rsid w:val="00C01CB7"/>
    <w:rsid w:val="00C02F30"/>
    <w:rsid w:val="00C50FC5"/>
    <w:rsid w:val="00CC3205"/>
    <w:rsid w:val="00CD545D"/>
    <w:rsid w:val="00D61D99"/>
    <w:rsid w:val="00DC50CA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0F9A8B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2017-06-27T11:31:00Z</dcterms:created>
  <dcterms:modified xsi:type="dcterms:W3CDTF">2017-06-27T11:31:00Z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