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C059B6">
        <w:rPr>
          <w:b/>
          <w:color w:val="auto"/>
          <w:sz w:val="28"/>
          <w:szCs w:val="28"/>
        </w:rPr>
        <w:t>DTC SK s.r.o.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C059B6">
        <w:rPr>
          <w:color w:val="auto"/>
          <w:sz w:val="28"/>
          <w:szCs w:val="28"/>
        </w:rPr>
        <w:t>Víťazstva 791/41</w:t>
      </w:r>
    </w:p>
    <w:p w:rsidR="00DE1F42" w:rsidRPr="00DE1F42" w:rsidRDefault="00C059B6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972 41 Koš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2A531E">
        <w:rPr>
          <w:color w:val="auto"/>
        </w:rPr>
        <w:t>epočítaný počet zamestnancov – 5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2A531E">
        <w:rPr>
          <w:rFonts w:ascii="Times New Roman" w:hAnsi="Times New Roman" w:cs="Times New Roman"/>
          <w:sz w:val="24"/>
          <w:szCs w:val="24"/>
        </w:rPr>
        <w:t xml:space="preserve"> 2015 bola zostavená 23.3.2016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0B4876">
        <w:t>ní účtovnej závierky za rok 201</w:t>
      </w:r>
      <w:r w:rsidR="002A531E">
        <w:t>6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9B0667" w:rsidRPr="003C6CC5" w:rsidRDefault="009B0667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DE1F42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</w:t>
      </w:r>
      <w:bookmarkStart w:id="8" w:name="_GoBack"/>
      <w:bookmarkEnd w:id="8"/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055A1A" w:rsidP="00055A1A">
      <w:pPr>
        <w:pStyle w:val="Default"/>
        <w:rPr>
          <w:color w:val="auto"/>
        </w:rPr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5F0FA5">
        <w:rPr>
          <w:color w:val="auto"/>
        </w:rPr>
        <w:t xml:space="preserve"> </w:t>
      </w: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854F73" w:rsidRPr="00A41247" w:rsidRDefault="00F67346" w:rsidP="00854F73">
      <w:pPr>
        <w:pStyle w:val="Default"/>
        <w:rPr>
          <w:color w:val="auto"/>
        </w:rPr>
      </w:pPr>
      <w:r w:rsidRPr="001E7E92">
        <w:rPr>
          <w:color w:val="auto"/>
        </w:rPr>
        <w:t>b) celkovej sume zabezpečených záväzkov, opis a</w:t>
      </w:r>
      <w:r w:rsidR="00854F73">
        <w:rPr>
          <w:color w:val="auto"/>
        </w:rPr>
        <w:t xml:space="preserve"> spôsoby zabezpečenia záväzkov - </w:t>
      </w:r>
      <w:r w:rsidR="00854F73" w:rsidRPr="00A41247">
        <w:t>ÚJ nemá obsahovú náplň v tejto položke</w:t>
      </w:r>
      <w:r w:rsidR="00854F73"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4876"/>
    <w:rsid w:val="000F4D11"/>
    <w:rsid w:val="001E7E92"/>
    <w:rsid w:val="002A531E"/>
    <w:rsid w:val="002C20AE"/>
    <w:rsid w:val="003915FF"/>
    <w:rsid w:val="003C6CC5"/>
    <w:rsid w:val="004A2F01"/>
    <w:rsid w:val="00553231"/>
    <w:rsid w:val="005F0FA5"/>
    <w:rsid w:val="006F708E"/>
    <w:rsid w:val="00711177"/>
    <w:rsid w:val="00811EF9"/>
    <w:rsid w:val="00854F73"/>
    <w:rsid w:val="00943FE0"/>
    <w:rsid w:val="00962D19"/>
    <w:rsid w:val="00991D97"/>
    <w:rsid w:val="00994364"/>
    <w:rsid w:val="009B0667"/>
    <w:rsid w:val="009C4B26"/>
    <w:rsid w:val="00A41247"/>
    <w:rsid w:val="00B04B00"/>
    <w:rsid w:val="00C059B6"/>
    <w:rsid w:val="00DE1F42"/>
    <w:rsid w:val="00E055EB"/>
    <w:rsid w:val="00F07442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6A646-C792-408D-B02B-4EB0991D9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1343</Words>
  <Characters>7661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4</cp:revision>
  <cp:lastPrinted>2015-03-09T08:41:00Z</cp:lastPrinted>
  <dcterms:created xsi:type="dcterms:W3CDTF">2016-03-23T15:36:00Z</dcterms:created>
  <dcterms:modified xsi:type="dcterms:W3CDTF">2017-03-07T08:51:00Z</dcterms:modified>
</cp:coreProperties>
</file>