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292F5C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854DA0" w:rsidTr="00854DA0">
        <w:tc>
          <w:tcPr>
            <w:tcW w:w="3085" w:type="dxa"/>
          </w:tcPr>
          <w:p w:rsidR="002D7E6D" w:rsidRPr="00854DA0" w:rsidRDefault="002D7E6D" w:rsidP="00854DA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54DA0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30265" w:rsidRPr="00854DA0" w:rsidRDefault="003F7483" w:rsidP="00F9624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VerDesign</w:t>
            </w:r>
            <w:r w:rsidR="00CD7BAE">
              <w:rPr>
                <w:rFonts w:ascii="Arial" w:hAnsi="Arial" w:cs="Arial"/>
              </w:rPr>
              <w:t>, s.r.o.</w:t>
            </w:r>
          </w:p>
        </w:tc>
      </w:tr>
      <w:tr w:rsidR="00A55E63" w:rsidRPr="00854DA0" w:rsidTr="00854DA0">
        <w:tc>
          <w:tcPr>
            <w:tcW w:w="3085" w:type="dxa"/>
          </w:tcPr>
          <w:p w:rsidR="002D7E6D" w:rsidRPr="00854DA0" w:rsidRDefault="002D7E6D" w:rsidP="00854DA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54DA0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854DA0" w:rsidRDefault="003F7483" w:rsidP="00854DA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46688111</w:t>
            </w:r>
          </w:p>
        </w:tc>
      </w:tr>
      <w:tr w:rsidR="00A55E63" w:rsidRPr="00854DA0" w:rsidTr="00854DA0">
        <w:tc>
          <w:tcPr>
            <w:tcW w:w="3085" w:type="dxa"/>
          </w:tcPr>
          <w:p w:rsidR="002D7E6D" w:rsidRPr="00854DA0" w:rsidRDefault="002D7E6D" w:rsidP="00854DA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54DA0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854DA0" w:rsidRDefault="003F7483" w:rsidP="00854DA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024 01 Kysucké Nové Mesto, Športová 2757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854DA0" w:rsidTr="00854DA0">
        <w:tc>
          <w:tcPr>
            <w:tcW w:w="4219" w:type="dxa"/>
          </w:tcPr>
          <w:p w:rsidR="002D7E6D" w:rsidRPr="00854DA0" w:rsidRDefault="002D7E6D" w:rsidP="00854DA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54DA0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854DA0" w:rsidRDefault="002D7E6D" w:rsidP="00854DA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54DA0">
              <w:rPr>
                <w:rFonts w:ascii="Arial" w:hAnsi="Arial" w:cs="Arial"/>
                <w:b/>
              </w:rPr>
              <w:t>Bežné účtovné</w:t>
            </w:r>
          </w:p>
          <w:p w:rsidR="002D7E6D" w:rsidRPr="00854DA0" w:rsidRDefault="002D7E6D" w:rsidP="00854DA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54DA0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854DA0" w:rsidRDefault="002D7E6D" w:rsidP="00854DA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54DA0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854DA0" w:rsidTr="00C03A85">
        <w:tc>
          <w:tcPr>
            <w:tcW w:w="4219" w:type="dxa"/>
          </w:tcPr>
          <w:p w:rsidR="002D7E6D" w:rsidRPr="00854DA0" w:rsidRDefault="002D7E6D" w:rsidP="00854DA0">
            <w:pPr>
              <w:spacing w:line="260" w:lineRule="exact"/>
              <w:rPr>
                <w:rFonts w:ascii="Arial" w:hAnsi="Arial" w:cs="Arial"/>
              </w:rPr>
            </w:pPr>
            <w:r w:rsidRPr="00854DA0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vAlign w:val="center"/>
          </w:tcPr>
          <w:p w:rsidR="002D7E6D" w:rsidRPr="00854DA0" w:rsidRDefault="00A835EE" w:rsidP="00C03A8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vAlign w:val="center"/>
          </w:tcPr>
          <w:p w:rsidR="002D7E6D" w:rsidRPr="00854DA0" w:rsidRDefault="00A835EE" w:rsidP="00C03A8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D62F7">
        <w:rPr>
          <w:rFonts w:ascii="Arial" w:hAnsi="Arial" w:cs="Arial"/>
          <w:sz w:val="22"/>
          <w:szCs w:val="22"/>
        </w:rPr>
        <w:t xml:space="preserve"> Áno.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854DA0" w:rsidTr="00854DA0">
        <w:tc>
          <w:tcPr>
            <w:tcW w:w="4843" w:type="dxa"/>
          </w:tcPr>
          <w:p w:rsidR="002D7E6D" w:rsidRPr="00854DA0" w:rsidRDefault="002D7E6D" w:rsidP="00854DA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854DA0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854DA0" w:rsidRDefault="002D7E6D" w:rsidP="00854DA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854DA0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854DA0" w:rsidTr="00854DA0">
        <w:tc>
          <w:tcPr>
            <w:tcW w:w="4843" w:type="dxa"/>
          </w:tcPr>
          <w:p w:rsidR="002D7E6D" w:rsidRPr="00854DA0" w:rsidRDefault="002D7E6D" w:rsidP="00854D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54DA0">
              <w:rPr>
                <w:rFonts w:ascii="Arial" w:hAnsi="Arial" w:cs="Arial"/>
                <w:sz w:val="22"/>
                <w:szCs w:val="22"/>
              </w:rPr>
              <w:t>Dlhodobý n</w:t>
            </w:r>
            <w:r w:rsidRPr="00854DA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54DA0">
              <w:rPr>
                <w:rFonts w:ascii="Arial" w:hAnsi="Arial" w:cs="Arial"/>
                <w:sz w:val="22"/>
                <w:szCs w:val="22"/>
              </w:rPr>
              <w:t>hmotný maj</w:t>
            </w:r>
            <w:r w:rsidRPr="00854DA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54DA0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854DA0" w:rsidRDefault="00A55E63" w:rsidP="00854D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54DA0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854DA0" w:rsidTr="00854DA0">
        <w:tc>
          <w:tcPr>
            <w:tcW w:w="4843" w:type="dxa"/>
          </w:tcPr>
          <w:p w:rsidR="002D7E6D" w:rsidRPr="00854DA0" w:rsidRDefault="002D7E6D" w:rsidP="00854D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54DA0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854DA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54DA0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854DA0" w:rsidRDefault="00A55E63" w:rsidP="00854D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54DA0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854DA0" w:rsidTr="00854DA0">
        <w:tc>
          <w:tcPr>
            <w:tcW w:w="4843" w:type="dxa"/>
          </w:tcPr>
          <w:p w:rsidR="002D7E6D" w:rsidRPr="00854DA0" w:rsidRDefault="002D7E6D" w:rsidP="00854D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54DA0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854DA0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854DA0">
              <w:rPr>
                <w:rFonts w:ascii="Arial" w:hAnsi="Arial" w:cs="Arial"/>
                <w:sz w:val="22"/>
                <w:szCs w:val="22"/>
              </w:rPr>
              <w:t>n</w:t>
            </w:r>
            <w:r w:rsidRPr="00854DA0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854DA0">
              <w:rPr>
                <w:rFonts w:ascii="Arial" w:hAnsi="Arial" w:cs="Arial"/>
                <w:sz w:val="22"/>
                <w:szCs w:val="22"/>
              </w:rPr>
              <w:t>ný ma</w:t>
            </w:r>
            <w:r w:rsidRPr="00854DA0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854DA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54DA0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854DA0" w:rsidRDefault="00A55E63" w:rsidP="00854D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54DA0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854DA0" w:rsidTr="00854DA0">
        <w:tc>
          <w:tcPr>
            <w:tcW w:w="4843" w:type="dxa"/>
          </w:tcPr>
          <w:p w:rsidR="002D7E6D" w:rsidRPr="00854DA0" w:rsidRDefault="002D7E6D" w:rsidP="00854D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54DA0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854DA0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54DA0">
              <w:rPr>
                <w:rFonts w:ascii="Arial" w:hAnsi="Arial" w:cs="Arial"/>
                <w:sz w:val="22"/>
                <w:szCs w:val="22"/>
              </w:rPr>
              <w:t>r</w:t>
            </w:r>
            <w:r w:rsidRPr="00854DA0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854DA0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854DA0">
              <w:rPr>
                <w:rFonts w:ascii="Arial" w:hAnsi="Arial" w:cs="Arial"/>
                <w:sz w:val="22"/>
                <w:szCs w:val="22"/>
              </w:rPr>
              <w:t>kúpo</w:t>
            </w:r>
            <w:r w:rsidRPr="00854DA0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854DA0" w:rsidRDefault="00A55E63" w:rsidP="00854D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54DA0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854DA0" w:rsidTr="00854DA0">
        <w:tc>
          <w:tcPr>
            <w:tcW w:w="4843" w:type="dxa"/>
          </w:tcPr>
          <w:p w:rsidR="002D7E6D" w:rsidRPr="00854DA0" w:rsidRDefault="002D7E6D" w:rsidP="00854D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54DA0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54DA0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54DA0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854DA0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854DA0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854DA0">
              <w:rPr>
                <w:rFonts w:ascii="Arial" w:hAnsi="Arial" w:cs="Arial"/>
                <w:sz w:val="22"/>
                <w:szCs w:val="22"/>
              </w:rPr>
              <w:t>tvor</w:t>
            </w:r>
            <w:r w:rsidRPr="00854DA0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854DA0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854DA0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854DA0" w:rsidRDefault="00A55E63" w:rsidP="00854D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54DA0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854DA0" w:rsidTr="00854DA0">
        <w:tc>
          <w:tcPr>
            <w:tcW w:w="4843" w:type="dxa"/>
          </w:tcPr>
          <w:p w:rsidR="002D7E6D" w:rsidRPr="00854DA0" w:rsidRDefault="002D7E6D" w:rsidP="00854D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54DA0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854DA0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54DA0">
              <w:rPr>
                <w:rFonts w:ascii="Arial" w:hAnsi="Arial" w:cs="Arial"/>
                <w:sz w:val="22"/>
                <w:szCs w:val="22"/>
              </w:rPr>
              <w:t>d</w:t>
            </w:r>
            <w:r w:rsidRPr="00854DA0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54DA0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854DA0" w:rsidRDefault="00A55E63" w:rsidP="00854D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54DA0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854DA0" w:rsidTr="00854DA0">
        <w:tc>
          <w:tcPr>
            <w:tcW w:w="4843" w:type="dxa"/>
          </w:tcPr>
          <w:p w:rsidR="002D7E6D" w:rsidRPr="00854DA0" w:rsidRDefault="002D7E6D" w:rsidP="00854D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54DA0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854DA0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54DA0">
              <w:rPr>
                <w:rFonts w:ascii="Arial" w:hAnsi="Arial" w:cs="Arial"/>
                <w:sz w:val="22"/>
                <w:szCs w:val="22"/>
              </w:rPr>
              <w:t>d</w:t>
            </w:r>
            <w:r w:rsidRPr="00854DA0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54DA0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854DA0" w:rsidRDefault="00A55E63" w:rsidP="00854D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54DA0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854DA0" w:rsidTr="00854DA0">
        <w:tc>
          <w:tcPr>
            <w:tcW w:w="4843" w:type="dxa"/>
          </w:tcPr>
          <w:p w:rsidR="002D7E6D" w:rsidRPr="00854DA0" w:rsidRDefault="002D7E6D" w:rsidP="00854D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54DA0">
              <w:rPr>
                <w:rFonts w:ascii="Arial" w:hAnsi="Arial" w:cs="Arial"/>
                <w:sz w:val="22"/>
                <w:szCs w:val="22"/>
              </w:rPr>
              <w:t>K</w:t>
            </w:r>
            <w:r w:rsidRPr="00854DA0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854DA0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854DA0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854DA0">
              <w:rPr>
                <w:rFonts w:ascii="Arial" w:hAnsi="Arial" w:cs="Arial"/>
                <w:sz w:val="22"/>
                <w:szCs w:val="22"/>
              </w:rPr>
              <w:t>ina</w:t>
            </w:r>
            <w:r w:rsidRPr="00854DA0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854DA0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854DA0">
              <w:rPr>
                <w:rFonts w:ascii="Arial" w:hAnsi="Arial" w:cs="Arial"/>
                <w:sz w:val="22"/>
                <w:szCs w:val="22"/>
              </w:rPr>
              <w:t>ný maj</w:t>
            </w:r>
            <w:r w:rsidRPr="00854DA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54DA0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854DA0" w:rsidRDefault="00A55E63" w:rsidP="00854D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54DA0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854DA0" w:rsidTr="00854DA0">
        <w:tc>
          <w:tcPr>
            <w:tcW w:w="4843" w:type="dxa"/>
          </w:tcPr>
          <w:p w:rsidR="002D7E6D" w:rsidRPr="00854DA0" w:rsidRDefault="002D7E6D" w:rsidP="00854D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54DA0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854DA0">
              <w:rPr>
                <w:rFonts w:ascii="Arial" w:hAnsi="Arial" w:cs="Arial"/>
                <w:sz w:val="22"/>
                <w:szCs w:val="22"/>
              </w:rPr>
              <w:t>v</w:t>
            </w:r>
            <w:r w:rsidRPr="00854DA0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854DA0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54DA0">
              <w:rPr>
                <w:rFonts w:ascii="Arial" w:hAnsi="Arial" w:cs="Arial"/>
                <w:sz w:val="22"/>
                <w:szCs w:val="22"/>
              </w:rPr>
              <w:t>ky v</w:t>
            </w:r>
            <w:r w:rsidRPr="00854DA0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854DA0">
              <w:rPr>
                <w:rFonts w:ascii="Arial" w:hAnsi="Arial" w:cs="Arial"/>
                <w:sz w:val="22"/>
                <w:szCs w:val="22"/>
              </w:rPr>
              <w:t>tane</w:t>
            </w:r>
            <w:r w:rsidRPr="00854DA0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854DA0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854DA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54DA0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54DA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54DA0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854DA0" w:rsidRDefault="00A55E63" w:rsidP="00854D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54DA0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854DA0" w:rsidTr="00854DA0">
        <w:tc>
          <w:tcPr>
            <w:tcW w:w="4843" w:type="dxa"/>
          </w:tcPr>
          <w:p w:rsidR="002D7E6D" w:rsidRPr="00854DA0" w:rsidRDefault="002D7E6D" w:rsidP="00854D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54DA0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854DA0" w:rsidRDefault="00A55E63" w:rsidP="00854D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54DA0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854DA0" w:rsidTr="00854DA0">
        <w:tc>
          <w:tcPr>
            <w:tcW w:w="4843" w:type="dxa"/>
          </w:tcPr>
          <w:p w:rsidR="002D7E6D" w:rsidRPr="00854DA0" w:rsidRDefault="002D7E6D" w:rsidP="00854D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54DA0">
              <w:rPr>
                <w:rFonts w:ascii="Arial" w:hAnsi="Arial" w:cs="Arial"/>
                <w:sz w:val="22"/>
                <w:szCs w:val="22"/>
              </w:rPr>
              <w:t>Pô</w:t>
            </w:r>
            <w:r w:rsidRPr="00854DA0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854DA0">
              <w:rPr>
                <w:rFonts w:ascii="Arial" w:hAnsi="Arial" w:cs="Arial"/>
                <w:sz w:val="22"/>
                <w:szCs w:val="22"/>
              </w:rPr>
              <w:t>ičky a</w:t>
            </w:r>
            <w:r w:rsidRPr="00854DA0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854DA0">
              <w:rPr>
                <w:rFonts w:ascii="Arial" w:hAnsi="Arial" w:cs="Arial"/>
                <w:sz w:val="22"/>
                <w:szCs w:val="22"/>
              </w:rPr>
              <w:t>úv</w:t>
            </w:r>
            <w:r w:rsidRPr="00854DA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54DA0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854DA0" w:rsidRDefault="00A55E63" w:rsidP="00854D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54DA0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854DA0" w:rsidTr="00854DA0">
        <w:tc>
          <w:tcPr>
            <w:tcW w:w="4843" w:type="dxa"/>
          </w:tcPr>
          <w:p w:rsidR="002D7E6D" w:rsidRPr="00854DA0" w:rsidRDefault="002D7E6D" w:rsidP="00854D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54DA0">
              <w:rPr>
                <w:rFonts w:ascii="Arial" w:hAnsi="Arial" w:cs="Arial"/>
                <w:sz w:val="22"/>
                <w:szCs w:val="22"/>
              </w:rPr>
              <w:t>D</w:t>
            </w:r>
            <w:r w:rsidRPr="00854DA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54DA0">
              <w:rPr>
                <w:rFonts w:ascii="Arial" w:hAnsi="Arial" w:cs="Arial"/>
                <w:sz w:val="22"/>
                <w:szCs w:val="22"/>
              </w:rPr>
              <w:t>riv</w:t>
            </w:r>
            <w:r w:rsidRPr="00854DA0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854DA0">
              <w:rPr>
                <w:rFonts w:ascii="Arial" w:hAnsi="Arial" w:cs="Arial"/>
                <w:sz w:val="22"/>
                <w:szCs w:val="22"/>
              </w:rPr>
              <w:t>to</w:t>
            </w:r>
            <w:r w:rsidRPr="00854DA0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854DA0">
              <w:rPr>
                <w:rFonts w:ascii="Arial" w:hAnsi="Arial" w:cs="Arial"/>
                <w:sz w:val="22"/>
                <w:szCs w:val="22"/>
              </w:rPr>
              <w:t>op</w:t>
            </w:r>
            <w:r w:rsidRPr="00854DA0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854DA0">
              <w:rPr>
                <w:rFonts w:ascii="Arial" w:hAnsi="Arial" w:cs="Arial"/>
                <w:sz w:val="22"/>
                <w:szCs w:val="22"/>
              </w:rPr>
              <w:t>rá</w:t>
            </w:r>
            <w:r w:rsidRPr="00854DA0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854DA0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854DA0" w:rsidRDefault="00A55E63" w:rsidP="00854D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54DA0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6B364A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3D1565" w:rsidRPr="00755848" w:rsidTr="0025603B">
        <w:tc>
          <w:tcPr>
            <w:tcW w:w="4218" w:type="dxa"/>
          </w:tcPr>
          <w:p w:rsidR="003D1565" w:rsidRPr="00755848" w:rsidRDefault="003D1565" w:rsidP="0025603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lastRenderedPageBreak/>
              <w:t>Dlhodobý hmotný a nehmotný</w:t>
            </w:r>
          </w:p>
          <w:p w:rsidR="003D1565" w:rsidRPr="00755848" w:rsidRDefault="003D1565" w:rsidP="0025603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3D1565" w:rsidRPr="00755848" w:rsidRDefault="003D1565" w:rsidP="0025603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:rsidR="003D1565" w:rsidRPr="00755848" w:rsidRDefault="003D1565" w:rsidP="0025603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3D1565" w:rsidRPr="00755848" w:rsidRDefault="003D1565" w:rsidP="0025603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doba odpisovania</w:t>
            </w:r>
          </w:p>
          <w:p w:rsidR="003D1565" w:rsidRPr="00755848" w:rsidRDefault="003D1565" w:rsidP="0025603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3D1565" w:rsidRPr="00755848" w:rsidRDefault="003D1565" w:rsidP="0025603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sadzba </w:t>
            </w:r>
          </w:p>
          <w:p w:rsidR="003D1565" w:rsidRPr="00755848" w:rsidRDefault="003D1565" w:rsidP="0025603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(%)</w:t>
            </w:r>
          </w:p>
        </w:tc>
      </w:tr>
      <w:tr w:rsidR="003D1565" w:rsidRPr="00755848" w:rsidTr="0025603B">
        <w:tc>
          <w:tcPr>
            <w:tcW w:w="4218" w:type="dxa"/>
          </w:tcPr>
          <w:p w:rsidR="003D1565" w:rsidRPr="00755848" w:rsidRDefault="003D1565" w:rsidP="0025603B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Pozemky</w:t>
            </w:r>
          </w:p>
        </w:tc>
        <w:tc>
          <w:tcPr>
            <w:tcW w:w="1013" w:type="dxa"/>
          </w:tcPr>
          <w:p w:rsidR="003D1565" w:rsidRPr="00755848" w:rsidRDefault="003D1565" w:rsidP="0025603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013</w:t>
            </w:r>
          </w:p>
        </w:tc>
        <w:tc>
          <w:tcPr>
            <w:tcW w:w="2107" w:type="dxa"/>
          </w:tcPr>
          <w:p w:rsidR="003D1565" w:rsidRPr="00755848" w:rsidRDefault="003D1565" w:rsidP="0025603B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</w:t>
            </w:r>
          </w:p>
        </w:tc>
        <w:tc>
          <w:tcPr>
            <w:tcW w:w="2268" w:type="dxa"/>
          </w:tcPr>
          <w:p w:rsidR="003D1565" w:rsidRPr="00755848" w:rsidRDefault="003D1565" w:rsidP="0025603B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</w:t>
            </w:r>
          </w:p>
        </w:tc>
      </w:tr>
      <w:tr w:rsidR="003D1565" w:rsidRPr="00755848" w:rsidTr="0025603B">
        <w:tc>
          <w:tcPr>
            <w:tcW w:w="4218" w:type="dxa"/>
          </w:tcPr>
          <w:p w:rsidR="003D1565" w:rsidRPr="00755848" w:rsidRDefault="003D1565" w:rsidP="0025603B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Stroje, prístroje, zariadenia</w:t>
            </w:r>
          </w:p>
        </w:tc>
        <w:tc>
          <w:tcPr>
            <w:tcW w:w="1013" w:type="dxa"/>
          </w:tcPr>
          <w:p w:rsidR="003D1565" w:rsidRPr="00755848" w:rsidRDefault="003D1565" w:rsidP="0025603B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</w:t>
            </w:r>
          </w:p>
        </w:tc>
        <w:tc>
          <w:tcPr>
            <w:tcW w:w="2107" w:type="dxa"/>
          </w:tcPr>
          <w:p w:rsidR="003D1565" w:rsidRPr="00755848" w:rsidRDefault="003D1565" w:rsidP="0025603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:rsidR="003D1565" w:rsidRPr="00755848" w:rsidRDefault="003D1565" w:rsidP="0025603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25</w:t>
            </w:r>
          </w:p>
        </w:tc>
      </w:tr>
      <w:tr w:rsidR="003D1565" w:rsidRPr="00755848" w:rsidTr="0025603B">
        <w:tc>
          <w:tcPr>
            <w:tcW w:w="4218" w:type="dxa"/>
          </w:tcPr>
          <w:p w:rsidR="003D1565" w:rsidRPr="00755848" w:rsidRDefault="003D1565" w:rsidP="0025603B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Stroje, prístroje, zariadenia</w:t>
            </w:r>
          </w:p>
        </w:tc>
        <w:tc>
          <w:tcPr>
            <w:tcW w:w="1013" w:type="dxa"/>
          </w:tcPr>
          <w:p w:rsidR="003D1565" w:rsidRPr="00755848" w:rsidRDefault="003D1565" w:rsidP="0025603B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</w:t>
            </w:r>
          </w:p>
        </w:tc>
        <w:tc>
          <w:tcPr>
            <w:tcW w:w="2107" w:type="dxa"/>
          </w:tcPr>
          <w:p w:rsidR="003D1565" w:rsidRPr="00755848" w:rsidRDefault="003D1565" w:rsidP="0025603B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6</w:t>
            </w:r>
          </w:p>
        </w:tc>
        <w:tc>
          <w:tcPr>
            <w:tcW w:w="2268" w:type="dxa"/>
          </w:tcPr>
          <w:p w:rsidR="003D1565" w:rsidRPr="00755848" w:rsidRDefault="003D1565" w:rsidP="0025603B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16,67</w:t>
            </w:r>
          </w:p>
        </w:tc>
      </w:tr>
      <w:tr w:rsidR="003D1565" w:rsidRPr="00755848" w:rsidTr="0025603B">
        <w:tc>
          <w:tcPr>
            <w:tcW w:w="4218" w:type="dxa"/>
          </w:tcPr>
          <w:p w:rsidR="003D1565" w:rsidRPr="00755848" w:rsidRDefault="003D1565" w:rsidP="0025603B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Stavby</w:t>
            </w:r>
          </w:p>
        </w:tc>
        <w:tc>
          <w:tcPr>
            <w:tcW w:w="1013" w:type="dxa"/>
          </w:tcPr>
          <w:p w:rsidR="003D1565" w:rsidRPr="00755848" w:rsidRDefault="003D1565" w:rsidP="0025603B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021</w:t>
            </w:r>
          </w:p>
        </w:tc>
        <w:tc>
          <w:tcPr>
            <w:tcW w:w="2107" w:type="dxa"/>
          </w:tcPr>
          <w:p w:rsidR="003D1565" w:rsidRPr="00755848" w:rsidRDefault="008F27B0" w:rsidP="0025603B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40</w:t>
            </w:r>
          </w:p>
        </w:tc>
        <w:tc>
          <w:tcPr>
            <w:tcW w:w="2268" w:type="dxa"/>
          </w:tcPr>
          <w:p w:rsidR="008F27B0" w:rsidRPr="00755848" w:rsidRDefault="008F27B0" w:rsidP="008F27B0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2,5</w:t>
            </w:r>
          </w:p>
        </w:tc>
      </w:tr>
    </w:tbl>
    <w:p w:rsidR="003D1565" w:rsidRPr="00A55E63" w:rsidRDefault="003D15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B364A">
        <w:rPr>
          <w:rFonts w:ascii="Arial" w:hAnsi="Arial" w:cs="Arial"/>
          <w:spacing w:val="-5"/>
          <w:sz w:val="22"/>
          <w:szCs w:val="22"/>
        </w:rPr>
        <w:t xml:space="preserve"> Nie sú.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B364A">
        <w:rPr>
          <w:rFonts w:ascii="Arial" w:hAnsi="Arial" w:cs="Arial"/>
          <w:spacing w:val="-1"/>
          <w:sz w:val="22"/>
          <w:szCs w:val="22"/>
        </w:rPr>
        <w:t xml:space="preserve"> Nie sú.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D62F7">
        <w:rPr>
          <w:rFonts w:ascii="Arial" w:hAnsi="Arial" w:cs="Arial"/>
          <w:sz w:val="22"/>
          <w:szCs w:val="22"/>
        </w:rPr>
        <w:t xml:space="preserve"> Nie sú.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B364A">
        <w:rPr>
          <w:rFonts w:ascii="Arial" w:hAnsi="Arial" w:cs="Arial"/>
          <w:sz w:val="22"/>
          <w:szCs w:val="22"/>
        </w:rPr>
        <w:t xml:space="preserve"> Neboli.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B364A">
        <w:rPr>
          <w:rFonts w:ascii="Arial" w:hAnsi="Arial" w:cs="Arial"/>
          <w:sz w:val="22"/>
          <w:szCs w:val="22"/>
        </w:rPr>
        <w:t xml:space="preserve"> Nie sú.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B364A">
        <w:rPr>
          <w:rFonts w:ascii="Arial" w:hAnsi="Arial" w:cs="Arial"/>
          <w:sz w:val="22"/>
          <w:szCs w:val="22"/>
        </w:rPr>
        <w:t xml:space="preserve"> Nie sú.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B364A">
        <w:rPr>
          <w:rFonts w:ascii="Arial" w:hAnsi="Arial" w:cs="Arial"/>
          <w:sz w:val="22"/>
          <w:szCs w:val="22"/>
        </w:rPr>
        <w:t xml:space="preserve"> Nie sú.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F7483" w:rsidRDefault="00373635" w:rsidP="003067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6B364A">
        <w:rPr>
          <w:rFonts w:ascii="Arial" w:hAnsi="Arial" w:cs="Arial"/>
          <w:sz w:val="22"/>
          <w:szCs w:val="22"/>
        </w:rPr>
        <w:t xml:space="preserve"> Štatutár:</w:t>
      </w:r>
      <w:r w:rsidR="00696F38">
        <w:rPr>
          <w:rFonts w:ascii="Arial" w:hAnsi="Arial" w:cs="Arial"/>
          <w:sz w:val="22"/>
          <w:szCs w:val="22"/>
        </w:rPr>
        <w:t xml:space="preserve"> </w:t>
      </w:r>
      <w:r w:rsidR="003F7483">
        <w:rPr>
          <w:rFonts w:ascii="Arial" w:hAnsi="Arial" w:cs="Arial"/>
          <w:sz w:val="22"/>
          <w:szCs w:val="22"/>
        </w:rPr>
        <w:t>Ing. Jaroslav Leuko</w:t>
      </w:r>
    </w:p>
    <w:p w:rsidR="00373635" w:rsidRPr="00A55E63" w:rsidRDefault="003F7483" w:rsidP="003067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Ing. Radim Peřina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D62F7">
        <w:rPr>
          <w:rFonts w:ascii="Arial" w:hAnsi="Arial" w:cs="Arial"/>
          <w:spacing w:val="-5"/>
          <w:sz w:val="22"/>
          <w:szCs w:val="22"/>
        </w:rPr>
        <w:t xml:space="preserve"> Nie sú.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B364A">
        <w:rPr>
          <w:rFonts w:ascii="Arial" w:hAnsi="Arial" w:cs="Arial"/>
          <w:spacing w:val="-2"/>
          <w:sz w:val="22"/>
          <w:szCs w:val="22"/>
        </w:rPr>
        <w:t xml:space="preserve"> Nie sú.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B364A">
        <w:rPr>
          <w:rFonts w:ascii="Arial" w:hAnsi="Arial" w:cs="Arial"/>
          <w:spacing w:val="-5"/>
          <w:sz w:val="22"/>
          <w:szCs w:val="22"/>
        </w:rPr>
        <w:t xml:space="preserve"> Nie sú.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B364A">
        <w:rPr>
          <w:rFonts w:ascii="Arial" w:hAnsi="Arial" w:cs="Arial"/>
          <w:sz w:val="22"/>
          <w:szCs w:val="22"/>
        </w:rPr>
        <w:t xml:space="preserve"> Nie sú.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B364A">
        <w:rPr>
          <w:rFonts w:ascii="Arial" w:hAnsi="Arial" w:cs="Arial"/>
          <w:spacing w:val="-8"/>
          <w:sz w:val="22"/>
          <w:szCs w:val="22"/>
        </w:rPr>
        <w:t xml:space="preserve"> Nie sú.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6B364A">
        <w:rPr>
          <w:rFonts w:ascii="Arial" w:hAnsi="Arial" w:cs="Arial"/>
          <w:sz w:val="22"/>
          <w:szCs w:val="22"/>
        </w:rPr>
        <w:t xml:space="preserve"> Nie sú.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Pr="006B36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6B364A">
        <w:rPr>
          <w:rFonts w:ascii="Arial" w:hAnsi="Arial" w:cs="Arial"/>
          <w:sz w:val="22"/>
          <w:szCs w:val="22"/>
        </w:rPr>
        <w:t xml:space="preserve"> Nie sú.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B364A">
        <w:rPr>
          <w:rFonts w:ascii="Arial" w:hAnsi="Arial" w:cs="Arial"/>
          <w:sz w:val="22"/>
          <w:szCs w:val="22"/>
        </w:rPr>
        <w:t xml:space="preserve"> Nie sú.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D62F7">
        <w:rPr>
          <w:rFonts w:ascii="Arial" w:hAnsi="Arial" w:cs="Arial"/>
          <w:sz w:val="22"/>
          <w:szCs w:val="22"/>
        </w:rPr>
        <w:t xml:space="preserve"> Nie sú.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D62F7">
        <w:rPr>
          <w:rFonts w:ascii="Arial" w:hAnsi="Arial" w:cs="Arial"/>
          <w:sz w:val="22"/>
          <w:szCs w:val="22"/>
        </w:rPr>
        <w:t xml:space="preserve"> Nie sú.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367F10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32DF0" w:rsidRDefault="00C32DF0">
      <w:r>
        <w:separator/>
      </w:r>
    </w:p>
  </w:endnote>
  <w:endnote w:type="continuationSeparator" w:id="0">
    <w:p w:rsidR="00C32DF0" w:rsidRDefault="00C32DF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67F10">
    <w:pPr>
      <w:spacing w:line="200" w:lineRule="exact"/>
      <w:rPr>
        <w:sz w:val="20"/>
        <w:szCs w:val="20"/>
      </w:rPr>
    </w:pPr>
    <w:r w:rsidRPr="00367F1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367F10">
                  <w:fldChar w:fldCharType="begin"/>
                </w:r>
                <w:r>
                  <w:instrText xml:space="preserve"> PAGE </w:instrText>
                </w:r>
                <w:r w:rsidR="00367F10">
                  <w:fldChar w:fldCharType="separate"/>
                </w:r>
                <w:r w:rsidR="00A835EE">
                  <w:rPr>
                    <w:noProof/>
                  </w:rPr>
                  <w:t>3</w:t>
                </w:r>
                <w:r w:rsidR="00367F1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32DF0" w:rsidRDefault="00C32DF0">
      <w:r>
        <w:separator/>
      </w:r>
    </w:p>
  </w:footnote>
  <w:footnote w:type="continuationSeparator" w:id="0">
    <w:p w:rsidR="00C32DF0" w:rsidRDefault="00C32DF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F7483">
      <w:rPr>
        <w:rFonts w:ascii="Arial" w:hAnsi="Arial" w:cs="Arial"/>
        <w:sz w:val="22"/>
        <w:szCs w:val="22"/>
        <w:bdr w:val="single" w:sz="4" w:space="0" w:color="auto"/>
      </w:rPr>
      <w:t>46688111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F7483">
      <w:rPr>
        <w:rFonts w:ascii="Arial" w:hAnsi="Arial" w:cs="Arial"/>
        <w:sz w:val="22"/>
        <w:szCs w:val="22"/>
        <w:bdr w:val="single" w:sz="4" w:space="0" w:color="auto"/>
      </w:rPr>
      <w:t>2023524745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436EB"/>
    <w:rsid w:val="0005348C"/>
    <w:rsid w:val="000E401E"/>
    <w:rsid w:val="00112A8C"/>
    <w:rsid w:val="001406AD"/>
    <w:rsid w:val="001A1B05"/>
    <w:rsid w:val="002401F1"/>
    <w:rsid w:val="0025603B"/>
    <w:rsid w:val="00277664"/>
    <w:rsid w:val="00292F5C"/>
    <w:rsid w:val="002C12B4"/>
    <w:rsid w:val="002D7E6D"/>
    <w:rsid w:val="00306717"/>
    <w:rsid w:val="003657F5"/>
    <w:rsid w:val="00367F10"/>
    <w:rsid w:val="00373635"/>
    <w:rsid w:val="003D056F"/>
    <w:rsid w:val="003D1565"/>
    <w:rsid w:val="003F7483"/>
    <w:rsid w:val="00401155"/>
    <w:rsid w:val="00451ED3"/>
    <w:rsid w:val="004A2BF3"/>
    <w:rsid w:val="004A6E53"/>
    <w:rsid w:val="004A78C7"/>
    <w:rsid w:val="0055784D"/>
    <w:rsid w:val="00560DB1"/>
    <w:rsid w:val="005F5A5C"/>
    <w:rsid w:val="00623868"/>
    <w:rsid w:val="0063248A"/>
    <w:rsid w:val="00637F73"/>
    <w:rsid w:val="00676DB4"/>
    <w:rsid w:val="006831DF"/>
    <w:rsid w:val="00696F38"/>
    <w:rsid w:val="006B364A"/>
    <w:rsid w:val="006F6CAD"/>
    <w:rsid w:val="007126AC"/>
    <w:rsid w:val="00791C36"/>
    <w:rsid w:val="00854DA0"/>
    <w:rsid w:val="00861175"/>
    <w:rsid w:val="008771A6"/>
    <w:rsid w:val="008D673F"/>
    <w:rsid w:val="008F27B0"/>
    <w:rsid w:val="00913435"/>
    <w:rsid w:val="00916772"/>
    <w:rsid w:val="00946A9C"/>
    <w:rsid w:val="009A27D0"/>
    <w:rsid w:val="009A37ED"/>
    <w:rsid w:val="009D5C84"/>
    <w:rsid w:val="00A52E5E"/>
    <w:rsid w:val="00A55E63"/>
    <w:rsid w:val="00A6113A"/>
    <w:rsid w:val="00A835EE"/>
    <w:rsid w:val="00AD62F7"/>
    <w:rsid w:val="00AD6C8A"/>
    <w:rsid w:val="00AD749D"/>
    <w:rsid w:val="00AF3BE2"/>
    <w:rsid w:val="00B15E67"/>
    <w:rsid w:val="00B7440A"/>
    <w:rsid w:val="00C01CB7"/>
    <w:rsid w:val="00C03A85"/>
    <w:rsid w:val="00C32DF0"/>
    <w:rsid w:val="00C71636"/>
    <w:rsid w:val="00CC3205"/>
    <w:rsid w:val="00CD545D"/>
    <w:rsid w:val="00CD7BAE"/>
    <w:rsid w:val="00D1403E"/>
    <w:rsid w:val="00D30265"/>
    <w:rsid w:val="00E1750C"/>
    <w:rsid w:val="00E532AD"/>
    <w:rsid w:val="00E70F0E"/>
    <w:rsid w:val="00EB4798"/>
    <w:rsid w:val="00EB55FA"/>
    <w:rsid w:val="00EE5474"/>
    <w:rsid w:val="00F404E8"/>
    <w:rsid w:val="00F817B0"/>
    <w:rsid w:val="00F962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367F10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367F1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67F10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67F1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67F10"/>
  </w:style>
  <w:style w:type="paragraph" w:customStyle="1" w:styleId="TableParagraph">
    <w:name w:val="Table Paragraph"/>
    <w:basedOn w:val="Normlny"/>
    <w:uiPriority w:val="1"/>
    <w:qFormat/>
    <w:rsid w:val="00367F1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1047</Words>
  <Characters>5973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Janka</cp:lastModifiedBy>
  <cp:revision>2</cp:revision>
  <dcterms:created xsi:type="dcterms:W3CDTF">2017-06-23T14:46:00Z</dcterms:created>
  <dcterms:modified xsi:type="dcterms:W3CDTF">2017-06-23T14:46:00Z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