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CECHSPED,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Horelica 116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, 02201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3.7.2004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Nákladná cestná doprava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6</w:t>
      </w:r>
      <w:r>
        <w:rPr>
          <w:rFonts w:eastAsia="Calibri" w:cs="Calibri" w:ascii="Calibri" w:hAnsi="Calibri"/>
          <w:sz w:val="24"/>
          <w:szCs w:val="24"/>
        </w:rPr>
        <w:t xml:space="preserve"> – malá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28.6.</w:t>
      </w:r>
      <w:r>
        <w:rPr>
          <w:rFonts w:eastAsia="Calibri" w:cs="Calibri" w:ascii="Calibri" w:hAnsi="Calibri"/>
          <w:sz w:val="24"/>
          <w:szCs w:val="24"/>
        </w:rPr>
        <w:t>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31.12.2015 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3"/>
        <w:gridCol w:w="2370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Kozák Jozef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20 435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45435</w:t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Cechová Marta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20435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45435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2016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2016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36420549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DIČ: </w:t>
    </w:r>
    <w:r>
      <w:rPr/>
      <w:t>2021851513</w:t>
    </w:r>
    <w:r>
      <w:rPr/>
      <w:tab/>
      <w:t xml:space="preserve">  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LibreOffice/5.0.4.2$Windows_x86 LibreOffice_project/2b9802c1994aa0b7dc6079e128979269cf95bc78</Application>
  <Paragraphs>205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2017-06-28T14:26:54Z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