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B491B">
        <w:rPr>
          <w:rFonts w:ascii="Helvetica" w:hAnsi="Helvetica" w:cs="Helvetica"/>
          <w:sz w:val="19"/>
          <w:szCs w:val="19"/>
        </w:rPr>
        <w:t>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SLO-VITA </w:t>
      </w:r>
      <w:proofErr w:type="spellStart"/>
      <w:r w:rsidR="009B491B">
        <w:rPr>
          <w:rFonts w:ascii="ArialNarrow,Bold" w:hAnsi="ArialNarrow,Bold" w:cs="ArialNarrow,Bold"/>
          <w:b/>
          <w:bCs/>
          <w:sz w:val="21"/>
          <w:szCs w:val="21"/>
        </w:rPr>
        <w:t>partners</w:t>
      </w:r>
      <w:proofErr w:type="spellEnd"/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B491B">
        <w:rPr>
          <w:rFonts w:ascii="ArialNarrow" w:hAnsi="ArialNarrow" w:cs="ArialNarrow"/>
          <w:sz w:val="21"/>
          <w:szCs w:val="21"/>
        </w:rPr>
        <w:t>Hlavná 45,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B491B">
        <w:rPr>
          <w:rFonts w:ascii="ArialNarrow" w:hAnsi="ArialNarrow" w:cs="ArialNarrow"/>
          <w:sz w:val="21"/>
          <w:szCs w:val="21"/>
        </w:rPr>
        <w:t>45261431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B491B">
        <w:rPr>
          <w:rFonts w:ascii="ArialNarrow" w:hAnsi="ArialNarrow" w:cs="ArialNarrow"/>
          <w:sz w:val="21"/>
          <w:szCs w:val="21"/>
        </w:rPr>
        <w:t>20.10.2009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B491B">
        <w:rPr>
          <w:rFonts w:ascii="ArialNarrow" w:hAnsi="ArialNarrow" w:cs="ArialNarrow"/>
          <w:sz w:val="21"/>
          <w:szCs w:val="21"/>
        </w:rPr>
        <w:t>03.11.2009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A19EE"/>
    <w:rsid w:val="007E4669"/>
    <w:rsid w:val="00876616"/>
    <w:rsid w:val="009B491B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2017-06-28T11:39:00Z</dcterms:created>
  <dcterms:modified xsi:type="dcterms:W3CDTF">2017-06-28T11:39:00Z</dcterms:modified>
</cp:coreProperties>
</file>