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ERMAX,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Trhova 42,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35852381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2021713045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-2874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59399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59399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35852381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2021713045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