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12.02.2016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 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Útulná 15,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50158881          DIČ:  2120233632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4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A4D7C" w:rsidP="007B0660">
      <w:pPr>
        <w:jc w:val="both"/>
        <w:rPr>
          <w:rFonts w:cs="Arial"/>
          <w:szCs w:val="22"/>
        </w:rPr>
      </w:pPr>
      <w:proofErr w:type="spellStart"/>
      <w:r>
        <w:rPr>
          <w:rFonts w:cs="Arial"/>
          <w:szCs w:val="22"/>
        </w:rPr>
        <w:t>píliarská</w:t>
      </w:r>
      <w:proofErr w:type="spellEnd"/>
      <w:r>
        <w:rPr>
          <w:rFonts w:cs="Arial"/>
          <w:szCs w:val="22"/>
        </w:rPr>
        <w:t xml:space="preserve"> výroba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4D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D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Diana </w:t>
            </w:r>
            <w:proofErr w:type="spellStart"/>
            <w:r>
              <w:rPr>
                <w:sz w:val="21"/>
                <w:szCs w:val="21"/>
                <w:lang w:val="en-US"/>
              </w:rPr>
              <w:t>Balázsová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D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D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5000 €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0AFC" w:rsidRDefault="005A0AFC" w:rsidP="00107589">
      <w:pPr>
        <w:spacing w:after="0" w:line="240" w:lineRule="auto"/>
      </w:pPr>
      <w:r>
        <w:separator/>
      </w:r>
    </w:p>
  </w:endnote>
  <w:endnote w:type="continuationSeparator" w:id="0">
    <w:p w:rsidR="005A0AFC" w:rsidRDefault="005A0A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A4D7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0AFC" w:rsidRDefault="005A0AFC" w:rsidP="00107589">
      <w:pPr>
        <w:spacing w:after="0" w:line="240" w:lineRule="auto"/>
      </w:pPr>
      <w:r>
        <w:separator/>
      </w:r>
    </w:p>
  </w:footnote>
  <w:footnote w:type="continuationSeparator" w:id="0">
    <w:p w:rsidR="005A0AFC" w:rsidRDefault="005A0A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D7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AF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F75F9-2152-4658-BD0D-183AA1034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2017-06-27T15:07:00Z</dcterms:created>
  <dcterms:modified xsi:type="dcterms:W3CDTF">2017-06-27T15:07:00Z</dcterms:modified>
</cp:coreProperties>
</file>