
<file path=[Content_Types].xml><?xml version="1.0" encoding="utf-8"?>
<Types xmlns="http://schemas.openxmlformats.org/package/2006/content-types">
  <Default Extension="png" ContentType="image/png"/>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Nadpis1"/>
        <w:spacing w:after="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106EDC75" w:rsidR="001D0C7D" w:rsidRDefault="005B235A" w:rsidP="001D0C7D">
      <w:pPr>
        <w:pStyle w:val="Zkladntext"/>
      </w:pPr>
      <w:r>
        <w:t xml:space="preserve">HDO </w:t>
      </w:r>
      <w:proofErr w:type="spellStart"/>
      <w:r>
        <w:t>SK</w:t>
      </w:r>
      <w:r w:rsidR="00FE1B17">
        <w:t>,</w:t>
      </w:r>
      <w:r w:rsidR="001D0C7D">
        <w:t>s</w:t>
      </w:r>
      <w:r w:rsidR="009D7777">
        <w:t>.</w:t>
      </w:r>
      <w:r w:rsidR="001D0C7D">
        <w:t>r.o</w:t>
      </w:r>
      <w:proofErr w:type="spellEnd"/>
      <w:r w:rsidR="001D0C7D">
        <w:t>.</w:t>
      </w:r>
    </w:p>
    <w:p w14:paraId="63BE86D8" w14:textId="47396BCF" w:rsidR="001D0C7D" w:rsidRDefault="005B235A" w:rsidP="001D0C7D">
      <w:pPr>
        <w:pStyle w:val="Zkladntext"/>
      </w:pPr>
      <w:r>
        <w:t>Vansovej 2</w:t>
      </w:r>
    </w:p>
    <w:p w14:paraId="63BE86D9" w14:textId="7011CB8F" w:rsidR="001D0C7D" w:rsidRDefault="001D0C7D" w:rsidP="001D0C7D">
      <w:pPr>
        <w:pStyle w:val="Zkladntext"/>
      </w:pPr>
      <w:r>
        <w:t>8</w:t>
      </w:r>
      <w:r w:rsidR="005B235A">
        <w:t>11</w:t>
      </w:r>
      <w:r>
        <w:t xml:space="preserve"> 0</w:t>
      </w:r>
      <w:r w:rsidR="005B235A">
        <w:t>3</w:t>
      </w:r>
      <w:r>
        <w:t xml:space="preserve"> Bratislava</w:t>
      </w:r>
    </w:p>
    <w:p w14:paraId="718AB2B3" w14:textId="77777777" w:rsidR="005B235A" w:rsidRDefault="005B235A" w:rsidP="001D0C7D">
      <w:pPr>
        <w:pStyle w:val="Zkladntext"/>
      </w:pPr>
    </w:p>
    <w:p w14:paraId="7EDFFA1A" w14:textId="079E1EAB" w:rsidR="005B235A" w:rsidRDefault="005B235A" w:rsidP="005B235A">
      <w:pPr>
        <w:pStyle w:val="Zkladntext"/>
      </w:pPr>
      <w:r>
        <w:t xml:space="preserve">Spoločnosť HDO </w:t>
      </w:r>
      <w:proofErr w:type="spellStart"/>
      <w:r>
        <w:t>SK</w:t>
      </w:r>
      <w:r w:rsidR="00FE1B17">
        <w:t>,</w:t>
      </w:r>
      <w:r>
        <w:t>s.r.o</w:t>
      </w:r>
      <w:proofErr w:type="spellEnd"/>
      <w:r>
        <w:t xml:space="preserve">. (ďalej len Spoločnosť), bola založená 3.12.2001 a do obchodného registra bola zapísaná 17.12.2001 (Obchodný register Okresného súdu Bratislava I v Bratislave, oddiel Sro, vložka 44851/B). </w:t>
      </w:r>
    </w:p>
    <w:p w14:paraId="63BE86DA" w14:textId="77777777" w:rsidR="001D0C7D" w:rsidRDefault="001D0C7D" w:rsidP="00A31BBB">
      <w:pPr>
        <w:pStyle w:val="Nadpis2"/>
        <w:ind w:left="360"/>
        <w:rPr>
          <w:szCs w:val="18"/>
        </w:rPr>
      </w:pPr>
    </w:p>
    <w:p w14:paraId="63BE86DE" w14:textId="165FDD00" w:rsidR="004D3B4A" w:rsidRPr="005B235A" w:rsidRDefault="00D623EF" w:rsidP="005B235A">
      <w:pPr>
        <w:pStyle w:val="Nadpis2"/>
        <w:ind w:left="360"/>
        <w:rPr>
          <w:b w:val="0"/>
          <w:color w:val="FF0000"/>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79F44B3A" w14:textId="77777777" w:rsidR="005B235A" w:rsidRDefault="005B235A" w:rsidP="00AA1A69">
      <w:pPr>
        <w:pStyle w:val="Zkladntext"/>
        <w:numPr>
          <w:ilvl w:val="0"/>
          <w:numId w:val="18"/>
        </w:numPr>
      </w:pPr>
      <w:r>
        <w:t>kúpa tovaru na účely jeho predaja konečnému spotrebiteľovi – maloobchod</w:t>
      </w:r>
    </w:p>
    <w:p w14:paraId="2BF6E290" w14:textId="77777777" w:rsidR="005B235A" w:rsidRDefault="005B235A" w:rsidP="00AA1A69">
      <w:pPr>
        <w:pStyle w:val="Zkladntext"/>
        <w:numPr>
          <w:ilvl w:val="0"/>
          <w:numId w:val="18"/>
        </w:numPr>
      </w:pPr>
      <w:r>
        <w:t>kúpa tovaru na účely jeho predaja iným prevádzkovateľom živnosti – veľkoobchod</w:t>
      </w:r>
    </w:p>
    <w:p w14:paraId="395E76C5" w14:textId="77777777" w:rsidR="005B235A" w:rsidRDefault="005B235A" w:rsidP="00AA1A69">
      <w:pPr>
        <w:pStyle w:val="Zkladntext"/>
        <w:numPr>
          <w:ilvl w:val="0"/>
          <w:numId w:val="18"/>
        </w:numPr>
      </w:pPr>
      <w:r>
        <w:t>sprostredkovateľská činnosť v oblasti obchodu a služieb</w:t>
      </w:r>
    </w:p>
    <w:p w14:paraId="77FF2FD7" w14:textId="77777777" w:rsidR="005B235A" w:rsidRDefault="005B235A" w:rsidP="00AA1A69">
      <w:pPr>
        <w:pStyle w:val="Zkladntext"/>
        <w:numPr>
          <w:ilvl w:val="0"/>
          <w:numId w:val="18"/>
        </w:numPr>
      </w:pPr>
      <w:r>
        <w:t>obchodné poradenstvo v rámci voľnej živnosti</w:t>
      </w:r>
    </w:p>
    <w:p w14:paraId="13DB47DD" w14:textId="77777777" w:rsidR="005B235A" w:rsidRDefault="005B235A" w:rsidP="00AA1A69">
      <w:pPr>
        <w:pStyle w:val="Zkladntext"/>
        <w:numPr>
          <w:ilvl w:val="0"/>
          <w:numId w:val="18"/>
        </w:numPr>
      </w:pPr>
      <w:proofErr w:type="spellStart"/>
      <w:r>
        <w:t>kovoobrábanie</w:t>
      </w:r>
      <w:proofErr w:type="spellEnd"/>
    </w:p>
    <w:p w14:paraId="5E60AD65" w14:textId="77777777" w:rsidR="005B235A" w:rsidRDefault="005B235A" w:rsidP="00AA1A69">
      <w:pPr>
        <w:pStyle w:val="Zkladntext"/>
        <w:numPr>
          <w:ilvl w:val="0"/>
          <w:numId w:val="18"/>
        </w:numPr>
      </w:pPr>
      <w:r>
        <w:t>odlievanie ľahkých kovov</w:t>
      </w:r>
    </w:p>
    <w:p w14:paraId="3DE8D9CD" w14:textId="77777777" w:rsidR="005B235A" w:rsidRDefault="005B235A" w:rsidP="00AA1A69">
      <w:pPr>
        <w:pStyle w:val="Zkladntext"/>
        <w:numPr>
          <w:ilvl w:val="0"/>
          <w:numId w:val="18"/>
        </w:numPr>
      </w:pPr>
      <w:r>
        <w:t>odlievanie neželezných kovov</w:t>
      </w:r>
    </w:p>
    <w:p w14:paraId="28F86CB5" w14:textId="77777777" w:rsidR="005B235A" w:rsidRDefault="005B235A" w:rsidP="00AA1A69">
      <w:pPr>
        <w:pStyle w:val="Zkladntext"/>
        <w:numPr>
          <w:ilvl w:val="0"/>
          <w:numId w:val="18"/>
        </w:numPr>
      </w:pPr>
      <w:r>
        <w:t>spracovanie a povrchová úprava kovov</w:t>
      </w:r>
    </w:p>
    <w:p w14:paraId="5D6F306C" w14:textId="77777777" w:rsidR="005B235A" w:rsidRDefault="005B235A" w:rsidP="00AA1A69">
      <w:pPr>
        <w:pStyle w:val="Zkladntext"/>
        <w:numPr>
          <w:ilvl w:val="0"/>
          <w:numId w:val="18"/>
        </w:numPr>
      </w:pPr>
      <w:r>
        <w:t>brúsenie a leštenie kovov</w:t>
      </w:r>
    </w:p>
    <w:p w14:paraId="0DA182D1" w14:textId="77777777" w:rsidR="005B235A" w:rsidRDefault="005B235A" w:rsidP="00AA1A69">
      <w:pPr>
        <w:pStyle w:val="Zkladntext"/>
        <w:numPr>
          <w:ilvl w:val="0"/>
          <w:numId w:val="17"/>
        </w:numPr>
      </w:pPr>
      <w:r>
        <w:t>galvanizácia kovov</w:t>
      </w:r>
    </w:p>
    <w:p w14:paraId="0B2733A1" w14:textId="77777777" w:rsidR="005B235A" w:rsidRDefault="005B235A" w:rsidP="004D3B4A">
      <w:pPr>
        <w:pStyle w:val="Zkladntext"/>
        <w:rPr>
          <w:szCs w:val="18"/>
        </w:rPr>
      </w:pPr>
    </w:p>
    <w:p w14:paraId="1A42B3EB" w14:textId="77777777" w:rsidR="00501D79" w:rsidRDefault="00501D79"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1C552B55" w14:textId="77777777" w:rsidR="005B235A" w:rsidRPr="005B235A" w:rsidRDefault="005B235A" w:rsidP="00F92252">
      <w:pPr>
        <w:ind w:left="425"/>
        <w:jc w:val="both"/>
        <w:rPr>
          <w:sz w:val="18"/>
          <w:szCs w:val="18"/>
        </w:rPr>
      </w:pPr>
      <w:r w:rsidRPr="005B235A">
        <w:rPr>
          <w:sz w:val="18"/>
          <w:szCs w:val="18"/>
        </w:rPr>
        <w:t>Spoločnosť nie je neobmedzene ručiacim spoločníkom v iných spoločnostiach podľa § 56 ods. 5 Obchodného zákonníka.</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24BF2B2E" w:rsidR="00F00EB3" w:rsidRDefault="0020722A" w:rsidP="00F92252">
      <w:pPr>
        <w:pStyle w:val="Zkladntext"/>
        <w:ind w:left="425"/>
        <w:rPr>
          <w:szCs w:val="18"/>
        </w:rPr>
      </w:pPr>
      <w:r w:rsidRPr="00B50225">
        <w:rPr>
          <w:szCs w:val="18"/>
        </w:rPr>
        <w:t>Účtovná závierka Spoločnosti k 31. decembru 201</w:t>
      </w:r>
      <w:r w:rsidR="00E445F5">
        <w:rPr>
          <w:szCs w:val="18"/>
        </w:rPr>
        <w:t>5</w:t>
      </w:r>
      <w:r w:rsidRPr="00B50225">
        <w:rPr>
          <w:szCs w:val="18"/>
        </w:rPr>
        <w:t>, za predchádzajúce účtovné obdobie, bola schválená v</w:t>
      </w:r>
      <w:r w:rsidR="004E3AC7">
        <w:rPr>
          <w:szCs w:val="18"/>
        </w:rPr>
        <w:t>alným zhromaždením Spoločnosti 1</w:t>
      </w:r>
      <w:r w:rsidR="00E445F5">
        <w:rPr>
          <w:szCs w:val="18"/>
        </w:rPr>
        <w:t>7</w:t>
      </w:r>
      <w:r w:rsidRPr="00B50225">
        <w:rPr>
          <w:szCs w:val="18"/>
        </w:rPr>
        <w:t xml:space="preserve">. </w:t>
      </w:r>
      <w:r w:rsidR="00E445F5">
        <w:rPr>
          <w:szCs w:val="18"/>
        </w:rPr>
        <w:t>júna</w:t>
      </w:r>
      <w:r w:rsidRPr="00B50225">
        <w:rPr>
          <w:szCs w:val="18"/>
        </w:rPr>
        <w:t xml:space="preserve"> 201</w:t>
      </w:r>
      <w:r w:rsidR="00E445F5">
        <w:rPr>
          <w:szCs w:val="18"/>
        </w:rPr>
        <w:t>6</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03BDD5C9" w:rsidR="0020722A" w:rsidRDefault="0020722A" w:rsidP="00F92252">
      <w:pPr>
        <w:pStyle w:val="Zkladntext"/>
        <w:ind w:left="425"/>
        <w:rPr>
          <w:szCs w:val="18"/>
        </w:rPr>
      </w:pPr>
      <w:r w:rsidRPr="008C0838">
        <w:rPr>
          <w:szCs w:val="18"/>
        </w:rPr>
        <w:t xml:space="preserve">Účtovná závierka Spoločnosti k 31. decembru </w:t>
      </w:r>
      <w:r w:rsidRPr="00B50225">
        <w:rPr>
          <w:szCs w:val="18"/>
        </w:rPr>
        <w:t>201</w:t>
      </w:r>
      <w:r w:rsidR="00E445F5">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E445F5">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E445F5">
        <w:rPr>
          <w:szCs w:val="18"/>
        </w:rPr>
        <w:t>6</w:t>
      </w:r>
      <w:r w:rsidRPr="00B50225">
        <w:rPr>
          <w:szCs w:val="18"/>
        </w:rPr>
        <w:t>.</w:t>
      </w:r>
    </w:p>
    <w:p w14:paraId="63BE86ED" w14:textId="77777777" w:rsidR="00BA76A6" w:rsidRDefault="00BA76A6"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5" w14:textId="29CD5DF8" w:rsidR="00EF04C0" w:rsidRPr="004E3AC7" w:rsidRDefault="004E3AC7" w:rsidP="00F92252">
      <w:pPr>
        <w:pStyle w:val="Zkladntext"/>
        <w:ind w:left="425"/>
      </w:pPr>
      <w:r>
        <w:t xml:space="preserve">Spoločnosť sa zahŕňa do konsolidovanej účtovnej závierky spoločnosti HDO </w:t>
      </w:r>
      <w:proofErr w:type="spellStart"/>
      <w:r>
        <w:t>Druckguss</w:t>
      </w:r>
      <w:r w:rsidR="00FE1B17">
        <w:t>-</w:t>
      </w:r>
      <w:r>
        <w:t>und</w:t>
      </w:r>
      <w:proofErr w:type="spellEnd"/>
      <w:r>
        <w:t xml:space="preserve"> </w:t>
      </w:r>
      <w:proofErr w:type="spellStart"/>
      <w:r>
        <w:t>Oberflächentechnik</w:t>
      </w:r>
      <w:proofErr w:type="spellEnd"/>
      <w:r>
        <w:t xml:space="preserve"> </w:t>
      </w:r>
      <w:proofErr w:type="spellStart"/>
      <w:r>
        <w:t>GmbH</w:t>
      </w:r>
      <w:proofErr w:type="spellEnd"/>
      <w:r>
        <w:t xml:space="preserve">, </w:t>
      </w:r>
      <w:proofErr w:type="spellStart"/>
      <w:r>
        <w:t>Halberstädter</w:t>
      </w:r>
      <w:proofErr w:type="spellEnd"/>
      <w:r>
        <w:t xml:space="preserve"> Str. 7-13, </w:t>
      </w:r>
      <w:proofErr w:type="spellStart"/>
      <w:r>
        <w:t>Paderborn</w:t>
      </w:r>
      <w:proofErr w:type="spellEnd"/>
      <w:r>
        <w:t xml:space="preserve">, SRN a táto sa zahŕňa do konsolidovanej účtovnej závierky koncernu HDO. Konsolidovanú účtovnú závierku koncernu HDO zostavuje spoločnosť HDO </w:t>
      </w:r>
      <w:proofErr w:type="spellStart"/>
      <w:r>
        <w:t>Druckguss</w:t>
      </w:r>
      <w:r w:rsidR="00FE1B17">
        <w:t>-</w:t>
      </w:r>
      <w:r>
        <w:t>und</w:t>
      </w:r>
      <w:proofErr w:type="spellEnd"/>
      <w:r>
        <w:t xml:space="preserve"> </w:t>
      </w:r>
      <w:proofErr w:type="spellStart"/>
      <w:r>
        <w:t>Oberflächentechnik</w:t>
      </w:r>
      <w:proofErr w:type="spellEnd"/>
      <w:r>
        <w:t xml:space="preserve"> </w:t>
      </w:r>
      <w:proofErr w:type="spellStart"/>
      <w:r>
        <w:t>GmbH</w:t>
      </w:r>
      <w:proofErr w:type="spellEnd"/>
      <w:r>
        <w:t>. Tieto konsolidované účtovné závierky je možné dostať priamo v sídle uvedenej spoločnosti.</w:t>
      </w:r>
      <w:r w:rsidR="00EF04C0">
        <w:rPr>
          <w:szCs w:val="18"/>
        </w:rPr>
        <w:t xml:space="preserve"> </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3447E148" w:rsidR="00EF04C0" w:rsidRPr="00EA2709" w:rsidRDefault="00EF04C0" w:rsidP="00F92252">
      <w:pPr>
        <w:pStyle w:val="Zkladntext"/>
        <w:ind w:left="425"/>
      </w:pPr>
      <w:r w:rsidRPr="00EA2709">
        <w:t>Priemerný prepočítaný počet zamestnancov Spoločnosti v účtovnom období 201</w:t>
      </w:r>
      <w:r w:rsidR="00E445F5">
        <w:t>6</w:t>
      </w:r>
      <w:r w:rsidRPr="00EA2709">
        <w:t xml:space="preserve"> bol </w:t>
      </w:r>
      <w:r w:rsidR="00C45F77" w:rsidRPr="00EA2709">
        <w:t>3</w:t>
      </w:r>
      <w:r w:rsidR="00E445F5">
        <w:t>35</w:t>
      </w:r>
      <w:r w:rsidRPr="00EA2709">
        <w:t xml:space="preserve"> (v účtovnom období 201</w:t>
      </w:r>
      <w:r w:rsidR="00E445F5">
        <w:t>5</w:t>
      </w:r>
      <w:r w:rsidRPr="00EA2709">
        <w:t xml:space="preserve"> bol </w:t>
      </w:r>
      <w:r w:rsidR="004E3AC7" w:rsidRPr="00EA2709">
        <w:t>31</w:t>
      </w:r>
      <w:r w:rsidR="00E445F5">
        <w:t>6</w:t>
      </w:r>
      <w:r w:rsidRPr="00EA2709">
        <w:t>).</w:t>
      </w:r>
    </w:p>
    <w:p w14:paraId="63BE870C" w14:textId="77777777" w:rsidR="00EF04C0" w:rsidRPr="00A31BBB" w:rsidRDefault="00EF04C0" w:rsidP="00A31BBB">
      <w:pPr>
        <w:pStyle w:val="Zkladntext"/>
        <w:rPr>
          <w:szCs w:val="18"/>
        </w:rPr>
      </w:pPr>
    </w:p>
    <w:p w14:paraId="63BE870D" w14:textId="71C7FF0A" w:rsidR="00EF04C0" w:rsidRPr="0004798A" w:rsidRDefault="00EF04C0" w:rsidP="00F92252">
      <w:pPr>
        <w:pStyle w:val="Zkladntext"/>
        <w:ind w:left="425"/>
        <w:rPr>
          <w:color w:val="000000" w:themeColor="text1"/>
          <w:szCs w:val="18"/>
        </w:rPr>
      </w:pPr>
      <w:r w:rsidRPr="0004798A">
        <w:rPr>
          <w:color w:val="000000" w:themeColor="text1"/>
          <w:szCs w:val="18"/>
        </w:rPr>
        <w:t>Počet zamestnancov k 31. decembru 201</w:t>
      </w:r>
      <w:r w:rsidR="0004798A" w:rsidRPr="0004798A">
        <w:rPr>
          <w:color w:val="000000" w:themeColor="text1"/>
          <w:szCs w:val="18"/>
        </w:rPr>
        <w:t>6</w:t>
      </w:r>
      <w:r w:rsidRPr="0004798A">
        <w:rPr>
          <w:color w:val="000000" w:themeColor="text1"/>
          <w:szCs w:val="18"/>
        </w:rPr>
        <w:t xml:space="preserve"> bol </w:t>
      </w:r>
      <w:r w:rsidR="00C45F77" w:rsidRPr="0004798A">
        <w:rPr>
          <w:color w:val="000000" w:themeColor="text1"/>
          <w:szCs w:val="18"/>
        </w:rPr>
        <w:t>3</w:t>
      </w:r>
      <w:r w:rsidR="0004798A" w:rsidRPr="0004798A">
        <w:rPr>
          <w:color w:val="000000" w:themeColor="text1"/>
          <w:szCs w:val="18"/>
        </w:rPr>
        <w:t>24</w:t>
      </w:r>
      <w:r w:rsidRPr="0004798A">
        <w:rPr>
          <w:color w:val="000000" w:themeColor="text1"/>
          <w:szCs w:val="18"/>
        </w:rPr>
        <w:t xml:space="preserve">, z toho </w:t>
      </w:r>
      <w:r w:rsidR="00C45F77" w:rsidRPr="0004798A">
        <w:rPr>
          <w:color w:val="000000" w:themeColor="text1"/>
          <w:szCs w:val="18"/>
        </w:rPr>
        <w:t>1</w:t>
      </w:r>
      <w:r w:rsidR="0004798A" w:rsidRPr="0004798A">
        <w:rPr>
          <w:color w:val="000000" w:themeColor="text1"/>
          <w:szCs w:val="18"/>
        </w:rPr>
        <w:t>9</w:t>
      </w:r>
      <w:r w:rsidRPr="0004798A">
        <w:rPr>
          <w:color w:val="000000" w:themeColor="text1"/>
          <w:szCs w:val="18"/>
        </w:rPr>
        <w:t xml:space="preserve"> vedúcich zamestnancov (k 31. decembru 201</w:t>
      </w:r>
      <w:r w:rsidR="00E445F5" w:rsidRPr="0004798A">
        <w:rPr>
          <w:color w:val="000000" w:themeColor="text1"/>
          <w:szCs w:val="18"/>
        </w:rPr>
        <w:t>5</w:t>
      </w:r>
      <w:r w:rsidRPr="0004798A">
        <w:rPr>
          <w:color w:val="000000" w:themeColor="text1"/>
          <w:szCs w:val="18"/>
        </w:rPr>
        <w:t xml:space="preserve"> to bolo </w:t>
      </w:r>
      <w:r w:rsidR="00FF0BC8" w:rsidRPr="0004798A">
        <w:rPr>
          <w:color w:val="000000" w:themeColor="text1"/>
          <w:szCs w:val="18"/>
        </w:rPr>
        <w:t>3</w:t>
      </w:r>
      <w:r w:rsidR="00E445F5" w:rsidRPr="0004798A">
        <w:rPr>
          <w:color w:val="000000" w:themeColor="text1"/>
          <w:szCs w:val="18"/>
        </w:rPr>
        <w:t>3</w:t>
      </w:r>
      <w:r w:rsidR="00FF0BC8" w:rsidRPr="0004798A">
        <w:rPr>
          <w:color w:val="000000" w:themeColor="text1"/>
          <w:szCs w:val="18"/>
        </w:rPr>
        <w:t>6</w:t>
      </w:r>
      <w:r w:rsidR="00C45F77" w:rsidRPr="0004798A">
        <w:rPr>
          <w:color w:val="000000" w:themeColor="text1"/>
          <w:szCs w:val="18"/>
        </w:rPr>
        <w:t xml:space="preserve"> zamestnancov, z toho 1</w:t>
      </w:r>
      <w:r w:rsidR="00E445F5" w:rsidRPr="0004798A">
        <w:rPr>
          <w:color w:val="000000" w:themeColor="text1"/>
          <w:szCs w:val="18"/>
        </w:rPr>
        <w:t>5</w:t>
      </w:r>
      <w:r w:rsidRPr="0004798A">
        <w:rPr>
          <w:color w:val="000000" w:themeColor="text1"/>
          <w:szCs w:val="18"/>
        </w:rPr>
        <w:t xml:space="preserve"> vedúcich zamestnancov).</w:t>
      </w:r>
    </w:p>
    <w:p w14:paraId="63BE8712" w14:textId="77777777" w:rsidR="004D3B4A" w:rsidRDefault="004D3B4A" w:rsidP="004D3B4A">
      <w:pPr>
        <w:pStyle w:val="Zkladntext"/>
        <w:rPr>
          <w:szCs w:val="18"/>
        </w:rPr>
      </w:pPr>
      <w:bookmarkStart w:id="2" w:name="OLE_LINK13"/>
      <w:bookmarkStart w:id="3" w:name="OLE_LINK14"/>
    </w:p>
    <w:p w14:paraId="63BE8714" w14:textId="77777777" w:rsidR="004D3B4A" w:rsidRDefault="004D3B4A" w:rsidP="004D3B4A">
      <w:pPr>
        <w:pStyle w:val="Nadpis2"/>
        <w:numPr>
          <w:ilvl w:val="0"/>
          <w:numId w:val="2"/>
        </w:numPr>
        <w:rPr>
          <w:szCs w:val="18"/>
        </w:rPr>
      </w:pPr>
      <w:r w:rsidRPr="00B50225">
        <w:rPr>
          <w:szCs w:val="18"/>
        </w:rPr>
        <w:t>Schválenie audítora</w:t>
      </w:r>
    </w:p>
    <w:bookmarkEnd w:id="2"/>
    <w:bookmarkEnd w:id="3"/>
    <w:p w14:paraId="55E9DC11" w14:textId="114C6119" w:rsidR="00FF0BC8" w:rsidRDefault="00FF0BC8" w:rsidP="00F92252">
      <w:pPr>
        <w:pStyle w:val="Zkladntext"/>
        <w:ind w:left="425"/>
      </w:pPr>
      <w:r>
        <w:t>Valné zhromaždenie schválilo spoločnosť VGD</w:t>
      </w:r>
      <w:r w:rsidR="005B344F">
        <w:t xml:space="preserve"> SLOVAKIA</w:t>
      </w:r>
      <w:r>
        <w:t xml:space="preserve"> s.r.o. ako audítora na overenie účtovnej závierky za účtovné obdobie</w:t>
      </w:r>
      <w:r w:rsidR="00A50CE7">
        <w:t xml:space="preserve"> </w:t>
      </w:r>
      <w:r>
        <w:t>od 1. januára 201</w:t>
      </w:r>
      <w:r w:rsidR="00E445F5">
        <w:t>6</w:t>
      </w:r>
      <w:r>
        <w:t xml:space="preserve"> do 31. decembra 201</w:t>
      </w:r>
      <w:r w:rsidR="00E445F5">
        <w:t>6</w:t>
      </w:r>
      <w:r>
        <w:t>.</w:t>
      </w:r>
    </w:p>
    <w:p w14:paraId="63BE8716" w14:textId="77777777" w:rsidR="004D3B4A" w:rsidRDefault="004D3B4A" w:rsidP="004D3B4A">
      <w:pPr>
        <w:pStyle w:val="Zkladntext"/>
        <w:jc w:val="left"/>
        <w:rPr>
          <w:szCs w:val="18"/>
        </w:rPr>
      </w:pPr>
    </w:p>
    <w:p w14:paraId="1BAD8944" w14:textId="77777777" w:rsidR="00D31169" w:rsidRDefault="00D31169" w:rsidP="004D3B4A">
      <w:pPr>
        <w:pStyle w:val="Zkladntext"/>
        <w:jc w:val="left"/>
        <w:rPr>
          <w:szCs w:val="18"/>
        </w:rPr>
      </w:pPr>
    </w:p>
    <w:p w14:paraId="0BFD0508" w14:textId="77777777" w:rsidR="00501D79" w:rsidRDefault="00501D79" w:rsidP="004D3B4A">
      <w:pPr>
        <w:pStyle w:val="Zkladntext"/>
        <w:jc w:val="left"/>
        <w:rPr>
          <w:szCs w:val="18"/>
        </w:rPr>
      </w:pPr>
    </w:p>
    <w:p w14:paraId="6B77B8D6" w14:textId="77777777" w:rsidR="00D31169" w:rsidRPr="00B50225" w:rsidRDefault="00D31169" w:rsidP="004D3B4A">
      <w:pPr>
        <w:pStyle w:val="Zkladntext"/>
        <w:jc w:val="left"/>
        <w:rPr>
          <w:szCs w:val="18"/>
        </w:rPr>
      </w:pPr>
    </w:p>
    <w:p w14:paraId="63BE8718" w14:textId="77777777" w:rsidR="004D3B4A" w:rsidRDefault="004D3B4A" w:rsidP="00B50225">
      <w:pPr>
        <w:pStyle w:val="Nadpis1"/>
        <w:rPr>
          <w:szCs w:val="18"/>
        </w:rPr>
      </w:pPr>
      <w:bookmarkStart w:id="4" w:name="_Toc530739897"/>
      <w:r w:rsidRPr="00B50225">
        <w:rPr>
          <w:szCs w:val="18"/>
        </w:rPr>
        <w:t>Informácie o orgánoch účtovnej jednotky</w:t>
      </w:r>
      <w:bookmarkEnd w:id="4"/>
    </w:p>
    <w:p w14:paraId="63BE8719" w14:textId="77777777" w:rsidR="00F00EB3" w:rsidRDefault="00F00EB3" w:rsidP="004D3B4A">
      <w:pPr>
        <w:pStyle w:val="Zkladntext"/>
        <w:rPr>
          <w:szCs w:val="18"/>
        </w:rPr>
      </w:pPr>
    </w:p>
    <w:p w14:paraId="780E831A" w14:textId="1CA17374" w:rsidR="00F0272C" w:rsidRPr="005F4134" w:rsidRDefault="00E87DD7" w:rsidP="00F0272C">
      <w:pPr>
        <w:pStyle w:val="Zkladntext"/>
        <w:tabs>
          <w:tab w:val="left" w:pos="1418"/>
          <w:tab w:val="left" w:pos="3119"/>
        </w:tabs>
      </w:pPr>
      <w:bookmarkStart w:id="5" w:name="_Toc530739898"/>
      <w:r>
        <w:t>Konateľ:</w:t>
      </w:r>
      <w:r>
        <w:tab/>
      </w:r>
      <w:r w:rsidR="00F0272C">
        <w:t xml:space="preserve">Ján </w:t>
      </w:r>
      <w:proofErr w:type="spellStart"/>
      <w:r w:rsidR="00F0272C" w:rsidRPr="005F4134">
        <w:t>Priebracha</w:t>
      </w:r>
      <w:proofErr w:type="spellEnd"/>
      <w:r w:rsidR="00F0272C">
        <w:tab/>
      </w:r>
    </w:p>
    <w:p w14:paraId="5FC879F3" w14:textId="78D6EE4C" w:rsidR="00F0272C" w:rsidRDefault="00F0272C" w:rsidP="00F0272C">
      <w:pPr>
        <w:pStyle w:val="Zkladntext"/>
        <w:tabs>
          <w:tab w:val="left" w:pos="1418"/>
          <w:tab w:val="left" w:pos="3119"/>
        </w:tabs>
      </w:pPr>
      <w:r>
        <w:tab/>
        <w:t>Mag. Matúš</w:t>
      </w:r>
      <w:r w:rsidRPr="005F4134">
        <w:t xml:space="preserve"> </w:t>
      </w:r>
      <w:proofErr w:type="spellStart"/>
      <w:r w:rsidRPr="005F4134">
        <w:t>Vidoman</w:t>
      </w:r>
      <w:proofErr w:type="spellEnd"/>
      <w:r>
        <w:tab/>
      </w:r>
    </w:p>
    <w:p w14:paraId="3A35C942" w14:textId="77777777" w:rsidR="00E445F5" w:rsidRDefault="00E445F5" w:rsidP="00F0272C">
      <w:pPr>
        <w:pStyle w:val="Zkladntext"/>
        <w:tabs>
          <w:tab w:val="left" w:pos="1418"/>
          <w:tab w:val="left" w:pos="3119"/>
        </w:tabs>
      </w:pPr>
    </w:p>
    <w:p w14:paraId="3C76C643" w14:textId="77777777" w:rsidR="00E445F5" w:rsidRDefault="00E445F5" w:rsidP="00F0272C">
      <w:pPr>
        <w:pStyle w:val="Zkladntext"/>
        <w:tabs>
          <w:tab w:val="left" w:pos="1418"/>
          <w:tab w:val="left" w:pos="3119"/>
        </w:tabs>
      </w:pPr>
    </w:p>
    <w:p w14:paraId="33A0D7A6" w14:textId="77777777" w:rsidR="00E445F5" w:rsidRDefault="00E445F5" w:rsidP="00F0272C">
      <w:pPr>
        <w:pStyle w:val="Zkladntext"/>
        <w:tabs>
          <w:tab w:val="left" w:pos="1418"/>
          <w:tab w:val="left" w:pos="3119"/>
        </w:tabs>
      </w:pPr>
    </w:p>
    <w:p w14:paraId="04B6C267" w14:textId="77777777" w:rsidR="00501D79" w:rsidRDefault="00501D79" w:rsidP="00F0272C">
      <w:pPr>
        <w:pStyle w:val="Zkladntext"/>
        <w:tabs>
          <w:tab w:val="left" w:pos="1418"/>
          <w:tab w:val="left" w:pos="3119"/>
        </w:tabs>
      </w:pPr>
    </w:p>
    <w:p w14:paraId="724C8942" w14:textId="77777777" w:rsidR="00501D79" w:rsidRDefault="00501D79" w:rsidP="00F0272C">
      <w:pPr>
        <w:pStyle w:val="Zkladntext"/>
        <w:tabs>
          <w:tab w:val="left" w:pos="1418"/>
          <w:tab w:val="left" w:pos="3119"/>
        </w:tabs>
      </w:pPr>
    </w:p>
    <w:p w14:paraId="7D3AB0BE" w14:textId="77777777" w:rsidR="00501D79" w:rsidRDefault="00501D79" w:rsidP="00F0272C">
      <w:pPr>
        <w:pStyle w:val="Zkladntext"/>
        <w:tabs>
          <w:tab w:val="left" w:pos="1418"/>
          <w:tab w:val="left" w:pos="3119"/>
        </w:tabs>
      </w:pPr>
    </w:p>
    <w:p w14:paraId="4F9B6E52" w14:textId="77777777" w:rsidR="00501D79" w:rsidRDefault="00501D79" w:rsidP="00F0272C">
      <w:pPr>
        <w:pStyle w:val="Zkladntext"/>
        <w:tabs>
          <w:tab w:val="left" w:pos="1418"/>
          <w:tab w:val="left" w:pos="3119"/>
        </w:tabs>
      </w:pPr>
    </w:p>
    <w:p w14:paraId="18E41F07" w14:textId="77777777" w:rsidR="00501D79" w:rsidRDefault="00501D79" w:rsidP="00F0272C">
      <w:pPr>
        <w:pStyle w:val="Zkladntext"/>
        <w:tabs>
          <w:tab w:val="left" w:pos="1418"/>
          <w:tab w:val="left" w:pos="3119"/>
        </w:tabs>
      </w:pPr>
    </w:p>
    <w:p w14:paraId="63BE8725" w14:textId="114E5BED" w:rsidR="004D3B4A" w:rsidRDefault="004D3B4A" w:rsidP="00B50225">
      <w:pPr>
        <w:pStyle w:val="Nadpis1"/>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00EF5055">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7065D823" w14:textId="42ABBB02" w:rsidR="00EF5055" w:rsidRPr="00EF5055" w:rsidRDefault="00EF5055" w:rsidP="00EF5055">
      <w:pPr>
        <w:pStyle w:val="Zkladntext"/>
        <w:rPr>
          <w:color w:val="000000" w:themeColor="text1"/>
        </w:rPr>
      </w:pPr>
      <w:r w:rsidRPr="00EF5055">
        <w:rPr>
          <w:color w:val="000000" w:themeColor="text1"/>
        </w:rPr>
        <w:t>Štruktúra</w:t>
      </w:r>
      <w:r w:rsidR="005B344F">
        <w:rPr>
          <w:color w:val="000000" w:themeColor="text1"/>
        </w:rPr>
        <w:t xml:space="preserve"> spoločníkov k 31. decembru 201</w:t>
      </w:r>
      <w:r w:rsidR="00E445F5">
        <w:rPr>
          <w:color w:val="000000" w:themeColor="text1"/>
        </w:rPr>
        <w:t>6</w:t>
      </w:r>
      <w:r w:rsidRPr="00EF5055">
        <w:rPr>
          <w:color w:val="000000" w:themeColor="text1"/>
        </w:rPr>
        <w:t xml:space="preserve"> je takáto: </w:t>
      </w:r>
    </w:p>
    <w:p w14:paraId="63BE8728" w14:textId="77777777" w:rsidR="00274C00" w:rsidRDefault="00274C00" w:rsidP="00274C00">
      <w:pPr>
        <w:pStyle w:val="Zkladntext"/>
        <w:rPr>
          <w:szCs w:val="18"/>
        </w:rPr>
      </w:pPr>
    </w:p>
    <w:p w14:paraId="0FC5516A" w14:textId="77777777" w:rsidR="00501D79" w:rsidRDefault="00501D79" w:rsidP="00274C00">
      <w:pPr>
        <w:pStyle w:val="Zkladntext"/>
        <w:rPr>
          <w:szCs w:val="18"/>
        </w:rPr>
      </w:pPr>
    </w:p>
    <w:bookmarkStart w:id="6" w:name="_MON_1523880860"/>
    <w:bookmarkEnd w:id="6"/>
    <w:p w14:paraId="3A2ED843" w14:textId="36BBB165" w:rsidR="00EF5055" w:rsidRDefault="00FE1B17" w:rsidP="00274C00">
      <w:pPr>
        <w:pStyle w:val="Zkladntext"/>
        <w:rPr>
          <w:b/>
          <w:sz w:val="20"/>
        </w:rPr>
      </w:pPr>
      <w:r w:rsidRPr="00E87DD7">
        <w:rPr>
          <w:b/>
          <w:sz w:val="20"/>
        </w:rPr>
        <w:object w:dxaOrig="10146" w:dyaOrig="2124" w14:anchorId="5B0A32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6pt;height:109.2pt" o:ole="" o:preferrelative="f">
            <v:imagedata r:id="rId12" o:title=""/>
            <o:lock v:ext="edit" aspectratio="f"/>
          </v:shape>
          <o:OLEObject Type="Embed" ProgID="Excel.Sheet.8" ShapeID="_x0000_i1025" DrawAspect="Content" ObjectID="_1559654229" r:id="rId13"/>
        </w:object>
      </w:r>
    </w:p>
    <w:p w14:paraId="63BE8733" w14:textId="77777777" w:rsidR="004D3B4A" w:rsidRPr="00FD3474" w:rsidRDefault="004D3B4A" w:rsidP="009E0040">
      <w:pPr>
        <w:pStyle w:val="Nadpis1"/>
        <w:rPr>
          <w:szCs w:val="18"/>
        </w:rPr>
      </w:pPr>
      <w:bookmarkStart w:id="7" w:name="_Toc530739899"/>
      <w:r w:rsidRPr="00FD3474">
        <w:rPr>
          <w:szCs w:val="18"/>
        </w:rPr>
        <w:t>Informácie o</w:t>
      </w:r>
      <w:r w:rsidR="00C45F77">
        <w:rPr>
          <w:szCs w:val="18"/>
        </w:rPr>
        <w:t xml:space="preserve"> PRIJATÝCH POSTUPOCH </w:t>
      </w:r>
      <w:bookmarkEnd w:id="7"/>
    </w:p>
    <w:p w14:paraId="313D6737" w14:textId="77777777" w:rsidR="00D31169" w:rsidRPr="00891481" w:rsidRDefault="00D31169" w:rsidP="00992FAC">
      <w:pPr>
        <w:pStyle w:val="Zkladntext"/>
        <w:ind w:left="786"/>
        <w:rPr>
          <w:szCs w:val="18"/>
        </w:rPr>
      </w:pPr>
    </w:p>
    <w:p w14:paraId="63BE8735" w14:textId="77777777" w:rsidR="004D3B4A" w:rsidRPr="00B50225" w:rsidRDefault="004D3B4A" w:rsidP="00AA1A69">
      <w:pPr>
        <w:pStyle w:val="Pismenka"/>
        <w:numPr>
          <w:ilvl w:val="0"/>
          <w:numId w:val="14"/>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D31169">
      <w:pPr>
        <w:pStyle w:val="Zkladntext"/>
        <w:ind w:left="450" w:hanging="24"/>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46DC308" w14:textId="77777777" w:rsidR="00EF5055" w:rsidRPr="00EF5055" w:rsidRDefault="00EF5055" w:rsidP="00F92252">
      <w:pPr>
        <w:pStyle w:val="Zkladntext"/>
        <w:ind w:left="0"/>
        <w:rPr>
          <w:color w:val="FFFF00"/>
        </w:rPr>
      </w:pPr>
    </w:p>
    <w:p w14:paraId="63BE877B" w14:textId="77777777" w:rsidR="004D3B4A" w:rsidRPr="00B50225" w:rsidRDefault="004D3B4A" w:rsidP="00AA1A69">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0817090" w:rsidR="00E91E1F" w:rsidRDefault="004D3B4A" w:rsidP="00AE62D9">
      <w:pPr>
        <w:pStyle w:val="Zkladntext"/>
        <w:rPr>
          <w:szCs w:val="18"/>
        </w:rPr>
      </w:pPr>
      <w:r w:rsidRPr="00B50225">
        <w:rPr>
          <w:szCs w:val="18"/>
        </w:rPr>
        <w:t xml:space="preserve">Súčasťou obstarávacej ceny dlhodobého majetku </w:t>
      </w:r>
      <w:r w:rsidR="00572CB8" w:rsidRPr="00EF5055">
        <w:rPr>
          <w:color w:val="000000" w:themeColor="text1"/>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16CEA027" w14:textId="77777777" w:rsidR="00375216" w:rsidRDefault="00BE7642" w:rsidP="00375216">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9B0FEA5" w14:textId="77777777" w:rsidR="00375216" w:rsidRDefault="00375216" w:rsidP="00375216">
      <w:pPr>
        <w:pStyle w:val="Zkladntext"/>
        <w:rPr>
          <w:szCs w:val="18"/>
        </w:rPr>
      </w:pPr>
    </w:p>
    <w:p w14:paraId="4C11E0C3" w14:textId="0FE2C51F" w:rsidR="00375216" w:rsidRPr="00375216" w:rsidRDefault="00375216" w:rsidP="00375216">
      <w:pPr>
        <w:pStyle w:val="Zkladntext"/>
        <w:rPr>
          <w:color w:val="000000" w:themeColor="text1"/>
          <w:szCs w:val="18"/>
        </w:rPr>
      </w:pPr>
      <w:r w:rsidRPr="00375216">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63BE8785" w14:textId="4DA38FC0" w:rsidR="00B4142A" w:rsidRPr="00375216" w:rsidRDefault="00B4142A" w:rsidP="00375216">
      <w:pPr>
        <w:pStyle w:val="Zkladntext"/>
        <w:ind w:left="0"/>
        <w:rPr>
          <w:szCs w:val="18"/>
        </w:rPr>
      </w:pPr>
    </w:p>
    <w:p w14:paraId="63BE878F" w14:textId="6625C540" w:rsidR="00670AF4" w:rsidRDefault="00670AF4" w:rsidP="00375216">
      <w:pPr>
        <w:pStyle w:val="Zkladntext"/>
        <w:rPr>
          <w:szCs w:val="18"/>
        </w:rPr>
      </w:pPr>
      <w:r>
        <w:rPr>
          <w:szCs w:val="18"/>
        </w:rPr>
        <w:t xml:space="preserve">Náklady na výskum sa neaktivujú a účtujú sa do nákladov v účtovných obdobiach, v ktorých vznikli.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3F38E4F3" w14:textId="04B40FE1" w:rsidR="00375216" w:rsidRDefault="00375216" w:rsidP="0037521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14:paraId="4C80FF5E" w14:textId="77777777" w:rsidR="00065F23" w:rsidRDefault="00065F23"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375216" w14:paraId="777DD13F" w14:textId="77777777" w:rsidTr="00B5551B">
        <w:trPr>
          <w:trHeight w:val="250"/>
        </w:trPr>
        <w:tc>
          <w:tcPr>
            <w:tcW w:w="3402" w:type="dxa"/>
            <w:gridSpan w:val="2"/>
          </w:tcPr>
          <w:p w14:paraId="3E9835E0" w14:textId="77777777" w:rsidR="00375216" w:rsidRDefault="00375216" w:rsidP="00B5551B">
            <w:pPr>
              <w:pStyle w:val="Tabulka"/>
            </w:pPr>
            <w:r>
              <w:br w:type="page"/>
            </w:r>
          </w:p>
        </w:tc>
        <w:tc>
          <w:tcPr>
            <w:tcW w:w="1559" w:type="dxa"/>
          </w:tcPr>
          <w:p w14:paraId="705798CE" w14:textId="77777777" w:rsidR="00375216" w:rsidRDefault="00375216" w:rsidP="00B5551B">
            <w:pPr>
              <w:pStyle w:val="Tabulka"/>
              <w:jc w:val="center"/>
            </w:pPr>
            <w:r>
              <w:t>Predpokladaná</w:t>
            </w:r>
          </w:p>
        </w:tc>
        <w:tc>
          <w:tcPr>
            <w:tcW w:w="222" w:type="dxa"/>
          </w:tcPr>
          <w:p w14:paraId="6B8E0D25" w14:textId="77777777" w:rsidR="00375216" w:rsidRDefault="00375216" w:rsidP="00B5551B">
            <w:pPr>
              <w:pStyle w:val="Tabulka"/>
              <w:jc w:val="center"/>
            </w:pPr>
          </w:p>
        </w:tc>
        <w:tc>
          <w:tcPr>
            <w:tcW w:w="1842" w:type="dxa"/>
          </w:tcPr>
          <w:p w14:paraId="439B3D73" w14:textId="77777777" w:rsidR="00375216" w:rsidRDefault="00375216" w:rsidP="00B5551B">
            <w:pPr>
              <w:pStyle w:val="Tabulka"/>
              <w:jc w:val="center"/>
            </w:pPr>
            <w:r>
              <w:t>Metóda</w:t>
            </w:r>
          </w:p>
        </w:tc>
        <w:tc>
          <w:tcPr>
            <w:tcW w:w="222" w:type="dxa"/>
          </w:tcPr>
          <w:p w14:paraId="35914C1B" w14:textId="77777777" w:rsidR="00375216" w:rsidRDefault="00375216" w:rsidP="00B5551B">
            <w:pPr>
              <w:pStyle w:val="Tabulka"/>
              <w:jc w:val="center"/>
            </w:pPr>
          </w:p>
        </w:tc>
        <w:tc>
          <w:tcPr>
            <w:tcW w:w="1730" w:type="dxa"/>
          </w:tcPr>
          <w:p w14:paraId="22216DCB" w14:textId="77777777" w:rsidR="00375216" w:rsidRDefault="00375216" w:rsidP="00B5551B">
            <w:pPr>
              <w:pStyle w:val="Tabulka"/>
              <w:jc w:val="center"/>
            </w:pPr>
            <w:r>
              <w:t>Ročná odpisová</w:t>
            </w:r>
          </w:p>
        </w:tc>
      </w:tr>
      <w:tr w:rsidR="00375216" w14:paraId="6393689E" w14:textId="77777777" w:rsidTr="00B5551B">
        <w:trPr>
          <w:trHeight w:val="250"/>
        </w:trPr>
        <w:tc>
          <w:tcPr>
            <w:tcW w:w="2976" w:type="dxa"/>
            <w:tcBorders>
              <w:bottom w:val="single" w:sz="4" w:space="0" w:color="auto"/>
            </w:tcBorders>
          </w:tcPr>
          <w:p w14:paraId="30D1492F" w14:textId="77777777" w:rsidR="00375216" w:rsidRDefault="00375216" w:rsidP="00B5551B">
            <w:pPr>
              <w:pStyle w:val="Tabulka"/>
            </w:pPr>
          </w:p>
        </w:tc>
        <w:tc>
          <w:tcPr>
            <w:tcW w:w="426" w:type="dxa"/>
            <w:tcBorders>
              <w:bottom w:val="single" w:sz="4" w:space="0" w:color="auto"/>
            </w:tcBorders>
          </w:tcPr>
          <w:p w14:paraId="67F16E1B" w14:textId="77777777" w:rsidR="00375216" w:rsidRDefault="00375216" w:rsidP="00B5551B">
            <w:pPr>
              <w:pStyle w:val="Tabulka"/>
            </w:pPr>
          </w:p>
        </w:tc>
        <w:tc>
          <w:tcPr>
            <w:tcW w:w="1559" w:type="dxa"/>
            <w:tcBorders>
              <w:bottom w:val="single" w:sz="4" w:space="0" w:color="auto"/>
            </w:tcBorders>
          </w:tcPr>
          <w:p w14:paraId="341A0070" w14:textId="77777777" w:rsidR="00375216" w:rsidRDefault="00375216" w:rsidP="00B5551B">
            <w:pPr>
              <w:pStyle w:val="Tabulka"/>
              <w:jc w:val="center"/>
            </w:pPr>
            <w:r>
              <w:t>doba používania</w:t>
            </w:r>
            <w:r>
              <w:br/>
              <w:t>v rokoch</w:t>
            </w:r>
          </w:p>
        </w:tc>
        <w:tc>
          <w:tcPr>
            <w:tcW w:w="222" w:type="dxa"/>
            <w:tcBorders>
              <w:bottom w:val="single" w:sz="4" w:space="0" w:color="auto"/>
            </w:tcBorders>
          </w:tcPr>
          <w:p w14:paraId="648FA17A" w14:textId="77777777" w:rsidR="00375216" w:rsidRDefault="00375216" w:rsidP="00B5551B">
            <w:pPr>
              <w:pStyle w:val="Tabulka"/>
              <w:jc w:val="center"/>
            </w:pPr>
          </w:p>
        </w:tc>
        <w:tc>
          <w:tcPr>
            <w:tcW w:w="1842" w:type="dxa"/>
            <w:tcBorders>
              <w:bottom w:val="single" w:sz="4" w:space="0" w:color="auto"/>
            </w:tcBorders>
          </w:tcPr>
          <w:p w14:paraId="7532A886" w14:textId="77777777" w:rsidR="00375216" w:rsidRDefault="00375216" w:rsidP="00B5551B">
            <w:pPr>
              <w:pStyle w:val="Tabulka"/>
              <w:jc w:val="center"/>
            </w:pPr>
            <w:r>
              <w:t>odpisovania</w:t>
            </w:r>
          </w:p>
        </w:tc>
        <w:tc>
          <w:tcPr>
            <w:tcW w:w="222" w:type="dxa"/>
            <w:tcBorders>
              <w:bottom w:val="single" w:sz="4" w:space="0" w:color="auto"/>
            </w:tcBorders>
          </w:tcPr>
          <w:p w14:paraId="33780967" w14:textId="77777777" w:rsidR="00375216" w:rsidRDefault="00375216" w:rsidP="00B5551B">
            <w:pPr>
              <w:pStyle w:val="Tabulka"/>
              <w:jc w:val="center"/>
            </w:pPr>
          </w:p>
        </w:tc>
        <w:tc>
          <w:tcPr>
            <w:tcW w:w="1730" w:type="dxa"/>
            <w:tcBorders>
              <w:bottom w:val="single" w:sz="4" w:space="0" w:color="auto"/>
            </w:tcBorders>
          </w:tcPr>
          <w:p w14:paraId="1F0D7D7A" w14:textId="77777777" w:rsidR="00375216" w:rsidRDefault="00375216" w:rsidP="00B5551B">
            <w:pPr>
              <w:pStyle w:val="Tabulka"/>
              <w:jc w:val="center"/>
            </w:pPr>
            <w:r>
              <w:t>sadzba v %</w:t>
            </w:r>
          </w:p>
        </w:tc>
      </w:tr>
      <w:tr w:rsidR="00375216" w:rsidRPr="0048261A" w14:paraId="0A8E296D" w14:textId="77777777" w:rsidTr="00B5551B">
        <w:trPr>
          <w:trHeight w:val="250"/>
        </w:trPr>
        <w:tc>
          <w:tcPr>
            <w:tcW w:w="3402" w:type="dxa"/>
            <w:gridSpan w:val="2"/>
          </w:tcPr>
          <w:p w14:paraId="29215130" w14:textId="77777777" w:rsidR="00375216" w:rsidRPr="0048261A" w:rsidRDefault="00375216" w:rsidP="00B5551B">
            <w:pPr>
              <w:pStyle w:val="Tabulka"/>
              <w:rPr>
                <w:color w:val="FF0000"/>
              </w:rPr>
            </w:pPr>
          </w:p>
        </w:tc>
        <w:tc>
          <w:tcPr>
            <w:tcW w:w="1559" w:type="dxa"/>
          </w:tcPr>
          <w:p w14:paraId="7E346577" w14:textId="77777777" w:rsidR="00375216" w:rsidRPr="0048261A" w:rsidRDefault="00375216" w:rsidP="00B5551B">
            <w:pPr>
              <w:pStyle w:val="Tabulka"/>
              <w:jc w:val="center"/>
              <w:rPr>
                <w:color w:val="FF0000"/>
              </w:rPr>
            </w:pPr>
          </w:p>
        </w:tc>
        <w:tc>
          <w:tcPr>
            <w:tcW w:w="222" w:type="dxa"/>
          </w:tcPr>
          <w:p w14:paraId="3B258DED" w14:textId="77777777" w:rsidR="00375216" w:rsidRPr="0048261A" w:rsidRDefault="00375216" w:rsidP="00B5551B">
            <w:pPr>
              <w:pStyle w:val="Tabulka"/>
              <w:jc w:val="center"/>
              <w:rPr>
                <w:color w:val="FF0000"/>
              </w:rPr>
            </w:pPr>
          </w:p>
        </w:tc>
        <w:tc>
          <w:tcPr>
            <w:tcW w:w="1842" w:type="dxa"/>
          </w:tcPr>
          <w:p w14:paraId="2AC29524" w14:textId="77777777" w:rsidR="00375216" w:rsidRPr="0048261A" w:rsidRDefault="00375216" w:rsidP="00B5551B">
            <w:pPr>
              <w:pStyle w:val="Tabulka"/>
              <w:jc w:val="center"/>
              <w:rPr>
                <w:color w:val="FF0000"/>
              </w:rPr>
            </w:pPr>
          </w:p>
        </w:tc>
        <w:tc>
          <w:tcPr>
            <w:tcW w:w="222" w:type="dxa"/>
          </w:tcPr>
          <w:p w14:paraId="05E049F8" w14:textId="77777777" w:rsidR="00375216" w:rsidRPr="0048261A" w:rsidRDefault="00375216" w:rsidP="00B5551B">
            <w:pPr>
              <w:pStyle w:val="Tabulka"/>
              <w:jc w:val="center"/>
              <w:rPr>
                <w:color w:val="FF0000"/>
              </w:rPr>
            </w:pPr>
          </w:p>
        </w:tc>
        <w:tc>
          <w:tcPr>
            <w:tcW w:w="1730" w:type="dxa"/>
          </w:tcPr>
          <w:p w14:paraId="088251F0" w14:textId="77777777" w:rsidR="00375216" w:rsidRPr="0048261A" w:rsidRDefault="00375216" w:rsidP="00B5551B">
            <w:pPr>
              <w:pStyle w:val="Tabulka"/>
              <w:jc w:val="center"/>
              <w:rPr>
                <w:color w:val="FF0000"/>
              </w:rPr>
            </w:pPr>
          </w:p>
        </w:tc>
      </w:tr>
      <w:tr w:rsidR="00375216" w:rsidRPr="008B39C3" w14:paraId="1D68AB21" w14:textId="77777777" w:rsidTr="00B5551B">
        <w:trPr>
          <w:trHeight w:val="250"/>
        </w:trPr>
        <w:tc>
          <w:tcPr>
            <w:tcW w:w="3402" w:type="dxa"/>
            <w:gridSpan w:val="2"/>
          </w:tcPr>
          <w:p w14:paraId="0AD7E7C8" w14:textId="77777777" w:rsidR="00375216" w:rsidRPr="008B39C3" w:rsidRDefault="00375216" w:rsidP="00B5551B">
            <w:pPr>
              <w:pStyle w:val="Tabulka"/>
              <w:rPr>
                <w:color w:val="auto"/>
              </w:rPr>
            </w:pPr>
            <w:r>
              <w:rPr>
                <w:color w:val="auto"/>
              </w:rPr>
              <w:t>Software</w:t>
            </w:r>
          </w:p>
        </w:tc>
        <w:tc>
          <w:tcPr>
            <w:tcW w:w="1559" w:type="dxa"/>
          </w:tcPr>
          <w:p w14:paraId="17E3AB71" w14:textId="77777777" w:rsidR="00375216" w:rsidRPr="008B39C3" w:rsidRDefault="00375216" w:rsidP="00B5551B">
            <w:pPr>
              <w:pStyle w:val="Tabulka"/>
              <w:jc w:val="center"/>
              <w:rPr>
                <w:color w:val="auto"/>
                <w:lang w:val="en-US"/>
              </w:rPr>
            </w:pPr>
            <w:r w:rsidRPr="008B39C3">
              <w:rPr>
                <w:color w:val="auto"/>
              </w:rPr>
              <w:t>4</w:t>
            </w:r>
            <w:r w:rsidRPr="008B39C3">
              <w:rPr>
                <w:color w:val="auto"/>
                <w:lang w:val="en-US"/>
              </w:rPr>
              <w:t>;15</w:t>
            </w:r>
          </w:p>
        </w:tc>
        <w:tc>
          <w:tcPr>
            <w:tcW w:w="222" w:type="dxa"/>
          </w:tcPr>
          <w:p w14:paraId="1434C1FB" w14:textId="77777777" w:rsidR="00375216" w:rsidRPr="008B39C3" w:rsidRDefault="00375216" w:rsidP="00B5551B">
            <w:pPr>
              <w:pStyle w:val="Tabulka"/>
              <w:jc w:val="center"/>
              <w:rPr>
                <w:color w:val="auto"/>
              </w:rPr>
            </w:pPr>
          </w:p>
        </w:tc>
        <w:tc>
          <w:tcPr>
            <w:tcW w:w="1842" w:type="dxa"/>
          </w:tcPr>
          <w:p w14:paraId="470268F0" w14:textId="77777777" w:rsidR="00375216" w:rsidRPr="008B39C3" w:rsidRDefault="00375216" w:rsidP="00B5551B">
            <w:pPr>
              <w:pStyle w:val="Tabulka"/>
              <w:jc w:val="center"/>
              <w:rPr>
                <w:color w:val="auto"/>
              </w:rPr>
            </w:pPr>
            <w:r w:rsidRPr="008B39C3">
              <w:rPr>
                <w:color w:val="auto"/>
              </w:rPr>
              <w:t>lineárna</w:t>
            </w:r>
          </w:p>
        </w:tc>
        <w:tc>
          <w:tcPr>
            <w:tcW w:w="222" w:type="dxa"/>
          </w:tcPr>
          <w:p w14:paraId="4280A637" w14:textId="77777777" w:rsidR="00375216" w:rsidRPr="008B39C3" w:rsidRDefault="00375216" w:rsidP="00B5551B">
            <w:pPr>
              <w:pStyle w:val="Tabulka"/>
              <w:jc w:val="center"/>
              <w:rPr>
                <w:color w:val="auto"/>
              </w:rPr>
            </w:pPr>
          </w:p>
        </w:tc>
        <w:tc>
          <w:tcPr>
            <w:tcW w:w="1730" w:type="dxa"/>
          </w:tcPr>
          <w:p w14:paraId="5C755C74" w14:textId="77777777" w:rsidR="00375216" w:rsidRPr="008B39C3" w:rsidRDefault="00375216" w:rsidP="00B5551B">
            <w:pPr>
              <w:pStyle w:val="Tabulka"/>
              <w:jc w:val="center"/>
              <w:rPr>
                <w:color w:val="auto"/>
                <w:lang w:val="de-DE"/>
              </w:rPr>
            </w:pPr>
            <w:r w:rsidRPr="008B39C3">
              <w:rPr>
                <w:color w:val="auto"/>
              </w:rPr>
              <w:t>25;</w:t>
            </w:r>
            <w:r w:rsidRPr="008B39C3">
              <w:rPr>
                <w:color w:val="auto"/>
                <w:lang w:val="de-DE"/>
              </w:rPr>
              <w:t>6,667</w:t>
            </w:r>
          </w:p>
        </w:tc>
      </w:tr>
      <w:tr w:rsidR="00375216" w:rsidRPr="0048261A" w14:paraId="7EB532A7" w14:textId="77777777" w:rsidTr="00B5551B">
        <w:tblPrEx>
          <w:tblCellMar>
            <w:left w:w="108" w:type="dxa"/>
            <w:right w:w="108" w:type="dxa"/>
          </w:tblCellMar>
        </w:tblPrEx>
        <w:trPr>
          <w:trHeight w:val="245"/>
        </w:trPr>
        <w:tc>
          <w:tcPr>
            <w:tcW w:w="3402" w:type="dxa"/>
            <w:gridSpan w:val="2"/>
          </w:tcPr>
          <w:p w14:paraId="5379D46C" w14:textId="77777777" w:rsidR="00375216" w:rsidRPr="0048261A" w:rsidRDefault="00375216" w:rsidP="00B5551B">
            <w:pPr>
              <w:pStyle w:val="Tabulka"/>
              <w:ind w:hanging="84"/>
              <w:rPr>
                <w:color w:val="FF0000"/>
              </w:rPr>
            </w:pPr>
          </w:p>
        </w:tc>
        <w:tc>
          <w:tcPr>
            <w:tcW w:w="1559" w:type="dxa"/>
          </w:tcPr>
          <w:p w14:paraId="03D71F5C" w14:textId="77777777" w:rsidR="00375216" w:rsidRPr="0048261A" w:rsidRDefault="00375216" w:rsidP="00B5551B">
            <w:pPr>
              <w:pStyle w:val="Tabulka"/>
              <w:jc w:val="center"/>
              <w:rPr>
                <w:color w:val="FF0000"/>
              </w:rPr>
            </w:pPr>
          </w:p>
        </w:tc>
        <w:tc>
          <w:tcPr>
            <w:tcW w:w="222" w:type="dxa"/>
          </w:tcPr>
          <w:p w14:paraId="6EDAC404" w14:textId="77777777" w:rsidR="00375216" w:rsidRPr="0048261A" w:rsidRDefault="00375216" w:rsidP="00B5551B">
            <w:pPr>
              <w:pStyle w:val="Tabulka"/>
              <w:jc w:val="center"/>
              <w:rPr>
                <w:color w:val="FF0000"/>
              </w:rPr>
            </w:pPr>
          </w:p>
        </w:tc>
        <w:tc>
          <w:tcPr>
            <w:tcW w:w="1842" w:type="dxa"/>
          </w:tcPr>
          <w:p w14:paraId="599EC51D" w14:textId="77777777" w:rsidR="00375216" w:rsidRPr="0048261A" w:rsidRDefault="00375216" w:rsidP="00B5551B">
            <w:pPr>
              <w:pStyle w:val="Tabulka"/>
              <w:jc w:val="center"/>
              <w:rPr>
                <w:color w:val="FF0000"/>
              </w:rPr>
            </w:pPr>
          </w:p>
        </w:tc>
        <w:tc>
          <w:tcPr>
            <w:tcW w:w="222" w:type="dxa"/>
          </w:tcPr>
          <w:p w14:paraId="3AFCC686" w14:textId="77777777" w:rsidR="00375216" w:rsidRPr="0048261A" w:rsidRDefault="00375216" w:rsidP="00B5551B">
            <w:pPr>
              <w:pStyle w:val="Tabulka"/>
              <w:jc w:val="center"/>
              <w:rPr>
                <w:color w:val="FF0000"/>
              </w:rPr>
            </w:pPr>
          </w:p>
        </w:tc>
        <w:tc>
          <w:tcPr>
            <w:tcW w:w="1730" w:type="dxa"/>
          </w:tcPr>
          <w:p w14:paraId="0E58C61E" w14:textId="77777777" w:rsidR="00375216" w:rsidRPr="0048261A" w:rsidRDefault="00375216" w:rsidP="00B5551B">
            <w:pPr>
              <w:pStyle w:val="Tabulka"/>
              <w:jc w:val="center"/>
              <w:rPr>
                <w:color w:val="FF0000"/>
              </w:rPr>
            </w:pPr>
          </w:p>
        </w:tc>
      </w:tr>
    </w:tbl>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7939F1D7" w14:textId="77777777" w:rsidR="008E2964" w:rsidRDefault="008E2964" w:rsidP="008E2964">
      <w:pPr>
        <w:pStyle w:val="Zkladntext"/>
      </w:pPr>
    </w:p>
    <w:p w14:paraId="07D3FC68" w14:textId="77777777" w:rsidR="005400B6" w:rsidRDefault="005400B6" w:rsidP="008E2964">
      <w:pPr>
        <w:pStyle w:val="Zkladntext"/>
      </w:pPr>
    </w:p>
    <w:p w14:paraId="6A86D6FA" w14:textId="77777777" w:rsidR="005400B6" w:rsidRDefault="005400B6" w:rsidP="008E2964">
      <w:pPr>
        <w:pStyle w:val="Zkladntext"/>
      </w:pPr>
    </w:p>
    <w:p w14:paraId="46516F63" w14:textId="1DE4A7CE" w:rsidR="008E2964" w:rsidRDefault="008E2964" w:rsidP="008E2964">
      <w:pPr>
        <w:pStyle w:val="Zkladntext"/>
      </w:pPr>
      <w:r>
        <w:t xml:space="preserve">Odpisy dlhodobého hmotného majetku sú stanovené vychádzajúc zo sadzieb používaných v spoločnostiach koncernu HDO, resp. podľa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331 EUR do 1 700 EUR sa účtuje ako drobný dlhodobý majetok do spotreby na samostatnej </w:t>
      </w:r>
      <w:proofErr w:type="spellStart"/>
      <w:r>
        <w:t>analytike</w:t>
      </w:r>
      <w:proofErr w:type="spellEnd"/>
      <w:r>
        <w:t>. Drobný majetok s obstarávacou cenou do 331 EUR sa odpisuje jednorazovo pri uvedení do používania. Pozemky sa neodpisujú. Predpokladaná doba používania, metóda odpisovania a odpisová sadzba sú uvedené v nasledujúcej tabuľke:</w:t>
      </w:r>
    </w:p>
    <w:p w14:paraId="3D2AFC36" w14:textId="77777777" w:rsidR="008E2964" w:rsidRPr="003A4B10" w:rsidRDefault="008E2964" w:rsidP="008E2964">
      <w:pPr>
        <w:pStyle w:val="Zkladntext"/>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8" w:name="_MON_1500299770"/>
    <w:bookmarkEnd w:id="8"/>
    <w:p w14:paraId="63BE87B5" w14:textId="3AD5894A" w:rsidR="003C6202" w:rsidRDefault="005400B6" w:rsidP="00AE62D9">
      <w:pPr>
        <w:pStyle w:val="Zkladntext"/>
        <w:rPr>
          <w:szCs w:val="18"/>
        </w:rPr>
      </w:pPr>
      <w:r>
        <w:rPr>
          <w:szCs w:val="18"/>
        </w:rPr>
        <w:object w:dxaOrig="8485" w:dyaOrig="2200" w14:anchorId="63BE8C1C">
          <v:shape id="_x0000_i1109" type="#_x0000_t75" style="width:423.6pt;height:107.4pt" o:ole="">
            <v:imagedata r:id="rId14" o:title=""/>
          </v:shape>
          <o:OLEObject Type="Embed" ProgID="Excel.Sheet.12" ShapeID="_x0000_i1109" DrawAspect="Content" ObjectID="_1559654230" r:id="rId15"/>
        </w:object>
      </w:r>
    </w:p>
    <w:p w14:paraId="63BE87B6" w14:textId="77777777" w:rsidR="009A399A"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B2C80A7" w14:textId="77777777" w:rsidR="001E0C63" w:rsidRDefault="001E0C63" w:rsidP="00A31BBB">
      <w:pPr>
        <w:pStyle w:val="Zkladntext"/>
        <w:rPr>
          <w:szCs w:val="18"/>
        </w:rPr>
      </w:pPr>
    </w:p>
    <w:p w14:paraId="25506FCB" w14:textId="273D69C7" w:rsidR="001E0C63" w:rsidRPr="00F92252" w:rsidRDefault="001E0C63" w:rsidP="00F92252">
      <w:pPr>
        <w:pStyle w:val="Pismenka"/>
        <w:numPr>
          <w:ilvl w:val="0"/>
          <w:numId w:val="14"/>
        </w:numPr>
        <w:rPr>
          <w:szCs w:val="18"/>
        </w:rPr>
      </w:pPr>
      <w:r w:rsidRPr="00F92252">
        <w:rPr>
          <w:szCs w:val="18"/>
        </w:rPr>
        <w:t>Dlhodobý finančný majetok</w:t>
      </w:r>
    </w:p>
    <w:p w14:paraId="421EEDA4" w14:textId="3D477126" w:rsidR="001E0C63" w:rsidRPr="00F92252" w:rsidRDefault="00B325EB" w:rsidP="00F92252">
      <w:pPr>
        <w:pStyle w:val="Zkladntext"/>
        <w:ind w:left="425"/>
      </w:pPr>
      <w:r w:rsidRPr="00F92252">
        <w:t>Dlhodobý</w:t>
      </w:r>
      <w:r w:rsidR="001E0C63" w:rsidRPr="00F92252">
        <w:t xml:space="preserve"> finančný  majetok spoločnosť nevykazuje.</w:t>
      </w:r>
    </w:p>
    <w:p w14:paraId="5EEB88DB" w14:textId="77777777" w:rsidR="008E2964" w:rsidRDefault="008E2964" w:rsidP="00A31BBB">
      <w:pPr>
        <w:pStyle w:val="Zkladntext"/>
        <w:rPr>
          <w:szCs w:val="18"/>
        </w:rPr>
      </w:pPr>
    </w:p>
    <w:p w14:paraId="63BE87D4" w14:textId="77777777" w:rsidR="0071599A" w:rsidRPr="00F3695C" w:rsidRDefault="0071599A" w:rsidP="00AA1A69">
      <w:pPr>
        <w:pStyle w:val="Pismenka"/>
        <w:numPr>
          <w:ilvl w:val="0"/>
          <w:numId w:val="14"/>
        </w:numPr>
        <w:rPr>
          <w:szCs w:val="18"/>
        </w:rPr>
      </w:pPr>
      <w:r w:rsidRPr="00F3695C">
        <w:rPr>
          <w:szCs w:val="18"/>
        </w:rPr>
        <w:t xml:space="preserve">Zásoby </w:t>
      </w:r>
    </w:p>
    <w:p w14:paraId="19965EFA" w14:textId="77777777" w:rsidR="005D7903" w:rsidRDefault="005D7903" w:rsidP="00F92252">
      <w:pPr>
        <w:pStyle w:val="Zkladntext"/>
        <w:ind w:left="425"/>
      </w:pPr>
      <w:r>
        <w:t xml:space="preserve">Zásoby nakupované sa oceňujú pevnou skladovou cenou, náklady súvisiace s obstaraním </w:t>
      </w:r>
      <w:r w:rsidRPr="00991CAD">
        <w:t>(</w:t>
      </w:r>
      <w:r>
        <w:t>clo, preprava, poistné, provízie, skonto a pod.</w:t>
      </w:r>
      <w:r w:rsidRPr="00991CAD">
        <w:t>)</w:t>
      </w:r>
      <w:r>
        <w:t xml:space="preserve"> sa účtujú do cenovej odchýlky. Rozdiel medzi pevnou skladovou cenou a skutočnou cenou sa účtuje tiež ako cenová odchýlka. Cenová odchýlka sa prepočítava podľa spotreby materiálu. Úroky z cudzích zdrojov nie sú súčasťou obstarávacej ceny. </w:t>
      </w:r>
    </w:p>
    <w:p w14:paraId="38C6571E" w14:textId="77777777" w:rsidR="005D7903" w:rsidRDefault="005D7903" w:rsidP="00F92252">
      <w:pPr>
        <w:pStyle w:val="Zkladntext"/>
        <w:ind w:left="425"/>
      </w:pPr>
    </w:p>
    <w:p w14:paraId="35918F84" w14:textId="77777777" w:rsidR="005D7903" w:rsidRDefault="005D7903" w:rsidP="00F92252">
      <w:pPr>
        <w:pStyle w:val="Zkladntext"/>
        <w:ind w:left="425"/>
      </w:pPr>
      <w:r>
        <w:t>Zásoby vytvorené vlastnou činnosťou sa oceňujú vlastnými nákladmi.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F163D1D" w14:textId="77777777" w:rsidR="005D7903" w:rsidRDefault="005D7903" w:rsidP="00F92252">
      <w:pPr>
        <w:pStyle w:val="Zkladntext"/>
        <w:ind w:left="425"/>
      </w:pPr>
    </w:p>
    <w:p w14:paraId="6F36FF52" w14:textId="007F96EA" w:rsidR="005D7903" w:rsidRDefault="00065F23" w:rsidP="00F92252">
      <w:pPr>
        <w:pStyle w:val="Zkladntext"/>
        <w:ind w:left="425"/>
      </w:pPr>
      <w:r>
        <w:t>Č</w:t>
      </w:r>
      <w:r w:rsidR="005D7903">
        <w:t xml:space="preserve">istá realizačná hodnota je predpokladaná predajná cena znížená o predpokladané náklady na ich dokončenie a o predpokladané náklady súvisiace s ich predajom.  </w:t>
      </w:r>
    </w:p>
    <w:p w14:paraId="4333633E" w14:textId="77777777" w:rsidR="005D7903" w:rsidRDefault="005D7903" w:rsidP="00F92252">
      <w:pPr>
        <w:pStyle w:val="Zkladntext"/>
        <w:ind w:left="425"/>
      </w:pPr>
    </w:p>
    <w:p w14:paraId="36806A45" w14:textId="2665CE0A" w:rsidR="00065F23" w:rsidRDefault="005D7903" w:rsidP="00F92252">
      <w:pPr>
        <w:pStyle w:val="Zkladntext"/>
        <w:ind w:left="425"/>
      </w:pPr>
      <w:r>
        <w:t xml:space="preserve">Zníženie hodnoty zásob sa upravuje vytvorením opravnej položky. </w:t>
      </w:r>
    </w:p>
    <w:p w14:paraId="63BE87E6" w14:textId="77777777" w:rsidR="0071599A" w:rsidRPr="00B50225" w:rsidRDefault="0071599A" w:rsidP="0071599A">
      <w:pPr>
        <w:pStyle w:val="Zkladntext"/>
        <w:rPr>
          <w:szCs w:val="18"/>
        </w:rPr>
      </w:pPr>
    </w:p>
    <w:p w14:paraId="63BE87E7" w14:textId="77777777" w:rsidR="0071599A" w:rsidRPr="00B50225" w:rsidRDefault="0071599A" w:rsidP="00AA1A69">
      <w:pPr>
        <w:pStyle w:val="Pismenka"/>
        <w:numPr>
          <w:ilvl w:val="0"/>
          <w:numId w:val="14"/>
        </w:numPr>
        <w:rPr>
          <w:szCs w:val="18"/>
        </w:rPr>
      </w:pPr>
      <w:r w:rsidRPr="00B50225">
        <w:rPr>
          <w:szCs w:val="18"/>
        </w:rPr>
        <w:t>Zákazková výroba</w:t>
      </w:r>
    </w:p>
    <w:p w14:paraId="6FFDE9C3" w14:textId="77777777" w:rsidR="005D7903" w:rsidRDefault="005D7903" w:rsidP="00F92252">
      <w:pPr>
        <w:pStyle w:val="Zkladntext"/>
        <w:ind w:left="425"/>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 Spoločnosť neúčtuje o zákazkovej výrobe.</w:t>
      </w:r>
    </w:p>
    <w:p w14:paraId="1154A4FA" w14:textId="77777777" w:rsidR="00A50CE7" w:rsidRDefault="00A50CE7" w:rsidP="005D7903">
      <w:pPr>
        <w:pStyle w:val="Zkladntext"/>
        <w:ind w:left="360"/>
      </w:pPr>
    </w:p>
    <w:p w14:paraId="63BE8805" w14:textId="77777777" w:rsidR="0071599A" w:rsidRPr="00B50225" w:rsidRDefault="0071599A" w:rsidP="00AA1A69">
      <w:pPr>
        <w:pStyle w:val="Pismenka"/>
        <w:numPr>
          <w:ilvl w:val="0"/>
          <w:numId w:val="14"/>
        </w:numPr>
        <w:rPr>
          <w:szCs w:val="18"/>
        </w:rPr>
      </w:pPr>
      <w:r w:rsidRPr="00B50225">
        <w:rPr>
          <w:szCs w:val="18"/>
        </w:rPr>
        <w:t>Zákazková výstavba nehnuteľnosti</w:t>
      </w:r>
    </w:p>
    <w:p w14:paraId="63BE8806" w14:textId="77777777" w:rsidR="0071599A" w:rsidRPr="00B50225" w:rsidRDefault="0071599A" w:rsidP="00F92252">
      <w:pPr>
        <w:pStyle w:val="Zkladntext"/>
        <w:ind w:left="425"/>
        <w:rPr>
          <w:b/>
          <w:i/>
          <w:szCs w:val="18"/>
        </w:rPr>
      </w:pPr>
      <w:r w:rsidRPr="00B50225">
        <w:rPr>
          <w:b/>
          <w:i/>
          <w:szCs w:val="18"/>
        </w:rPr>
        <w:t>Zákazková výstavba nehnuteľnosti – priebežný transfer</w:t>
      </w:r>
    </w:p>
    <w:p w14:paraId="63BE8807" w14:textId="784C8A8F" w:rsidR="0071599A" w:rsidRPr="006303CB" w:rsidRDefault="0071599A" w:rsidP="00F92252">
      <w:pPr>
        <w:pStyle w:val="Zkladntext"/>
        <w:ind w:left="425"/>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r w:rsidR="005D7903">
        <w:rPr>
          <w:szCs w:val="18"/>
        </w:rPr>
        <w:t>Spoločnosť neúčtuje o zákazkovej výstavbe nehnuteľnosti.</w:t>
      </w:r>
    </w:p>
    <w:p w14:paraId="21015F24" w14:textId="77777777" w:rsidR="00E218ED" w:rsidRDefault="00E218ED" w:rsidP="005D7903">
      <w:pPr>
        <w:pStyle w:val="Zkladntext"/>
        <w:ind w:left="0"/>
        <w:rPr>
          <w:szCs w:val="18"/>
        </w:rPr>
      </w:pPr>
    </w:p>
    <w:p w14:paraId="63BE8819" w14:textId="7EA0DCD0" w:rsidR="007224BE" w:rsidRPr="00B50225" w:rsidRDefault="005D7903" w:rsidP="00AA1A69">
      <w:pPr>
        <w:pStyle w:val="Pismenka"/>
        <w:numPr>
          <w:ilvl w:val="0"/>
          <w:numId w:val="14"/>
        </w:numPr>
        <w:rPr>
          <w:szCs w:val="18"/>
        </w:rPr>
      </w:pPr>
      <w:r>
        <w:rPr>
          <w:szCs w:val="18"/>
        </w:rPr>
        <w:t>P</w:t>
      </w:r>
      <w:r w:rsidR="007224BE" w:rsidRPr="00B50225">
        <w:rPr>
          <w:szCs w:val="18"/>
        </w:rPr>
        <w:t>ohľadávky</w:t>
      </w:r>
    </w:p>
    <w:p w14:paraId="63BE881A" w14:textId="77777777" w:rsidR="007224BE" w:rsidRDefault="007224BE" w:rsidP="00F92252">
      <w:pPr>
        <w:pStyle w:val="Zkladntext"/>
        <w:ind w:left="425"/>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F92252">
      <w:pPr>
        <w:pStyle w:val="Zkladntext"/>
        <w:ind w:left="425"/>
        <w:rPr>
          <w:szCs w:val="18"/>
        </w:rPr>
      </w:pPr>
    </w:p>
    <w:p w14:paraId="450659F3" w14:textId="77777777" w:rsidR="005C4306" w:rsidRDefault="005C4306" w:rsidP="007224BE">
      <w:pPr>
        <w:pStyle w:val="Zkladntext"/>
        <w:rPr>
          <w:szCs w:val="18"/>
        </w:rPr>
      </w:pPr>
    </w:p>
    <w:p w14:paraId="11A7B0F4" w14:textId="77777777" w:rsidR="005400B6" w:rsidRDefault="005400B6" w:rsidP="007224BE">
      <w:pPr>
        <w:pStyle w:val="Zkladntext"/>
        <w:rPr>
          <w:szCs w:val="18"/>
        </w:rPr>
      </w:pPr>
    </w:p>
    <w:p w14:paraId="693C3D1B" w14:textId="77777777" w:rsidR="005400B6" w:rsidRDefault="005400B6" w:rsidP="007224BE">
      <w:pPr>
        <w:pStyle w:val="Zkladntext"/>
        <w:rPr>
          <w:szCs w:val="18"/>
        </w:rPr>
      </w:pPr>
    </w:p>
    <w:p w14:paraId="4701250D" w14:textId="77777777" w:rsidR="005400B6" w:rsidRDefault="005400B6" w:rsidP="007224BE">
      <w:pPr>
        <w:pStyle w:val="Zkladntext"/>
        <w:rPr>
          <w:szCs w:val="18"/>
        </w:rPr>
      </w:pPr>
    </w:p>
    <w:p w14:paraId="11F74150" w14:textId="77777777" w:rsidR="005400B6" w:rsidRDefault="005400B6" w:rsidP="007224BE">
      <w:pPr>
        <w:pStyle w:val="Zkladntext"/>
        <w:rPr>
          <w:szCs w:val="18"/>
        </w:rPr>
      </w:pPr>
    </w:p>
    <w:p w14:paraId="2D00ACA8" w14:textId="77777777" w:rsidR="005400B6" w:rsidRDefault="005400B6" w:rsidP="007224BE">
      <w:pPr>
        <w:pStyle w:val="Zkladntext"/>
        <w:rPr>
          <w:szCs w:val="18"/>
        </w:rPr>
      </w:pPr>
    </w:p>
    <w:p w14:paraId="0DEC86FF" w14:textId="77777777" w:rsidR="005400B6" w:rsidRDefault="005400B6" w:rsidP="007224BE">
      <w:pPr>
        <w:pStyle w:val="Zkladntext"/>
        <w:rPr>
          <w:szCs w:val="18"/>
        </w:rPr>
      </w:pPr>
    </w:p>
    <w:p w14:paraId="162FD505" w14:textId="77777777" w:rsidR="005C4306" w:rsidRPr="00D96D57" w:rsidRDefault="005C4306" w:rsidP="00AA1A69">
      <w:pPr>
        <w:pStyle w:val="Pismenka"/>
        <w:numPr>
          <w:ilvl w:val="0"/>
          <w:numId w:val="14"/>
        </w:numPr>
        <w:rPr>
          <w:szCs w:val="18"/>
        </w:rPr>
      </w:pPr>
      <w:r w:rsidRPr="00D96D57">
        <w:rPr>
          <w:szCs w:val="18"/>
        </w:rPr>
        <w:t>Krátkodobý finančný majetok</w:t>
      </w:r>
    </w:p>
    <w:p w14:paraId="440BDD6F" w14:textId="77777777" w:rsidR="005C4306" w:rsidRPr="00D96D57" w:rsidRDefault="005C4306" w:rsidP="00F92252">
      <w:pPr>
        <w:pStyle w:val="Zkladntext"/>
        <w:ind w:left="425"/>
        <w:rPr>
          <w:b/>
          <w:szCs w:val="18"/>
        </w:rPr>
      </w:pPr>
      <w:r w:rsidRPr="00D96D57">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63BE882B" w14:textId="77777777" w:rsidR="00471807" w:rsidRPr="00B50225" w:rsidRDefault="00471807" w:rsidP="005C4306">
      <w:pPr>
        <w:pStyle w:val="Zkladntext"/>
        <w:ind w:left="0"/>
        <w:rPr>
          <w:szCs w:val="18"/>
        </w:rPr>
      </w:pPr>
    </w:p>
    <w:p w14:paraId="63BE882C" w14:textId="77777777" w:rsidR="004D3B4A" w:rsidRDefault="00F06652" w:rsidP="00AA1A69">
      <w:pPr>
        <w:pStyle w:val="Pismenka"/>
        <w:numPr>
          <w:ilvl w:val="0"/>
          <w:numId w:val="14"/>
        </w:numPr>
        <w:rPr>
          <w:szCs w:val="18"/>
        </w:rPr>
      </w:pPr>
      <w:r>
        <w:rPr>
          <w:szCs w:val="18"/>
        </w:rPr>
        <w:t>Finančné účty</w:t>
      </w:r>
    </w:p>
    <w:p w14:paraId="33E5A1A4" w14:textId="77777777" w:rsidR="00651AF6" w:rsidRDefault="00651AF6" w:rsidP="00F92252">
      <w:pPr>
        <w:pStyle w:val="Zkladntext"/>
        <w:ind w:left="425"/>
      </w:pPr>
      <w:r>
        <w:t>Peňažné prostriedky a ceniny sa oceňujú ich menovitou hodnotou. Zníženie ich hodnoty sa vyjadruje opravnou položkou.</w:t>
      </w:r>
    </w:p>
    <w:p w14:paraId="63BE8837" w14:textId="77777777" w:rsidR="00A46A96" w:rsidRDefault="00A46A96" w:rsidP="00EF4575">
      <w:pPr>
        <w:pStyle w:val="Zkladntext"/>
        <w:ind w:left="0"/>
        <w:rPr>
          <w:szCs w:val="18"/>
        </w:rPr>
      </w:pPr>
    </w:p>
    <w:p w14:paraId="63BE8838" w14:textId="77777777" w:rsidR="004D3B4A" w:rsidRPr="00B50225" w:rsidRDefault="004D3B4A" w:rsidP="00AA1A69">
      <w:pPr>
        <w:pStyle w:val="Pismenka"/>
        <w:numPr>
          <w:ilvl w:val="0"/>
          <w:numId w:val="14"/>
        </w:numPr>
        <w:rPr>
          <w:szCs w:val="18"/>
        </w:rPr>
      </w:pPr>
      <w:r w:rsidRPr="00B50225">
        <w:rPr>
          <w:szCs w:val="18"/>
        </w:rPr>
        <w:t>Náklady budúcich období a príjmy budúcich období</w:t>
      </w:r>
    </w:p>
    <w:p w14:paraId="63BE8839" w14:textId="77777777" w:rsidR="004D3B4A" w:rsidRDefault="004D3B4A" w:rsidP="00F92252">
      <w:pPr>
        <w:pStyle w:val="Zkladntext"/>
        <w:ind w:left="425"/>
        <w:rPr>
          <w:szCs w:val="18"/>
        </w:rPr>
      </w:pPr>
      <w:r w:rsidRPr="00B50225">
        <w:rPr>
          <w:szCs w:val="18"/>
        </w:rPr>
        <w:t>Náklady budúcich období a príjmy budúcich období sa vykazujú vo výške, ktorá je potrebná na dodržanie zásady vecnej a časovej súvislosti s účtovným obdobím.</w:t>
      </w:r>
    </w:p>
    <w:p w14:paraId="7127D44C" w14:textId="77777777" w:rsidR="005C4306" w:rsidRDefault="005C4306" w:rsidP="004D3B4A">
      <w:pPr>
        <w:pStyle w:val="Zkladntext"/>
        <w:rPr>
          <w:szCs w:val="18"/>
        </w:rPr>
      </w:pPr>
    </w:p>
    <w:p w14:paraId="58B8AB46" w14:textId="2F9F5346" w:rsidR="005C4306" w:rsidRPr="005C4306" w:rsidRDefault="005C4306" w:rsidP="00AA1A69">
      <w:pPr>
        <w:pStyle w:val="Pismenka"/>
        <w:numPr>
          <w:ilvl w:val="0"/>
          <w:numId w:val="14"/>
        </w:numPr>
        <w:rPr>
          <w:szCs w:val="18"/>
        </w:rPr>
      </w:pPr>
      <w:r w:rsidRPr="005C4306">
        <w:rPr>
          <w:szCs w:val="18"/>
        </w:rPr>
        <w:t xml:space="preserve"> Zníženie hodnoty majetku a opravné položky</w:t>
      </w:r>
    </w:p>
    <w:p w14:paraId="63BE883C" w14:textId="77777777" w:rsidR="00471807" w:rsidRPr="005C4306" w:rsidRDefault="00471807" w:rsidP="00F92252">
      <w:pPr>
        <w:pStyle w:val="Zkladntext"/>
        <w:ind w:left="425"/>
        <w:rPr>
          <w:szCs w:val="18"/>
        </w:rPr>
      </w:pPr>
      <w:r w:rsidRPr="005C4306">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C4306">
        <w:rPr>
          <w:szCs w:val="18"/>
        </w:rPr>
        <w:t xml:space="preserve"> </w:t>
      </w:r>
      <w:r w:rsidR="003F788D" w:rsidRPr="005C4306">
        <w:rPr>
          <w:szCs w:val="18"/>
        </w:rPr>
        <w:t xml:space="preserve">Opravné položky sa zrušia alebo zmení </w:t>
      </w:r>
      <w:r w:rsidR="007E2083" w:rsidRPr="005C4306">
        <w:rPr>
          <w:szCs w:val="18"/>
        </w:rPr>
        <w:t xml:space="preserve">sa </w:t>
      </w:r>
      <w:r w:rsidR="003F788D" w:rsidRPr="005C4306">
        <w:rPr>
          <w:szCs w:val="18"/>
        </w:rPr>
        <w:t>ich výška, ak nastane zmena</w:t>
      </w:r>
      <w:r w:rsidR="00C46D68" w:rsidRPr="005C4306">
        <w:rPr>
          <w:szCs w:val="18"/>
        </w:rPr>
        <w:t xml:space="preserve"> predpokladu zníženia hodnoty.</w:t>
      </w:r>
    </w:p>
    <w:p w14:paraId="614CD12E" w14:textId="77777777" w:rsidR="00B5551B" w:rsidRPr="005C4306" w:rsidRDefault="00B5551B" w:rsidP="00F92252">
      <w:pPr>
        <w:pStyle w:val="Zkladntext"/>
        <w:ind w:left="425"/>
        <w:rPr>
          <w:szCs w:val="18"/>
        </w:rPr>
      </w:pPr>
    </w:p>
    <w:p w14:paraId="63BE883E" w14:textId="77777777" w:rsidR="00F50A27" w:rsidRPr="005C4306" w:rsidRDefault="00F50A27" w:rsidP="00F92252">
      <w:pPr>
        <w:pStyle w:val="Zkladntext"/>
        <w:ind w:left="425"/>
        <w:rPr>
          <w:b/>
          <w:i/>
          <w:szCs w:val="18"/>
        </w:rPr>
      </w:pPr>
      <w:r w:rsidRPr="005C4306">
        <w:rPr>
          <w:b/>
          <w:i/>
          <w:szCs w:val="18"/>
        </w:rPr>
        <w:t>Zníženie hodnoty dlhodobého majetku a</w:t>
      </w:r>
      <w:r w:rsidR="00C46D68" w:rsidRPr="005C4306">
        <w:rPr>
          <w:b/>
          <w:i/>
          <w:szCs w:val="18"/>
        </w:rPr>
        <w:t> </w:t>
      </w:r>
      <w:r w:rsidRPr="005C4306">
        <w:rPr>
          <w:b/>
          <w:i/>
          <w:szCs w:val="18"/>
        </w:rPr>
        <w:t>zásob</w:t>
      </w:r>
    </w:p>
    <w:p w14:paraId="63BE883F" w14:textId="6474783E" w:rsidR="00C46D68" w:rsidRPr="005C4306" w:rsidRDefault="00C46D68" w:rsidP="00F92252">
      <w:pPr>
        <w:pStyle w:val="Zkladntext"/>
        <w:ind w:left="425"/>
        <w:rPr>
          <w:szCs w:val="18"/>
        </w:rPr>
      </w:pPr>
      <w:r w:rsidRPr="005C4306">
        <w:rPr>
          <w:szCs w:val="18"/>
        </w:rPr>
        <w:t xml:space="preserve">Ku každému dňu, ku ktorému sa zostavuje účtovná závierka, je účtovná hodnota majetku Spoločnosti, iného ako odloženej daňovej pohľadávky posudzovaná s cieľom zistiť, či existujú </w:t>
      </w:r>
      <w:r w:rsidR="007E5F38" w:rsidRPr="005C4306">
        <w:rPr>
          <w:szCs w:val="18"/>
        </w:rPr>
        <w:t xml:space="preserve">indikátory, </w:t>
      </w:r>
      <w:r w:rsidRPr="005C4306">
        <w:rPr>
          <w:szCs w:val="18"/>
        </w:rPr>
        <w:t xml:space="preserve">že by mohlo dôjsť k zníženiu hodnoty majetku. Ak takéto indikátory existujú, potom sa odhadnú predpokladané budúce ekonomické úžitky z daného majetku. </w:t>
      </w:r>
    </w:p>
    <w:p w14:paraId="63BE8840" w14:textId="77777777" w:rsidR="00C46D68" w:rsidRPr="005C4306" w:rsidRDefault="00C46D68" w:rsidP="00F92252">
      <w:pPr>
        <w:pStyle w:val="Zkladntext"/>
        <w:ind w:left="425"/>
        <w:rPr>
          <w:szCs w:val="18"/>
        </w:rPr>
      </w:pPr>
    </w:p>
    <w:p w14:paraId="63BE8841" w14:textId="77777777" w:rsidR="00C46D68" w:rsidRPr="005C4306" w:rsidRDefault="00C46D68" w:rsidP="00F92252">
      <w:pPr>
        <w:pStyle w:val="Zkladntext"/>
        <w:ind w:left="425"/>
        <w:rPr>
          <w:szCs w:val="18"/>
        </w:rPr>
      </w:pPr>
      <w:r w:rsidRPr="005C4306">
        <w:rPr>
          <w:szCs w:val="18"/>
        </w:rPr>
        <w:t>Opravné položky</w:t>
      </w:r>
      <w:r w:rsidR="007E5F38" w:rsidRPr="005C4306">
        <w:rPr>
          <w:szCs w:val="18"/>
        </w:rPr>
        <w:t xml:space="preserve"> </w:t>
      </w:r>
      <w:r w:rsidRPr="005C4306">
        <w:rPr>
          <w:szCs w:val="18"/>
        </w:rPr>
        <w:t xml:space="preserve">vykázané v predchádzajúcich obdobiach sa </w:t>
      </w:r>
      <w:r w:rsidR="007E5F38" w:rsidRPr="005C4306">
        <w:rPr>
          <w:szCs w:val="18"/>
        </w:rPr>
        <w:t>pre</w:t>
      </w:r>
      <w:r w:rsidRPr="005C4306">
        <w:rPr>
          <w:szCs w:val="18"/>
        </w:rPr>
        <w:t xml:space="preserve">hodnocujú ku každému dňu, ku ktorému sa zostavuje účtovná závierka s cieľom zistiť, či existujú </w:t>
      </w:r>
      <w:r w:rsidR="007E5F38" w:rsidRPr="005C4306">
        <w:rPr>
          <w:szCs w:val="18"/>
        </w:rPr>
        <w:t>indikátory</w:t>
      </w:r>
      <w:r w:rsidRPr="005C4306">
        <w:rPr>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5C4306">
        <w:rPr>
          <w:szCs w:val="18"/>
        </w:rPr>
        <w:t xml:space="preserve">tú </w:t>
      </w:r>
      <w:r w:rsidRPr="005C4306">
        <w:rPr>
          <w:szCs w:val="18"/>
        </w:rPr>
        <w:t>účtovnú hodnotu, ktorá by bola stanovená po zohľadnení odpisov, ak by opravná položka</w:t>
      </w:r>
      <w:r w:rsidR="00BC47A4" w:rsidRPr="005C4306">
        <w:rPr>
          <w:szCs w:val="18"/>
        </w:rPr>
        <w:t xml:space="preserve"> nebola vykázaná. </w:t>
      </w:r>
    </w:p>
    <w:p w14:paraId="63BE8842" w14:textId="77777777" w:rsidR="001578E7" w:rsidRPr="005C4306" w:rsidRDefault="001578E7" w:rsidP="00F92252">
      <w:pPr>
        <w:pStyle w:val="Zkladntext"/>
        <w:ind w:left="425"/>
        <w:rPr>
          <w:szCs w:val="18"/>
        </w:rPr>
      </w:pPr>
    </w:p>
    <w:p w14:paraId="63BE8845" w14:textId="77777777" w:rsidR="00F50A27" w:rsidRPr="00831D26" w:rsidRDefault="00F50A27" w:rsidP="00F92252">
      <w:pPr>
        <w:pStyle w:val="Zkladntext"/>
        <w:ind w:left="425"/>
        <w:rPr>
          <w:b/>
          <w:i/>
          <w:szCs w:val="18"/>
        </w:rPr>
      </w:pPr>
      <w:r w:rsidRPr="00831D26">
        <w:rPr>
          <w:b/>
          <w:i/>
          <w:szCs w:val="18"/>
        </w:rPr>
        <w:t xml:space="preserve">Zníženie hodnoty finančného majetku a pohľadávok </w:t>
      </w:r>
    </w:p>
    <w:p w14:paraId="63BE8846" w14:textId="77777777" w:rsidR="008211DA" w:rsidRPr="005C4306" w:rsidRDefault="008211DA" w:rsidP="00F92252">
      <w:pPr>
        <w:pStyle w:val="Zkladntext"/>
        <w:ind w:left="425"/>
        <w:rPr>
          <w:szCs w:val="18"/>
        </w:rPr>
      </w:pPr>
      <w:r w:rsidRPr="005C4306">
        <w:rPr>
          <w:szCs w:val="18"/>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5C4306" w:rsidRDefault="008211DA" w:rsidP="00F92252">
      <w:pPr>
        <w:pStyle w:val="Zkladntext"/>
        <w:ind w:left="425"/>
        <w:rPr>
          <w:szCs w:val="18"/>
        </w:rPr>
      </w:pPr>
    </w:p>
    <w:p w14:paraId="63BE8848" w14:textId="62B0B4DA" w:rsidR="008211DA" w:rsidRPr="005C4306" w:rsidRDefault="008211DA" w:rsidP="00F92252">
      <w:pPr>
        <w:pStyle w:val="Zkladntext"/>
        <w:ind w:left="425"/>
        <w:rPr>
          <w:szCs w:val="18"/>
        </w:rPr>
      </w:pPr>
      <w:r w:rsidRPr="005C4306">
        <w:rPr>
          <w:szCs w:val="18"/>
        </w:rPr>
        <w:t xml:space="preserve">Medzi objektívne dôkazy o znížení hodnoty finančného majetku </w:t>
      </w:r>
      <w:r w:rsidR="005E0DF4" w:rsidRPr="005C4306">
        <w:rPr>
          <w:szCs w:val="18"/>
        </w:rPr>
        <w:t xml:space="preserve">patrí </w:t>
      </w:r>
      <w:r w:rsidRPr="005C4306">
        <w:rPr>
          <w:szCs w:val="18"/>
        </w:rPr>
        <w:t xml:space="preserve">nesplácanie dlhu alebo </w:t>
      </w:r>
      <w:r w:rsidR="005E0DF4" w:rsidRPr="005C4306">
        <w:rPr>
          <w:szCs w:val="18"/>
        </w:rPr>
        <w:t>protiprávne</w:t>
      </w:r>
      <w:r w:rsidRPr="005C4306">
        <w:rPr>
          <w:szCs w:val="18"/>
        </w:rPr>
        <w:t xml:space="preserve"> </w:t>
      </w:r>
      <w:r w:rsidR="005E0DF4" w:rsidRPr="005C4306">
        <w:rPr>
          <w:szCs w:val="18"/>
        </w:rPr>
        <w:t>konanie</w:t>
      </w:r>
      <w:r w:rsidRPr="005C4306">
        <w:rPr>
          <w:szCs w:val="18"/>
        </w:rPr>
        <w:t xml:space="preserve"> dlžníka, reštrukturalizáci</w:t>
      </w:r>
      <w:r w:rsidR="00021C95" w:rsidRPr="005C4306">
        <w:rPr>
          <w:szCs w:val="18"/>
        </w:rPr>
        <w:t>a</w:t>
      </w:r>
      <w:r w:rsidRPr="005C4306">
        <w:rPr>
          <w:szCs w:val="18"/>
        </w:rPr>
        <w:t xml:space="preserve">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5C4306">
        <w:rPr>
          <w:szCs w:val="18"/>
        </w:rPr>
        <w:t xml:space="preserve">cej ceny. </w:t>
      </w:r>
    </w:p>
    <w:p w14:paraId="63BE8849" w14:textId="77777777" w:rsidR="00F50A27" w:rsidRPr="005C4306" w:rsidRDefault="00F50A27" w:rsidP="00F92252">
      <w:pPr>
        <w:pStyle w:val="Zkladntext"/>
        <w:ind w:left="425"/>
        <w:rPr>
          <w:szCs w:val="18"/>
        </w:rPr>
      </w:pPr>
    </w:p>
    <w:p w14:paraId="63BE884A" w14:textId="77777777" w:rsidR="008809FB" w:rsidRPr="005C4306" w:rsidRDefault="008809FB" w:rsidP="00F92252">
      <w:pPr>
        <w:pStyle w:val="Zkladntext"/>
        <w:ind w:left="425"/>
        <w:rPr>
          <w:szCs w:val="18"/>
        </w:rPr>
      </w:pPr>
      <w:r w:rsidRPr="005C4306">
        <w:rPr>
          <w:szCs w:val="18"/>
        </w:rPr>
        <w:t>Predpokladané budúce ekonomické úžitky z investícií Spoločnosti v podielových cenných papieroch a v podieloch a</w:t>
      </w:r>
      <w:r w:rsidR="00155499" w:rsidRPr="005C4306">
        <w:rPr>
          <w:szCs w:val="18"/>
        </w:rPr>
        <w:t> z </w:t>
      </w:r>
      <w:r w:rsidRPr="005C4306">
        <w:rPr>
          <w:szCs w:val="18"/>
        </w:rPr>
        <w:t>pohľadávok sa vypočíta</w:t>
      </w:r>
      <w:r w:rsidR="00E706D6" w:rsidRPr="005C4306">
        <w:rPr>
          <w:szCs w:val="18"/>
        </w:rPr>
        <w:t>jú</w:t>
      </w:r>
      <w:r w:rsidRPr="005C4306">
        <w:rPr>
          <w:szCs w:val="18"/>
        </w:rPr>
        <w:t xml:space="preserve"> ako súčasná hodnota odhadovaných </w:t>
      </w:r>
      <w:r w:rsidR="004F5D96" w:rsidRPr="005C4306">
        <w:rPr>
          <w:szCs w:val="18"/>
        </w:rPr>
        <w:t xml:space="preserve">diskontovaných </w:t>
      </w:r>
      <w:r w:rsidRPr="005C4306">
        <w:rPr>
          <w:szCs w:val="18"/>
        </w:rPr>
        <w:t>budúcich peňažných tokov</w:t>
      </w:r>
      <w:r w:rsidR="00CC23EC" w:rsidRPr="005C4306">
        <w:rPr>
          <w:szCs w:val="18"/>
        </w:rPr>
        <w:t>.</w:t>
      </w:r>
      <w:r w:rsidRPr="005C4306">
        <w:rPr>
          <w:szCs w:val="18"/>
        </w:rPr>
        <w:t xml:space="preserve"> Pri určení návratnej hodnoty úverov a pohľadávok sa tiež berie do úvahy schopnosť a výkonnosť dlžníka a hodnota </w:t>
      </w:r>
      <w:proofErr w:type="spellStart"/>
      <w:r w:rsidRPr="005C4306">
        <w:rPr>
          <w:szCs w:val="18"/>
        </w:rPr>
        <w:t>kolaterálov</w:t>
      </w:r>
      <w:proofErr w:type="spellEnd"/>
      <w:r w:rsidRPr="005C4306">
        <w:rPr>
          <w:szCs w:val="18"/>
        </w:rPr>
        <w:t xml:space="preserve"> a záruk od tretích strán.</w:t>
      </w:r>
    </w:p>
    <w:p w14:paraId="63BE884B" w14:textId="77777777" w:rsidR="00C35DA5" w:rsidRPr="005C4306" w:rsidRDefault="00C35DA5" w:rsidP="00F92252">
      <w:pPr>
        <w:pStyle w:val="Zkladntext"/>
        <w:ind w:left="425"/>
        <w:rPr>
          <w:szCs w:val="18"/>
        </w:rPr>
      </w:pPr>
    </w:p>
    <w:p w14:paraId="63BE884C" w14:textId="77777777" w:rsidR="00C35DA5" w:rsidRPr="005C4306" w:rsidRDefault="00C35DA5" w:rsidP="00F92252">
      <w:pPr>
        <w:pStyle w:val="Zkladntext"/>
        <w:ind w:left="425"/>
        <w:rPr>
          <w:szCs w:val="18"/>
        </w:rPr>
      </w:pPr>
      <w:r w:rsidRPr="005C4306">
        <w:rPr>
          <w:szCs w:val="18"/>
        </w:rPr>
        <w:t>Opravná položka sa zruší, ak následné zvýšenie predpokladaných budúcich ekonomických úžitkov možno objektívne spájať s udalosťou, ktorá nastala po vykázaní opravnej položky.</w:t>
      </w:r>
    </w:p>
    <w:p w14:paraId="3DBEB017" w14:textId="77777777" w:rsidR="00481E0A" w:rsidRPr="00B5551B" w:rsidRDefault="00481E0A" w:rsidP="00F92252">
      <w:pPr>
        <w:pStyle w:val="Pismenka"/>
        <w:numPr>
          <w:ilvl w:val="0"/>
          <w:numId w:val="0"/>
        </w:numPr>
        <w:ind w:left="360" w:hanging="360"/>
        <w:rPr>
          <w:b w:val="0"/>
          <w:color w:val="FFC000"/>
          <w:szCs w:val="18"/>
          <w:lang w:eastAsia="cs-CZ"/>
        </w:rPr>
      </w:pPr>
    </w:p>
    <w:p w14:paraId="63BE884E" w14:textId="77777777" w:rsidR="004E3A41" w:rsidRPr="00B50225" w:rsidRDefault="004E3A41" w:rsidP="00AA1A69">
      <w:pPr>
        <w:pStyle w:val="Pismenka"/>
        <w:numPr>
          <w:ilvl w:val="0"/>
          <w:numId w:val="1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F745BDC" w14:textId="77777777" w:rsidR="00F92252" w:rsidRPr="00B50225" w:rsidRDefault="00F92252" w:rsidP="004D3B4A">
      <w:pPr>
        <w:pStyle w:val="Zkladntext"/>
        <w:rPr>
          <w:szCs w:val="18"/>
        </w:rPr>
      </w:pPr>
    </w:p>
    <w:p w14:paraId="63BE8851" w14:textId="77777777" w:rsidR="004D3B4A" w:rsidRPr="0028408E" w:rsidRDefault="004D3B4A" w:rsidP="00AA1A69">
      <w:pPr>
        <w:pStyle w:val="Pismenka"/>
        <w:numPr>
          <w:ilvl w:val="0"/>
          <w:numId w:val="1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A" w14:textId="77777777" w:rsidR="00EB27C5" w:rsidRDefault="00EB27C5" w:rsidP="00EB27C5">
      <w:pPr>
        <w:pStyle w:val="Zkladntext"/>
        <w:rPr>
          <w:szCs w:val="18"/>
        </w:rPr>
      </w:pPr>
    </w:p>
    <w:p w14:paraId="7BBFDB60" w14:textId="77777777" w:rsidR="005400B6" w:rsidRPr="00B50225" w:rsidRDefault="005400B6" w:rsidP="00EB27C5">
      <w:pPr>
        <w:pStyle w:val="Zkladntext"/>
        <w:rPr>
          <w:szCs w:val="18"/>
        </w:rPr>
      </w:pPr>
    </w:p>
    <w:p w14:paraId="63BE885B" w14:textId="77777777" w:rsidR="00EB27C5" w:rsidRPr="00AB1CF7" w:rsidRDefault="00EB27C5" w:rsidP="00F53D2F">
      <w:pPr>
        <w:pStyle w:val="Zkladntext"/>
        <w:rPr>
          <w:b/>
          <w:szCs w:val="18"/>
        </w:rPr>
      </w:pPr>
      <w:r w:rsidRPr="00AB1CF7">
        <w:rPr>
          <w:b/>
          <w:szCs w:val="18"/>
        </w:rPr>
        <w:t>Rezerva na záručné opravy</w:t>
      </w:r>
    </w:p>
    <w:p w14:paraId="63BE885C" w14:textId="021A3B79"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31. decembrom 201</w:t>
      </w:r>
      <w:r w:rsidR="000D0B71">
        <w:rPr>
          <w:szCs w:val="18"/>
        </w:rPr>
        <w:t>6</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815B5A">
        <w:rPr>
          <w:szCs w:val="18"/>
        </w:rPr>
        <w:t>tržieb</w:t>
      </w:r>
      <w:r w:rsidRPr="00B50225">
        <w:rPr>
          <w:szCs w:val="18"/>
        </w:rPr>
        <w:t xml:space="preserve">). Rezerva bude použitá v priebehu </w:t>
      </w:r>
      <w:proofErr w:type="spellStart"/>
      <w:r w:rsidR="00B325EB">
        <w:rPr>
          <w:szCs w:val="18"/>
        </w:rPr>
        <w:t>naslednovného</w:t>
      </w:r>
      <w:proofErr w:type="spellEnd"/>
      <w:r w:rsidR="00B325EB">
        <w:rPr>
          <w:szCs w:val="18"/>
        </w:rPr>
        <w:t xml:space="preserve"> </w:t>
      </w:r>
      <w:r w:rsidRPr="00B50225">
        <w:rPr>
          <w:szCs w:val="18"/>
        </w:rPr>
        <w:t>účtovn</w:t>
      </w:r>
      <w:r w:rsidR="00B325EB">
        <w:rPr>
          <w:szCs w:val="18"/>
        </w:rPr>
        <w:t>ého</w:t>
      </w:r>
      <w:r w:rsidRPr="00B50225">
        <w:rPr>
          <w:szCs w:val="18"/>
        </w:rPr>
        <w:t xml:space="preserve"> obdob</w:t>
      </w:r>
      <w:r w:rsidR="00B325EB">
        <w:rPr>
          <w:szCs w:val="18"/>
        </w:rPr>
        <w:t>ia.</w:t>
      </w:r>
    </w:p>
    <w:p w14:paraId="63BE885E" w14:textId="77777777" w:rsidR="0057747A" w:rsidRDefault="0057747A" w:rsidP="00EB27C5">
      <w:pPr>
        <w:pStyle w:val="Zkladntext"/>
        <w:ind w:right="-1"/>
        <w:rPr>
          <w:szCs w:val="18"/>
        </w:rPr>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831D26" w:rsidRDefault="00960872" w:rsidP="00AA1A69">
      <w:pPr>
        <w:pStyle w:val="Pismenka"/>
        <w:numPr>
          <w:ilvl w:val="0"/>
          <w:numId w:val="14"/>
        </w:numPr>
        <w:rPr>
          <w:szCs w:val="18"/>
        </w:rPr>
      </w:pPr>
      <w:r w:rsidRPr="00831D26">
        <w:rPr>
          <w:szCs w:val="18"/>
        </w:rPr>
        <w:t>Zamestnanecké požitky</w:t>
      </w:r>
    </w:p>
    <w:p w14:paraId="63BE8866" w14:textId="77777777" w:rsidR="00960872" w:rsidRPr="00831D26" w:rsidRDefault="00960872">
      <w:pPr>
        <w:pStyle w:val="Pismenka"/>
        <w:numPr>
          <w:ilvl w:val="0"/>
          <w:numId w:val="0"/>
        </w:numPr>
        <w:ind w:left="425"/>
        <w:rPr>
          <w:b w:val="0"/>
        </w:rPr>
      </w:pPr>
      <w:r w:rsidRPr="00831D26">
        <w:rPr>
          <w:b w:val="0"/>
        </w:rPr>
        <w:t>Platy, mzdy, príspevky do dôchodkových a poistných fondov, platená ročná dovolenka a platená zdravotná</w:t>
      </w:r>
      <w:r w:rsidRPr="00831D26">
        <w:t xml:space="preserve"> </w:t>
      </w:r>
      <w:r w:rsidRPr="00831D26">
        <w:rPr>
          <w:b w:val="0"/>
        </w:rPr>
        <w:t>dovolenka, bonusy a ostatné nepeňažné požitky (napr. zdravotná starostlivosť) sa účtujú v účtovnom období, s ktorým vecne a časovo súvisia.</w:t>
      </w:r>
    </w:p>
    <w:p w14:paraId="63BE8888" w14:textId="77777777" w:rsidR="00AB3D9A" w:rsidRPr="00651AF6" w:rsidRDefault="00AB3D9A" w:rsidP="00831D26">
      <w:pPr>
        <w:pStyle w:val="Pismenka"/>
        <w:numPr>
          <w:ilvl w:val="0"/>
          <w:numId w:val="0"/>
        </w:numPr>
        <w:ind w:left="360" w:hanging="360"/>
        <w:rPr>
          <w:b w:val="0"/>
          <w:color w:val="FFC000"/>
        </w:rPr>
      </w:pPr>
    </w:p>
    <w:p w14:paraId="63BE8889" w14:textId="77777777" w:rsidR="004D3B4A" w:rsidRPr="00891481" w:rsidRDefault="004D3B4A" w:rsidP="00AA1A69">
      <w:pPr>
        <w:pStyle w:val="Pismenka"/>
        <w:numPr>
          <w:ilvl w:val="0"/>
          <w:numId w:val="14"/>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AA1A69">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AA1A69">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AA1A69">
      <w:pPr>
        <w:pStyle w:val="Zkladntext"/>
        <w:numPr>
          <w:ilvl w:val="0"/>
          <w:numId w:val="4"/>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AA1A69">
      <w:pPr>
        <w:pStyle w:val="Zkladntext"/>
        <w:numPr>
          <w:ilvl w:val="0"/>
          <w:numId w:val="10"/>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AA1A69">
      <w:pPr>
        <w:pStyle w:val="Zkladntext"/>
        <w:numPr>
          <w:ilvl w:val="0"/>
          <w:numId w:val="10"/>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AA1A69">
      <w:pPr>
        <w:pStyle w:val="Zkladntext"/>
        <w:numPr>
          <w:ilvl w:val="0"/>
          <w:numId w:val="10"/>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4E0596D0" w14:textId="77777777" w:rsidR="00E5345E" w:rsidRDefault="00E5345E" w:rsidP="004D3B4A">
      <w:pPr>
        <w:pStyle w:val="Zkladntext"/>
      </w:pPr>
    </w:p>
    <w:p w14:paraId="63BE8895" w14:textId="08A571A6"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083587BF" w14:textId="77777777" w:rsidR="00E5345E" w:rsidRDefault="00E5345E"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AA1A69">
      <w:pPr>
        <w:pStyle w:val="Pismenka"/>
        <w:numPr>
          <w:ilvl w:val="0"/>
          <w:numId w:val="14"/>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A9" w14:textId="77777777" w:rsidR="004D3B4A" w:rsidRPr="001211DB" w:rsidRDefault="004D3B4A" w:rsidP="00AA1A69">
      <w:pPr>
        <w:pStyle w:val="Pismenka"/>
        <w:numPr>
          <w:ilvl w:val="0"/>
          <w:numId w:val="14"/>
        </w:numPr>
        <w:rPr>
          <w:color w:val="000000" w:themeColor="text1"/>
          <w:szCs w:val="18"/>
        </w:rPr>
      </w:pPr>
      <w:r w:rsidRPr="001211DB">
        <w:rPr>
          <w:color w:val="000000" w:themeColor="text1"/>
          <w:szCs w:val="18"/>
        </w:rPr>
        <w:t>Prenájom (lízing)</w:t>
      </w:r>
      <w:r w:rsidR="00AF48F5" w:rsidRPr="001211DB">
        <w:rPr>
          <w:color w:val="000000" w:themeColor="text1"/>
          <w:szCs w:val="18"/>
        </w:rPr>
        <w:t xml:space="preserve"> (</w:t>
      </w:r>
      <w:r w:rsidR="00412482" w:rsidRPr="001211DB">
        <w:rPr>
          <w:color w:val="000000" w:themeColor="text1"/>
          <w:szCs w:val="18"/>
        </w:rPr>
        <w:t xml:space="preserve">Spoločnosť ako </w:t>
      </w:r>
      <w:r w:rsidR="00AF48F5" w:rsidRPr="001211DB">
        <w:rPr>
          <w:color w:val="000000" w:themeColor="text1"/>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4" w14:textId="77777777" w:rsidR="0040522D" w:rsidRPr="007D7A72" w:rsidRDefault="00140343" w:rsidP="00A31BBB">
      <w:pPr>
        <w:pStyle w:val="Zkladntext"/>
      </w:pPr>
      <w:r w:rsidRPr="007D7A72">
        <w:rPr>
          <w:b/>
        </w:rPr>
        <w:t>Operatívny prenájom</w:t>
      </w:r>
      <w:r w:rsidR="0040522D" w:rsidRPr="007D7A72">
        <w:rPr>
          <w:b/>
        </w:rPr>
        <w:t xml:space="preserve">. </w:t>
      </w:r>
      <w:r w:rsidR="00922BD5" w:rsidRPr="007D7A72">
        <w:rPr>
          <w:szCs w:val="18"/>
        </w:rPr>
        <w:t>Majetok prenajatý na základe operatívneho prenájmu vykazuje ako svoj majetok jeho vlastník, nie nájomca.</w:t>
      </w:r>
      <w:r w:rsidRPr="007D7A72">
        <w:rPr>
          <w:szCs w:val="18"/>
        </w:rPr>
        <w:t xml:space="preserve"> </w:t>
      </w:r>
      <w:r w:rsidR="0040522D" w:rsidRPr="007D7A72">
        <w:t>Prenájom majetku formou operatívneho leasingu sa účtuje do nákladov priebežne počas doby trvania leasingovej zmluvy.</w:t>
      </w:r>
    </w:p>
    <w:p w14:paraId="63BE88C3" w14:textId="77777777" w:rsidR="00BF7C7C" w:rsidRPr="00B50225" w:rsidRDefault="00BF7C7C" w:rsidP="007D7A72">
      <w:pPr>
        <w:pStyle w:val="Zkladntext"/>
        <w:ind w:left="0"/>
        <w:rPr>
          <w:szCs w:val="18"/>
        </w:rPr>
      </w:pPr>
    </w:p>
    <w:p w14:paraId="63BE88C4" w14:textId="77777777" w:rsidR="004D3B4A" w:rsidRDefault="004D3B4A" w:rsidP="00AA1A69">
      <w:pPr>
        <w:pStyle w:val="Pismenka"/>
        <w:numPr>
          <w:ilvl w:val="0"/>
          <w:numId w:val="14"/>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218FE9D" w14:textId="77777777" w:rsidR="00E218ED" w:rsidRPr="00A31BBB" w:rsidRDefault="00E218ED" w:rsidP="00A31BBB">
      <w:pPr>
        <w:pStyle w:val="Zkladntext"/>
        <w:rPr>
          <w:szCs w:val="18"/>
        </w:rPr>
      </w:pPr>
    </w:p>
    <w:p w14:paraId="63BE88D3" w14:textId="77777777" w:rsidR="004D3B4A" w:rsidRPr="00992FAC" w:rsidRDefault="004D3B4A" w:rsidP="00AA1A69">
      <w:pPr>
        <w:pStyle w:val="Pismenka"/>
        <w:numPr>
          <w:ilvl w:val="0"/>
          <w:numId w:val="14"/>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38D59557" w14:textId="77777777" w:rsidR="007D7A72" w:rsidRDefault="007D7A72" w:rsidP="00A31BBB">
      <w:pPr>
        <w:pStyle w:val="Zkladntext"/>
        <w:rPr>
          <w:szCs w:val="18"/>
        </w:rPr>
      </w:pPr>
    </w:p>
    <w:p w14:paraId="63BE88DD" w14:textId="77777777" w:rsidR="004D3B4A" w:rsidRPr="001211DB" w:rsidRDefault="004D3B4A" w:rsidP="00AA1A69">
      <w:pPr>
        <w:pStyle w:val="Pismenka"/>
        <w:numPr>
          <w:ilvl w:val="0"/>
          <w:numId w:val="14"/>
        </w:numPr>
        <w:rPr>
          <w:color w:val="000000" w:themeColor="text1"/>
          <w:szCs w:val="18"/>
        </w:rPr>
      </w:pPr>
      <w:r w:rsidRPr="001211DB">
        <w:rPr>
          <w:color w:val="000000" w:themeColor="text1"/>
          <w:szCs w:val="18"/>
        </w:rPr>
        <w:t>Cudzia mena</w:t>
      </w:r>
    </w:p>
    <w:p w14:paraId="63BE88DE" w14:textId="77777777" w:rsidR="004D3B4A" w:rsidRDefault="004D3B4A" w:rsidP="004D3B4A">
      <w:pPr>
        <w:pStyle w:val="Zkladntext"/>
        <w:rPr>
          <w:szCs w:val="18"/>
        </w:rPr>
      </w:pPr>
      <w:r w:rsidRPr="001211DB">
        <w:rPr>
          <w:color w:val="000000" w:themeColor="text1"/>
          <w:szCs w:val="18"/>
        </w:rPr>
        <w:t xml:space="preserve">Majetok a záväzky vyjadrené </w:t>
      </w:r>
      <w:r w:rsidRPr="008C0838">
        <w:rPr>
          <w:szCs w:val="18"/>
        </w:rPr>
        <w:t>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1A19D7FB"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02C9A2E3"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AA1A69">
      <w:pPr>
        <w:pStyle w:val="Zkladntext"/>
        <w:numPr>
          <w:ilvl w:val="0"/>
          <w:numId w:val="15"/>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D781E62" w14:textId="77777777" w:rsidR="001211DB" w:rsidRDefault="00F830A8" w:rsidP="00AA1A69">
      <w:pPr>
        <w:pStyle w:val="Zkladntext"/>
        <w:numPr>
          <w:ilvl w:val="0"/>
          <w:numId w:val="15"/>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6E4FFDB" w14:textId="5432513E" w:rsidR="001211DB" w:rsidRPr="001211DB" w:rsidRDefault="001211DB" w:rsidP="001211DB">
      <w:pPr>
        <w:pStyle w:val="Zkladntext"/>
        <w:rPr>
          <w:szCs w:val="18"/>
        </w:rPr>
      </w:pPr>
      <w:r w:rsidRPr="001211DB">
        <w:rPr>
          <w:szCs w:val="18"/>
        </w:rPr>
        <w:t xml:space="preserve">Na úbytok rovnakej cudzej meny v hotovosti alebo z devízového účtu sa na prepočet cudzej meny na eurá použije </w:t>
      </w:r>
    </w:p>
    <w:p w14:paraId="0E0A4998" w14:textId="4A386374" w:rsidR="001211DB" w:rsidRDefault="001211DB" w:rsidP="00AA1A69">
      <w:pPr>
        <w:pStyle w:val="Zkladntext"/>
        <w:numPr>
          <w:ilvl w:val="0"/>
          <w:numId w:val="15"/>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w:t>
      </w: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9C43040" w14:textId="7B0C4B8F" w:rsidR="0031766F" w:rsidRDefault="004D3B4A" w:rsidP="00F92252">
      <w:pPr>
        <w:pStyle w:val="Pismenka"/>
        <w:numPr>
          <w:ilvl w:val="0"/>
          <w:numId w:val="0"/>
        </w:numPr>
        <w:ind w:left="360"/>
        <w:rPr>
          <w:szCs w:val="18"/>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67C0907" w14:textId="77777777" w:rsidR="0031766F" w:rsidRPr="00B50225" w:rsidRDefault="0031766F" w:rsidP="004D3B4A">
      <w:pPr>
        <w:pStyle w:val="Zkladntext"/>
        <w:rPr>
          <w:szCs w:val="18"/>
        </w:rPr>
      </w:pPr>
    </w:p>
    <w:p w14:paraId="63BE8900" w14:textId="77777777" w:rsidR="004D3B4A" w:rsidRDefault="004D3B4A" w:rsidP="00AA1A69">
      <w:pPr>
        <w:pStyle w:val="Pismenka"/>
        <w:numPr>
          <w:ilvl w:val="0"/>
          <w:numId w:val="14"/>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9" w14:textId="77777777" w:rsidR="008D587C" w:rsidRPr="00A31BBB" w:rsidRDefault="008D587C">
      <w:pPr>
        <w:pStyle w:val="odstavec"/>
      </w:pPr>
      <w:bookmarkStart w:id="9" w:name="_Toc530739900"/>
    </w:p>
    <w:p w14:paraId="63BE890A" w14:textId="77777777" w:rsidR="0040522D" w:rsidRPr="00AA1A69" w:rsidRDefault="0040522D" w:rsidP="00AA1A69">
      <w:pPr>
        <w:pStyle w:val="Pismenka"/>
        <w:numPr>
          <w:ilvl w:val="0"/>
          <w:numId w:val="14"/>
        </w:numPr>
        <w:ind w:hanging="436"/>
        <w:rPr>
          <w:szCs w:val="18"/>
        </w:rPr>
      </w:pPr>
      <w:r w:rsidRPr="00AA1A69">
        <w:rPr>
          <w:szCs w:val="18"/>
        </w:rPr>
        <w:t>Porovnateľné údaje</w:t>
      </w:r>
    </w:p>
    <w:p w14:paraId="28791E67" w14:textId="77777777" w:rsidR="0039196C" w:rsidRPr="00AA1A69" w:rsidRDefault="00596FF7" w:rsidP="00AA1A69">
      <w:pPr>
        <w:pStyle w:val="Pismenka"/>
        <w:numPr>
          <w:ilvl w:val="0"/>
          <w:numId w:val="0"/>
        </w:numPr>
        <w:ind w:left="360"/>
        <w:rPr>
          <w:b w:val="0"/>
        </w:rPr>
      </w:pPr>
      <w:r w:rsidRPr="00AA1A69">
        <w:rPr>
          <w:b w:val="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4B3A617" w14:textId="77777777" w:rsidR="00E218ED" w:rsidRPr="00AA1A69" w:rsidRDefault="00E218ED" w:rsidP="00AA1A69">
      <w:pPr>
        <w:pStyle w:val="Pismenka"/>
        <w:numPr>
          <w:ilvl w:val="0"/>
          <w:numId w:val="0"/>
        </w:numPr>
        <w:ind w:left="360"/>
        <w:rPr>
          <w:b w:val="0"/>
        </w:rPr>
      </w:pPr>
    </w:p>
    <w:p w14:paraId="63BE890F" w14:textId="77777777" w:rsidR="00003DEF" w:rsidRPr="00032D7F" w:rsidRDefault="00003DEF" w:rsidP="00AA1A69">
      <w:pPr>
        <w:pStyle w:val="Pismenka"/>
        <w:numPr>
          <w:ilvl w:val="0"/>
          <w:numId w:val="14"/>
        </w:numPr>
        <w:ind w:hanging="436"/>
        <w:rPr>
          <w:szCs w:val="18"/>
        </w:rPr>
      </w:pPr>
      <w:r w:rsidRPr="00032D7F">
        <w:rPr>
          <w:szCs w:val="18"/>
        </w:rPr>
        <w:t>Oprava chýb minulých období</w:t>
      </w:r>
    </w:p>
    <w:p w14:paraId="63BE8910" w14:textId="77777777" w:rsidR="00003DEF" w:rsidRPr="00AA1A69" w:rsidRDefault="00003DEF" w:rsidP="00AA1A69">
      <w:pPr>
        <w:pStyle w:val="Pismenka"/>
        <w:numPr>
          <w:ilvl w:val="0"/>
          <w:numId w:val="0"/>
        </w:numPr>
        <w:ind w:left="360"/>
        <w:rPr>
          <w:b w:val="0"/>
        </w:rPr>
      </w:pPr>
      <w:r w:rsidRPr="00AA1A69">
        <w:rPr>
          <w:b w:val="0"/>
        </w:rPr>
        <w:t xml:space="preserve">Ak Spoločnosť zistí v bežnom účtovnom období významnú chybu týkajúcu sa minulých účtovných období, opraví túto chybu na účtoch </w:t>
      </w:r>
      <w:r w:rsidR="00D6732C" w:rsidRPr="00AA1A69">
        <w:rPr>
          <w:b w:val="0"/>
        </w:rPr>
        <w:t xml:space="preserve">428 - </w:t>
      </w:r>
      <w:r w:rsidRPr="00AA1A69">
        <w:rPr>
          <w:b w:val="0"/>
        </w:rPr>
        <w:t>Nerozdelený zisk minulých rokov a</w:t>
      </w:r>
      <w:r w:rsidR="00D6732C" w:rsidRPr="00AA1A69">
        <w:rPr>
          <w:b w:val="0"/>
        </w:rPr>
        <w:t xml:space="preserve"> 429 - </w:t>
      </w:r>
      <w:r w:rsidRPr="00AA1A69">
        <w:rPr>
          <w:b w:val="0"/>
        </w:rPr>
        <w:t xml:space="preserve">Neuhradená strata minulých rokov, t. j. bez vplyvu na výsledok hospodárenia v bežnom účtovnom období. Opravy nevýznamných chýb minulých účtovných období sa účtujú </w:t>
      </w:r>
      <w:r w:rsidR="00411EDB" w:rsidRPr="00AA1A69">
        <w:rPr>
          <w:b w:val="0"/>
        </w:rPr>
        <w:t>v </w:t>
      </w:r>
      <w:r w:rsidRPr="00AA1A69">
        <w:rPr>
          <w:b w:val="0"/>
        </w:rPr>
        <w:t xml:space="preserve">bežnom účtovnom období na príslušný nákladový alebo výnosový účet. </w:t>
      </w:r>
    </w:p>
    <w:p w14:paraId="63BE8911" w14:textId="77777777" w:rsidR="00896A20" w:rsidRPr="00AA1A69" w:rsidRDefault="00896A20" w:rsidP="00AA1A69">
      <w:pPr>
        <w:pStyle w:val="Pismenka"/>
        <w:numPr>
          <w:ilvl w:val="0"/>
          <w:numId w:val="0"/>
        </w:numPr>
        <w:ind w:left="360"/>
        <w:rPr>
          <w:b w:val="0"/>
        </w:rPr>
      </w:pPr>
    </w:p>
    <w:p w14:paraId="630C2179" w14:textId="77777777" w:rsidR="00E5345E" w:rsidRDefault="00E5345E" w:rsidP="00AB1CF7">
      <w:pPr>
        <w:pStyle w:val="Zkladntext"/>
        <w:rPr>
          <w:szCs w:val="18"/>
        </w:rPr>
      </w:pPr>
    </w:p>
    <w:p w14:paraId="63BE8923" w14:textId="77777777" w:rsidR="004D3B4A" w:rsidRPr="0031766F" w:rsidRDefault="004D3B4A" w:rsidP="00B50225">
      <w:pPr>
        <w:pStyle w:val="Nadpis1"/>
        <w:rPr>
          <w:szCs w:val="18"/>
        </w:rPr>
      </w:pPr>
      <w:r w:rsidRPr="0031766F">
        <w:rPr>
          <w:szCs w:val="18"/>
        </w:rPr>
        <w:t>infor</w:t>
      </w:r>
      <w:r w:rsidR="003226A5" w:rsidRPr="0031766F">
        <w:rPr>
          <w:szCs w:val="18"/>
        </w:rPr>
        <w:t>má</w:t>
      </w:r>
      <w:r w:rsidRPr="0031766F">
        <w:rPr>
          <w:szCs w:val="18"/>
        </w:rPr>
        <w:t>ci</w:t>
      </w:r>
      <w:r w:rsidR="00F671E6" w:rsidRPr="0031766F">
        <w:rPr>
          <w:szCs w:val="18"/>
        </w:rPr>
        <w:t xml:space="preserve">E K POLOŽKÁM </w:t>
      </w:r>
      <w:r w:rsidRPr="0031766F">
        <w:rPr>
          <w:szCs w:val="18"/>
        </w:rPr>
        <w:t>súvahy</w:t>
      </w:r>
      <w:bookmarkEnd w:id="9"/>
    </w:p>
    <w:p w14:paraId="63BE8924" w14:textId="77777777" w:rsidR="004D3B4A" w:rsidRPr="00FC603B" w:rsidRDefault="004D3B4A" w:rsidP="004D3B4A">
      <w:pPr>
        <w:pStyle w:val="Hlavika"/>
        <w:numPr>
          <w:ilvl w:val="12"/>
          <w:numId w:val="0"/>
        </w:numPr>
        <w:jc w:val="both"/>
        <w:rPr>
          <w:sz w:val="18"/>
          <w:szCs w:val="18"/>
        </w:rPr>
      </w:pPr>
    </w:p>
    <w:p w14:paraId="052186C7" w14:textId="77777777" w:rsidR="008452DD" w:rsidRDefault="008452DD" w:rsidP="00AA1A69">
      <w:pPr>
        <w:pStyle w:val="Nadpis2"/>
        <w:numPr>
          <w:ilvl w:val="0"/>
          <w:numId w:val="6"/>
        </w:numPr>
        <w:tabs>
          <w:tab w:val="num" w:pos="426"/>
        </w:tabs>
        <w:ind w:left="360"/>
      </w:pPr>
      <w:bookmarkStart w:id="10" w:name="_Toc530739901"/>
      <w:r>
        <w:t>Dlhodobý nehmotný majetok a dlhodobý hmotný majetok</w:t>
      </w:r>
      <w:bookmarkEnd w:id="10"/>
    </w:p>
    <w:p w14:paraId="723C272E" w14:textId="77777777" w:rsidR="008452DD" w:rsidRPr="00B1412B" w:rsidRDefault="008452DD" w:rsidP="008452DD">
      <w:pPr>
        <w:pStyle w:val="Zkladntext"/>
        <w:rPr>
          <w:sz w:val="16"/>
          <w:szCs w:val="16"/>
        </w:rPr>
      </w:pPr>
    </w:p>
    <w:p w14:paraId="08B7F3F8" w14:textId="730A450D" w:rsidR="008452DD" w:rsidRDefault="008452DD" w:rsidP="008452DD">
      <w:pPr>
        <w:pStyle w:val="Zkladntext"/>
      </w:pPr>
      <w:r>
        <w:t>Prehľad o pohybe dlhodobého nehmotného majetku a dlhodobého hmotného majetku od 1. januára 201</w:t>
      </w:r>
      <w:r w:rsidR="007D5AB4">
        <w:t>6</w:t>
      </w:r>
      <w:r>
        <w:t xml:space="preserve"> do </w:t>
      </w:r>
      <w:r>
        <w:br/>
        <w:t xml:space="preserve">31. </w:t>
      </w:r>
      <w:r w:rsidRPr="00C24B6B">
        <w:t>decembra 201</w:t>
      </w:r>
      <w:r w:rsidR="007D5AB4">
        <w:t>6</w:t>
      </w:r>
      <w:r w:rsidRPr="00C24B6B">
        <w:t xml:space="preserve"> a za porovnateľné obdobie od 1. januára 201</w:t>
      </w:r>
      <w:r w:rsidR="007D5AB4">
        <w:t>5</w:t>
      </w:r>
      <w:r w:rsidRPr="00C24B6B">
        <w:t xml:space="preserve"> do 31. d</w:t>
      </w:r>
      <w:r w:rsidR="007D5AB4">
        <w:t>ecembra 2015</w:t>
      </w:r>
      <w:r w:rsidRPr="00C24B6B">
        <w:t xml:space="preserve"> je uvedený v tabuľkách </w:t>
      </w:r>
      <w:r>
        <w:t xml:space="preserve">na stranách </w:t>
      </w:r>
      <w:r w:rsidR="00E5345E">
        <w:t>8</w:t>
      </w:r>
      <w:r w:rsidRPr="00C24B6B">
        <w:t xml:space="preserve"> a</w:t>
      </w:r>
      <w:r w:rsidRPr="00AD6758">
        <w:t>ž</w:t>
      </w:r>
      <w:r w:rsidRPr="00C24B6B">
        <w:t> </w:t>
      </w:r>
      <w:r w:rsidR="00815B5D">
        <w:t>1</w:t>
      </w:r>
      <w:r w:rsidR="00E5345E">
        <w:t>1</w:t>
      </w:r>
      <w:r w:rsidRPr="00C24B6B">
        <w:t>.</w:t>
      </w:r>
    </w:p>
    <w:p w14:paraId="14172612" w14:textId="77777777" w:rsidR="008452DD" w:rsidRPr="00A33598" w:rsidRDefault="008452DD" w:rsidP="008452DD">
      <w:pPr>
        <w:pStyle w:val="Zkladntext"/>
        <w:rPr>
          <w:b/>
        </w:rPr>
      </w:pPr>
    </w:p>
    <w:p w14:paraId="571C4420" w14:textId="77777777" w:rsidR="008452DD" w:rsidRPr="002130D8" w:rsidRDefault="008452DD" w:rsidP="008452DD">
      <w:pPr>
        <w:pStyle w:val="Zkladntex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 </w:t>
      </w:r>
    </w:p>
    <w:p w14:paraId="726E5351" w14:textId="77777777" w:rsidR="008452DD" w:rsidRDefault="008452DD" w:rsidP="008452DD">
      <w:pPr>
        <w:pStyle w:val="Zkladntext"/>
        <w:rPr>
          <w:szCs w:val="18"/>
        </w:rPr>
      </w:pPr>
    </w:p>
    <w:bookmarkStart w:id="11" w:name="_MON_1390824564"/>
    <w:bookmarkEnd w:id="11"/>
    <w:bookmarkStart w:id="12" w:name="_MON_1390824615"/>
    <w:bookmarkEnd w:id="12"/>
    <w:p w14:paraId="0D7F4683" w14:textId="126D718C" w:rsidR="008452DD" w:rsidRPr="002130D8" w:rsidRDefault="00304B1E" w:rsidP="008452DD">
      <w:pPr>
        <w:pStyle w:val="Zkladntext"/>
        <w:rPr>
          <w:szCs w:val="18"/>
        </w:rPr>
      </w:pPr>
      <w:r>
        <w:object w:dxaOrig="9312" w:dyaOrig="1434" w14:anchorId="79246AC9">
          <v:shape id="_x0000_i1027" type="#_x0000_t75" style="width:439.2pt;height:1in" o:ole="" o:preferrelative="f">
            <v:imagedata r:id="rId16" o:title=""/>
            <o:lock v:ext="edit" aspectratio="f"/>
          </v:shape>
          <o:OLEObject Type="Embed" ProgID="Excel.Sheet.8" ShapeID="_x0000_i1027" DrawAspect="Content" ObjectID="_1559654231" r:id="rId17"/>
        </w:object>
      </w:r>
    </w:p>
    <w:p w14:paraId="66C0BB45" w14:textId="210651C7" w:rsidR="008452DD" w:rsidRPr="00A33598" w:rsidRDefault="008452DD" w:rsidP="008452DD">
      <w:pPr>
        <w:pStyle w:val="Zkladntext"/>
        <w:rPr>
          <w:szCs w:val="18"/>
        </w:rPr>
      </w:pPr>
      <w:r>
        <w:rPr>
          <w:szCs w:val="18"/>
        </w:rPr>
        <w:t xml:space="preserve">Spoločnosť má zriadené záložné právo k nehnuteľnostiam evidovaným na liste vlastníctva č. 4670 </w:t>
      </w:r>
      <w:r w:rsidRPr="00A33598">
        <w:rPr>
          <w:szCs w:val="18"/>
        </w:rPr>
        <w:t>(</w:t>
      </w:r>
      <w:r>
        <w:rPr>
          <w:szCs w:val="18"/>
        </w:rPr>
        <w:t>byt č. 4, byt č. 18, spoluvlastnícky podiel na spoločných častiach a spoločných zariadeniach bytového domu a spoluvlastnícky podiel na pozemkoch</w:t>
      </w:r>
      <w:r w:rsidRPr="00A33598">
        <w:rPr>
          <w:szCs w:val="18"/>
        </w:rPr>
        <w:t>)</w:t>
      </w:r>
      <w:r>
        <w:rPr>
          <w:szCs w:val="18"/>
        </w:rPr>
        <w:t xml:space="preserve"> v obstarávacej hodnote byt č. 4 + pozemok 43</w:t>
      </w:r>
      <w:r w:rsidR="00B325EB">
        <w:rPr>
          <w:szCs w:val="18"/>
        </w:rPr>
        <w:t xml:space="preserve"> </w:t>
      </w:r>
      <w:r>
        <w:rPr>
          <w:szCs w:val="18"/>
        </w:rPr>
        <w:t>295,70 EUR + 1</w:t>
      </w:r>
      <w:r w:rsidR="00B325EB">
        <w:rPr>
          <w:szCs w:val="18"/>
        </w:rPr>
        <w:t xml:space="preserve"> </w:t>
      </w:r>
      <w:r>
        <w:rPr>
          <w:szCs w:val="18"/>
        </w:rPr>
        <w:t>516,9</w:t>
      </w:r>
      <w:r w:rsidR="00B325EB">
        <w:rPr>
          <w:szCs w:val="18"/>
        </w:rPr>
        <w:t xml:space="preserve">5 EUR a byt č. 18 + pozemok  43 </w:t>
      </w:r>
      <w:r>
        <w:rPr>
          <w:szCs w:val="18"/>
        </w:rPr>
        <w:t>157,00 + 1</w:t>
      </w:r>
      <w:r w:rsidR="00B325EB">
        <w:rPr>
          <w:szCs w:val="18"/>
        </w:rPr>
        <w:t xml:space="preserve"> </w:t>
      </w:r>
      <w:r>
        <w:rPr>
          <w:szCs w:val="18"/>
        </w:rPr>
        <w:t>519,25 EUR.</w:t>
      </w:r>
    </w:p>
    <w:p w14:paraId="0ADD424D" w14:textId="77777777" w:rsidR="008452DD" w:rsidRDefault="008452DD" w:rsidP="008452DD">
      <w:pPr>
        <w:pStyle w:val="Zkladntext"/>
        <w:rPr>
          <w:szCs w:val="18"/>
        </w:rPr>
      </w:pPr>
    </w:p>
    <w:p w14:paraId="53DBA078" w14:textId="77777777" w:rsidR="0031766F" w:rsidRDefault="008452DD" w:rsidP="008452DD">
      <w:pPr>
        <w:pStyle w:val="Zkladntext"/>
      </w:pPr>
      <w:r>
        <w:t>Spoločnosť mala v roku 201</w:t>
      </w:r>
      <w:r w:rsidR="0031766F">
        <w:t>6</w:t>
      </w:r>
      <w:r>
        <w:t xml:space="preserve"> v nájme </w:t>
      </w:r>
      <w:r w:rsidRPr="003C3092">
        <w:t>(finan</w:t>
      </w:r>
      <w:r>
        <w:t>čný leasing</w:t>
      </w:r>
      <w:r w:rsidRPr="003C3092">
        <w:t>)</w:t>
      </w:r>
      <w:r>
        <w:t xml:space="preserve"> odlievací stroj </w:t>
      </w:r>
      <w:proofErr w:type="spellStart"/>
      <w:r>
        <w:t>Frech</w:t>
      </w:r>
      <w:proofErr w:type="spellEnd"/>
      <w:r>
        <w:t xml:space="preserve"> DAW 80 v obstarávacej cene 303</w:t>
      </w:r>
      <w:r w:rsidR="00B325EB">
        <w:t xml:space="preserve"> </w:t>
      </w:r>
      <w:r>
        <w:t>011</w:t>
      </w:r>
      <w:r w:rsidR="00A534B5">
        <w:t>,00</w:t>
      </w:r>
      <w:r>
        <w:t xml:space="preserve"> EUR</w:t>
      </w:r>
      <w:r w:rsidR="00A7196D">
        <w:t xml:space="preserve"> </w:t>
      </w:r>
      <w:r>
        <w:t xml:space="preserve"> </w:t>
      </w:r>
      <w:r w:rsidRPr="00FD5D88">
        <w:t>(</w:t>
      </w:r>
      <w:r>
        <w:t>zostatková</w:t>
      </w:r>
      <w:r w:rsidR="00A7196D">
        <w:t xml:space="preserve"> </w:t>
      </w:r>
      <w:r>
        <w:t xml:space="preserve"> cena k 31. decembru </w:t>
      </w:r>
      <w:r w:rsidR="00A7196D">
        <w:t xml:space="preserve"> </w:t>
      </w:r>
      <w:r>
        <w:t>201</w:t>
      </w:r>
      <w:r w:rsidR="0031766F">
        <w:t>6</w:t>
      </w:r>
      <w:r>
        <w:t>:</w:t>
      </w:r>
      <w:r w:rsidR="00A7196D">
        <w:t xml:space="preserve"> </w:t>
      </w:r>
      <w:r>
        <w:t xml:space="preserve"> </w:t>
      </w:r>
      <w:r w:rsidR="0031766F">
        <w:t>0</w:t>
      </w:r>
      <w:r>
        <w:t>,00 EUR,</w:t>
      </w:r>
      <w:r w:rsidR="00A7196D">
        <w:t xml:space="preserve"> </w:t>
      </w:r>
      <w:r>
        <w:t xml:space="preserve"> </w:t>
      </w:r>
      <w:r w:rsidRPr="00FD5D88">
        <w:t>z</w:t>
      </w:r>
      <w:r>
        <w:t>os</w:t>
      </w:r>
      <w:r w:rsidR="0031766F">
        <w:t>tatková cena k 31. decembru 2015: 66</w:t>
      </w:r>
      <w:r w:rsidR="00B325EB">
        <w:t xml:space="preserve"> </w:t>
      </w:r>
      <w:r w:rsidR="0031766F">
        <w:t>206</w:t>
      </w:r>
      <w:r>
        <w:t>,00 EUR</w:t>
      </w:r>
      <w:r w:rsidRPr="002700BF">
        <w:t>)</w:t>
      </w:r>
      <w:r>
        <w:t xml:space="preserve">, </w:t>
      </w:r>
    </w:p>
    <w:p w14:paraId="67D2356C" w14:textId="77777777" w:rsidR="004E1136" w:rsidRDefault="008452DD" w:rsidP="008452DD">
      <w:pPr>
        <w:pStyle w:val="Zkladntext"/>
      </w:pPr>
      <w:r>
        <w:t>3D súradnicov</w:t>
      </w:r>
      <w:r w:rsidR="004F0E79">
        <w:t>é</w:t>
      </w:r>
      <w:r>
        <w:t xml:space="preserve"> meracie zariadenie WENZEL v obstarávacej cene 73</w:t>
      </w:r>
      <w:r w:rsidR="00B325EB">
        <w:t xml:space="preserve"> </w:t>
      </w:r>
      <w:r>
        <w:t>111,50 EUR (</w:t>
      </w:r>
      <w:r w:rsidR="00A90A9F">
        <w:t>zostatková cena k 31.12.201</w:t>
      </w:r>
      <w:r w:rsidR="00C509A6">
        <w:t>6</w:t>
      </w:r>
      <w:r w:rsidR="00A90A9F">
        <w:t>:</w:t>
      </w:r>
    </w:p>
    <w:p w14:paraId="65453D97" w14:textId="058E7C06" w:rsidR="008452DD" w:rsidRDefault="004E1136" w:rsidP="008452DD">
      <w:pPr>
        <w:pStyle w:val="Zkladntext"/>
      </w:pPr>
      <w:r>
        <w:t>59</w:t>
      </w:r>
      <w:r w:rsidR="00B325EB">
        <w:t xml:space="preserve"> </w:t>
      </w:r>
      <w:r>
        <w:t>993</w:t>
      </w:r>
      <w:r w:rsidR="00A90A9F">
        <w:t>,00 EUR</w:t>
      </w:r>
      <w:r w:rsidR="0031766F">
        <w:t>, zostatková cena k 31.12.2015: 71 772,00 EUR</w:t>
      </w:r>
      <w:r w:rsidR="00A90A9F">
        <w:t xml:space="preserve">), </w:t>
      </w:r>
      <w:r w:rsidR="008452DD">
        <w:t>ktoré vykazuje ako svoj majetok.</w:t>
      </w:r>
      <w:r w:rsidR="00304621">
        <w:t xml:space="preserve"> </w:t>
      </w:r>
    </w:p>
    <w:p w14:paraId="2C58BDD9" w14:textId="77777777" w:rsidR="008452DD" w:rsidRPr="003A5BF1" w:rsidRDefault="008452DD" w:rsidP="008452DD">
      <w:pPr>
        <w:pStyle w:val="Zkladntext"/>
        <w:rPr>
          <w:sz w:val="16"/>
          <w:szCs w:val="16"/>
        </w:rPr>
      </w:pPr>
    </w:p>
    <w:p w14:paraId="6377E833" w14:textId="45794280" w:rsidR="008452DD" w:rsidRDefault="008452DD" w:rsidP="008452DD">
      <w:pPr>
        <w:pStyle w:val="Zkladntext"/>
      </w:pPr>
      <w:r>
        <w:t>Dlhodobý hmotný majetok je poistený pre prípad škôd spôsobených krádežou a živelnou pohromou</w:t>
      </w:r>
      <w:r w:rsidR="007A1053">
        <w:t xml:space="preserve"> na základe poistnej zmluvy č. FA</w:t>
      </w:r>
      <w:r>
        <w:t xml:space="preserve">-SV 72683251.0 uzatvorenej so spoločnosťou </w:t>
      </w:r>
      <w:proofErr w:type="spellStart"/>
      <w:r>
        <w:t>R</w:t>
      </w:r>
      <w:r w:rsidR="00A90A9F">
        <w:t>osenthal</w:t>
      </w:r>
      <w:proofErr w:type="spellEnd"/>
      <w:r w:rsidR="00A90A9F">
        <w:t xml:space="preserve"> </w:t>
      </w:r>
      <w:proofErr w:type="spellStart"/>
      <w:r w:rsidR="00A90A9F">
        <w:t>Assekuranz</w:t>
      </w:r>
      <w:proofErr w:type="spellEnd"/>
      <w:r w:rsidR="00A90A9F">
        <w:t xml:space="preserve"> na čiastku 2</w:t>
      </w:r>
      <w:r w:rsidR="007A1053">
        <w:t>4</w:t>
      </w:r>
      <w:r w:rsidR="004F0E79">
        <w:t> </w:t>
      </w:r>
      <w:r w:rsidR="007A1053">
        <w:t>033</w:t>
      </w:r>
      <w:r w:rsidR="004F0E79">
        <w:t xml:space="preserve"> </w:t>
      </w:r>
      <w:r w:rsidR="007A1053">
        <w:t>289</w:t>
      </w:r>
      <w:r w:rsidR="00A94630">
        <w:t>,00</w:t>
      </w:r>
      <w:r>
        <w:t xml:space="preserve"> EUR plus individuálne havarijné poistenie dopravných prostriedkov</w:t>
      </w:r>
      <w:r w:rsidR="007A1053">
        <w:t xml:space="preserve"> v UNIQA</w:t>
      </w:r>
      <w:r>
        <w:t xml:space="preserve"> a poistenie bytov v spoločnosti AXA</w:t>
      </w:r>
      <w:r w:rsidR="00B325EB">
        <w:t xml:space="preserve"> </w:t>
      </w:r>
      <w:r>
        <w:t>.</w:t>
      </w:r>
    </w:p>
    <w:p w14:paraId="368AD4D8" w14:textId="77777777" w:rsidR="008452DD" w:rsidRDefault="008452DD" w:rsidP="008452DD">
      <w:pPr>
        <w:pStyle w:val="Zkladntext"/>
      </w:pPr>
    </w:p>
    <w:p w14:paraId="07142CCD" w14:textId="77777777" w:rsidR="008452DD" w:rsidRDefault="008452DD" w:rsidP="008452DD">
      <w:pPr>
        <w:ind w:left="425"/>
        <w:rPr>
          <w:sz w:val="18"/>
        </w:rPr>
      </w:pPr>
      <w:r w:rsidRPr="008420B5">
        <w:rPr>
          <w:sz w:val="18"/>
        </w:rPr>
        <w:t>Náklady na výskum a vývoj spoločnosť nevykazuje.</w:t>
      </w:r>
    </w:p>
    <w:p w14:paraId="2C076F25" w14:textId="77777777" w:rsidR="008452DD" w:rsidRDefault="008452DD" w:rsidP="008452DD">
      <w:pPr>
        <w:ind w:left="425"/>
        <w:rPr>
          <w:sz w:val="18"/>
        </w:rPr>
      </w:pPr>
    </w:p>
    <w:p w14:paraId="343F9A89" w14:textId="77777777" w:rsidR="008452DD" w:rsidRDefault="008452DD" w:rsidP="008452DD">
      <w:pPr>
        <w:ind w:left="425"/>
        <w:rPr>
          <w:sz w:val="18"/>
        </w:rPr>
      </w:pPr>
      <w:r>
        <w:rPr>
          <w:sz w:val="18"/>
        </w:rPr>
        <w:t xml:space="preserve">Opravné položky k dlhodobému majetku spoločnosť nevykazuje. </w:t>
      </w:r>
    </w:p>
    <w:p w14:paraId="0E82659A" w14:textId="77777777" w:rsidR="00B83993" w:rsidRDefault="00B83993" w:rsidP="008452DD">
      <w:pPr>
        <w:ind w:left="425"/>
        <w:rPr>
          <w:sz w:val="18"/>
        </w:rPr>
      </w:pPr>
    </w:p>
    <w:p w14:paraId="496F2ED0" w14:textId="77777777" w:rsidR="008452DD" w:rsidRDefault="008452DD" w:rsidP="008452DD">
      <w:pPr>
        <w:ind w:left="425"/>
        <w:rPr>
          <w:sz w:val="18"/>
        </w:rPr>
      </w:pPr>
      <w:r>
        <w:rPr>
          <w:sz w:val="18"/>
        </w:rPr>
        <w:t xml:space="preserve">Majetok, ktorým je </w:t>
      </w:r>
      <w:proofErr w:type="spellStart"/>
      <w:r>
        <w:rPr>
          <w:sz w:val="18"/>
        </w:rPr>
        <w:t>goodwill</w:t>
      </w:r>
      <w:proofErr w:type="spellEnd"/>
      <w:r>
        <w:rPr>
          <w:sz w:val="18"/>
        </w:rPr>
        <w:t xml:space="preserve">  spoločnosť nevykazuje. </w:t>
      </w:r>
    </w:p>
    <w:p w14:paraId="2BF4F9C0" w14:textId="77777777" w:rsidR="00B83993" w:rsidRPr="008420B5" w:rsidRDefault="00B83993" w:rsidP="008452DD">
      <w:pPr>
        <w:ind w:left="425"/>
        <w:rPr>
          <w:sz w:val="18"/>
        </w:rPr>
      </w:pPr>
    </w:p>
    <w:p w14:paraId="63BE8947" w14:textId="77777777" w:rsidR="004D3B4A" w:rsidRPr="00D07F5A" w:rsidRDefault="004D3B4A" w:rsidP="00AA1A69">
      <w:pPr>
        <w:pStyle w:val="Nadpis2"/>
        <w:numPr>
          <w:ilvl w:val="0"/>
          <w:numId w:val="6"/>
        </w:numPr>
        <w:rPr>
          <w:szCs w:val="18"/>
        </w:rPr>
      </w:pPr>
      <w:r w:rsidRPr="00D07F5A">
        <w:rPr>
          <w:szCs w:val="18"/>
        </w:rPr>
        <w:t>Dlhodobý finančný majetok</w:t>
      </w:r>
    </w:p>
    <w:p w14:paraId="63BE8948" w14:textId="77777777" w:rsidR="004D3B4A" w:rsidRDefault="004D3B4A" w:rsidP="004D3B4A">
      <w:pPr>
        <w:pStyle w:val="Zkladntext"/>
        <w:rPr>
          <w:szCs w:val="18"/>
        </w:rPr>
      </w:pPr>
    </w:p>
    <w:p w14:paraId="63BE895E" w14:textId="7749B800" w:rsidR="00F3168F" w:rsidRDefault="00861219" w:rsidP="00861219">
      <w:pPr>
        <w:pStyle w:val="Zkladntext"/>
      </w:pPr>
      <w:r>
        <w:t>Spoločnosť dlhodobý finančný majetok nevykazuj</w:t>
      </w:r>
      <w:r w:rsidR="00A50CE7">
        <w:t>e</w:t>
      </w:r>
      <w:r>
        <w:t>.</w:t>
      </w:r>
    </w:p>
    <w:p w14:paraId="63BE895F" w14:textId="77777777" w:rsidR="00103563" w:rsidRDefault="00103563" w:rsidP="0028408E">
      <w:pPr>
        <w:pStyle w:val="Zkladntext"/>
        <w:ind w:left="766"/>
        <w:rPr>
          <w:color w:val="0070C0"/>
          <w:szCs w:val="18"/>
        </w:rPr>
      </w:pPr>
    </w:p>
    <w:p w14:paraId="7DFA00BC" w14:textId="77777777" w:rsidR="005B710F" w:rsidRDefault="005B710F" w:rsidP="0028408E">
      <w:pPr>
        <w:pStyle w:val="Zkladntext"/>
        <w:ind w:left="766"/>
        <w:rPr>
          <w:color w:val="0070C0"/>
          <w:szCs w:val="18"/>
        </w:rPr>
      </w:pPr>
    </w:p>
    <w:p w14:paraId="7AFB36D6" w14:textId="77777777" w:rsidR="005B710F" w:rsidRDefault="005B710F" w:rsidP="0028408E">
      <w:pPr>
        <w:pStyle w:val="Zkladntext"/>
        <w:ind w:left="766"/>
        <w:rPr>
          <w:color w:val="0070C0"/>
          <w:szCs w:val="18"/>
        </w:rPr>
      </w:pPr>
    </w:p>
    <w:p w14:paraId="001B08B9" w14:textId="77777777" w:rsidR="00815B5D" w:rsidRDefault="00815B5D" w:rsidP="00815B5D">
      <w:pPr>
        <w:pStyle w:val="Zkladntext"/>
        <w:ind w:left="0"/>
        <w:rPr>
          <w:color w:val="0070C0"/>
          <w:szCs w:val="18"/>
        </w:rPr>
      </w:pPr>
    </w:p>
    <w:p w14:paraId="751CF777" w14:textId="77777777" w:rsidR="008A55B3" w:rsidRDefault="008A55B3" w:rsidP="00815B5D">
      <w:pPr>
        <w:pStyle w:val="Zkladntext"/>
        <w:ind w:left="0"/>
        <w:rPr>
          <w:color w:val="0070C0"/>
          <w:szCs w:val="18"/>
        </w:rPr>
      </w:pPr>
    </w:p>
    <w:p w14:paraId="734E8770" w14:textId="77777777" w:rsidR="008A55B3" w:rsidRDefault="008A55B3" w:rsidP="00815B5D">
      <w:pPr>
        <w:pStyle w:val="Zkladntext"/>
        <w:ind w:left="0"/>
        <w:rPr>
          <w:color w:val="0070C0"/>
          <w:szCs w:val="18"/>
        </w:rPr>
      </w:pPr>
    </w:p>
    <w:p w14:paraId="26AED398" w14:textId="77777777" w:rsidR="008A55B3" w:rsidRDefault="008A55B3" w:rsidP="00815B5D">
      <w:pPr>
        <w:pStyle w:val="Zkladntext"/>
        <w:ind w:left="0"/>
        <w:rPr>
          <w:color w:val="0070C0"/>
          <w:szCs w:val="18"/>
        </w:rPr>
      </w:pPr>
    </w:p>
    <w:p w14:paraId="6A91F636" w14:textId="5770DB66" w:rsidR="005B710F" w:rsidRDefault="00815B5D" w:rsidP="00815B5D">
      <w:pPr>
        <w:pStyle w:val="Zkladntext"/>
        <w:ind w:left="0"/>
        <w:rPr>
          <w:color w:val="0070C0"/>
          <w:szCs w:val="18"/>
        </w:rPr>
      </w:pPr>
      <w:r>
        <w:rPr>
          <w:noProof/>
          <w:color w:val="0070C0"/>
          <w:szCs w:val="18"/>
          <w:lang w:eastAsia="sk-SK"/>
        </w:rPr>
        <w:drawing>
          <wp:inline distT="0" distB="0" distL="0" distR="0" wp14:anchorId="336D7635" wp14:editId="3C1E8141">
            <wp:extent cx="5857875" cy="4552950"/>
            <wp:effectExtent l="0" t="0" r="9525"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7875" cy="4552950"/>
                    </a:xfrm>
                    <a:prstGeom prst="rect">
                      <a:avLst/>
                    </a:prstGeom>
                    <a:noFill/>
                    <a:ln>
                      <a:noFill/>
                    </a:ln>
                  </pic:spPr>
                </pic:pic>
              </a:graphicData>
            </a:graphic>
          </wp:inline>
        </w:drawing>
      </w:r>
    </w:p>
    <w:p w14:paraId="1A944AFF" w14:textId="77777777" w:rsidR="00815B5D" w:rsidRDefault="00815B5D" w:rsidP="004F5CC4">
      <w:pPr>
        <w:pStyle w:val="Zkladntext"/>
        <w:ind w:left="0"/>
        <w:rPr>
          <w:noProof/>
          <w:lang w:eastAsia="sk-SK"/>
        </w:rPr>
      </w:pPr>
    </w:p>
    <w:p w14:paraId="13504F7F" w14:textId="77777777" w:rsidR="00815B5D" w:rsidRDefault="00815B5D" w:rsidP="004F5CC4">
      <w:pPr>
        <w:pStyle w:val="Zkladntext"/>
        <w:ind w:left="0"/>
        <w:rPr>
          <w:noProof/>
          <w:lang w:eastAsia="sk-SK"/>
        </w:rPr>
      </w:pPr>
    </w:p>
    <w:p w14:paraId="282A5FA0" w14:textId="77777777" w:rsidR="00815B5D" w:rsidRDefault="00815B5D" w:rsidP="004F5CC4">
      <w:pPr>
        <w:pStyle w:val="Zkladntext"/>
        <w:ind w:left="0"/>
        <w:rPr>
          <w:noProof/>
          <w:lang w:eastAsia="sk-SK"/>
        </w:rPr>
      </w:pPr>
    </w:p>
    <w:p w14:paraId="7CA33C5D" w14:textId="77777777" w:rsidR="00815B5D" w:rsidRDefault="00815B5D" w:rsidP="004F5CC4">
      <w:pPr>
        <w:pStyle w:val="Zkladntext"/>
        <w:ind w:left="0"/>
        <w:rPr>
          <w:noProof/>
          <w:lang w:eastAsia="sk-SK"/>
        </w:rPr>
      </w:pPr>
    </w:p>
    <w:p w14:paraId="1D4FAFB4" w14:textId="77777777" w:rsidR="00815B5D" w:rsidRDefault="00815B5D" w:rsidP="004F5CC4">
      <w:pPr>
        <w:pStyle w:val="Zkladntext"/>
        <w:ind w:left="0"/>
        <w:rPr>
          <w:noProof/>
          <w:lang w:eastAsia="sk-SK"/>
        </w:rPr>
      </w:pPr>
    </w:p>
    <w:p w14:paraId="15143FDF" w14:textId="77777777" w:rsidR="00815B5D" w:rsidRDefault="00815B5D" w:rsidP="004F5CC4">
      <w:pPr>
        <w:pStyle w:val="Zkladntext"/>
        <w:ind w:left="0"/>
        <w:rPr>
          <w:noProof/>
          <w:lang w:eastAsia="sk-SK"/>
        </w:rPr>
      </w:pPr>
    </w:p>
    <w:p w14:paraId="44E2F952" w14:textId="77777777" w:rsidR="00815B5D" w:rsidRDefault="00815B5D" w:rsidP="004F5CC4">
      <w:pPr>
        <w:pStyle w:val="Zkladntext"/>
        <w:ind w:left="0"/>
        <w:rPr>
          <w:noProof/>
          <w:lang w:eastAsia="sk-SK"/>
        </w:rPr>
      </w:pPr>
    </w:p>
    <w:p w14:paraId="5283982D" w14:textId="77777777" w:rsidR="00815B5D" w:rsidRDefault="00815B5D" w:rsidP="004F5CC4">
      <w:pPr>
        <w:pStyle w:val="Zkladntext"/>
        <w:ind w:left="0"/>
        <w:rPr>
          <w:noProof/>
          <w:lang w:eastAsia="sk-SK"/>
        </w:rPr>
      </w:pPr>
    </w:p>
    <w:p w14:paraId="1D71EAF0" w14:textId="77777777" w:rsidR="00815B5D" w:rsidRDefault="00815B5D" w:rsidP="004F5CC4">
      <w:pPr>
        <w:pStyle w:val="Zkladntext"/>
        <w:ind w:left="0"/>
        <w:rPr>
          <w:noProof/>
          <w:lang w:eastAsia="sk-SK"/>
        </w:rPr>
      </w:pPr>
    </w:p>
    <w:p w14:paraId="364EC4F1" w14:textId="77777777" w:rsidR="00815B5D" w:rsidRDefault="00815B5D" w:rsidP="004F5CC4">
      <w:pPr>
        <w:pStyle w:val="Zkladntext"/>
        <w:ind w:left="0"/>
        <w:rPr>
          <w:noProof/>
          <w:lang w:eastAsia="sk-SK"/>
        </w:rPr>
      </w:pPr>
    </w:p>
    <w:p w14:paraId="06E61D88" w14:textId="77777777" w:rsidR="00815B5D" w:rsidRDefault="00815B5D" w:rsidP="004F5CC4">
      <w:pPr>
        <w:pStyle w:val="Zkladntext"/>
        <w:ind w:left="0"/>
        <w:rPr>
          <w:noProof/>
          <w:lang w:eastAsia="sk-SK"/>
        </w:rPr>
      </w:pPr>
    </w:p>
    <w:p w14:paraId="4507A4ED" w14:textId="77777777" w:rsidR="00815B5D" w:rsidRDefault="00815B5D" w:rsidP="004F5CC4">
      <w:pPr>
        <w:pStyle w:val="Zkladntext"/>
        <w:ind w:left="0"/>
        <w:rPr>
          <w:noProof/>
          <w:lang w:eastAsia="sk-SK"/>
        </w:rPr>
      </w:pPr>
    </w:p>
    <w:p w14:paraId="514EEC9E" w14:textId="77777777" w:rsidR="00815B5D" w:rsidRDefault="00815B5D" w:rsidP="004F5CC4">
      <w:pPr>
        <w:pStyle w:val="Zkladntext"/>
        <w:ind w:left="0"/>
        <w:rPr>
          <w:noProof/>
          <w:lang w:eastAsia="sk-SK"/>
        </w:rPr>
      </w:pPr>
    </w:p>
    <w:p w14:paraId="5BD83F0A" w14:textId="77777777" w:rsidR="00815B5D" w:rsidRDefault="00815B5D" w:rsidP="004F5CC4">
      <w:pPr>
        <w:pStyle w:val="Zkladntext"/>
        <w:ind w:left="0"/>
        <w:rPr>
          <w:noProof/>
          <w:lang w:eastAsia="sk-SK"/>
        </w:rPr>
      </w:pPr>
    </w:p>
    <w:p w14:paraId="11F75414" w14:textId="77777777" w:rsidR="00815B5D" w:rsidRDefault="00815B5D" w:rsidP="004F5CC4">
      <w:pPr>
        <w:pStyle w:val="Zkladntext"/>
        <w:ind w:left="0"/>
        <w:rPr>
          <w:noProof/>
          <w:lang w:eastAsia="sk-SK"/>
        </w:rPr>
      </w:pPr>
    </w:p>
    <w:p w14:paraId="586136E4" w14:textId="77777777" w:rsidR="00815B5D" w:rsidRDefault="00815B5D" w:rsidP="004F5CC4">
      <w:pPr>
        <w:pStyle w:val="Zkladntext"/>
        <w:ind w:left="0"/>
        <w:rPr>
          <w:noProof/>
          <w:lang w:eastAsia="sk-SK"/>
        </w:rPr>
      </w:pPr>
    </w:p>
    <w:p w14:paraId="2483A870" w14:textId="77777777" w:rsidR="00815B5D" w:rsidRDefault="00815B5D" w:rsidP="004F5CC4">
      <w:pPr>
        <w:pStyle w:val="Zkladntext"/>
        <w:ind w:left="0"/>
        <w:rPr>
          <w:noProof/>
          <w:lang w:eastAsia="sk-SK"/>
        </w:rPr>
      </w:pPr>
    </w:p>
    <w:p w14:paraId="69E1A1D5" w14:textId="77777777" w:rsidR="00815B5D" w:rsidRDefault="00815B5D" w:rsidP="004F5CC4">
      <w:pPr>
        <w:pStyle w:val="Zkladntext"/>
        <w:ind w:left="0"/>
        <w:rPr>
          <w:noProof/>
          <w:lang w:eastAsia="sk-SK"/>
        </w:rPr>
      </w:pPr>
    </w:p>
    <w:p w14:paraId="100A5DB8" w14:textId="77777777" w:rsidR="00815B5D" w:rsidRDefault="00815B5D" w:rsidP="004F5CC4">
      <w:pPr>
        <w:pStyle w:val="Zkladntext"/>
        <w:ind w:left="0"/>
        <w:rPr>
          <w:noProof/>
          <w:lang w:eastAsia="sk-SK"/>
        </w:rPr>
      </w:pPr>
    </w:p>
    <w:p w14:paraId="78BA208D" w14:textId="77777777" w:rsidR="00815B5D" w:rsidRDefault="00815B5D" w:rsidP="004F5CC4">
      <w:pPr>
        <w:pStyle w:val="Zkladntext"/>
        <w:ind w:left="0"/>
        <w:rPr>
          <w:noProof/>
          <w:lang w:eastAsia="sk-SK"/>
        </w:rPr>
      </w:pPr>
    </w:p>
    <w:p w14:paraId="177FB0B8" w14:textId="77777777" w:rsidR="00815B5D" w:rsidRDefault="00815B5D" w:rsidP="004F5CC4">
      <w:pPr>
        <w:pStyle w:val="Zkladntext"/>
        <w:ind w:left="0"/>
        <w:rPr>
          <w:noProof/>
          <w:lang w:eastAsia="sk-SK"/>
        </w:rPr>
      </w:pPr>
    </w:p>
    <w:p w14:paraId="18AB411D" w14:textId="77777777" w:rsidR="00815B5D" w:rsidRDefault="00815B5D" w:rsidP="004F5CC4">
      <w:pPr>
        <w:pStyle w:val="Zkladntext"/>
        <w:ind w:left="0"/>
        <w:rPr>
          <w:noProof/>
          <w:lang w:eastAsia="sk-SK"/>
        </w:rPr>
      </w:pPr>
    </w:p>
    <w:p w14:paraId="7CEDA6D6" w14:textId="77777777" w:rsidR="00815B5D" w:rsidRDefault="00815B5D" w:rsidP="004F5CC4">
      <w:pPr>
        <w:pStyle w:val="Zkladntext"/>
        <w:ind w:left="0"/>
        <w:rPr>
          <w:noProof/>
          <w:lang w:eastAsia="sk-SK"/>
        </w:rPr>
      </w:pPr>
    </w:p>
    <w:p w14:paraId="44264D83" w14:textId="77777777" w:rsidR="00815B5D" w:rsidRDefault="00815B5D" w:rsidP="004F5CC4">
      <w:pPr>
        <w:pStyle w:val="Zkladntext"/>
        <w:ind w:left="0"/>
        <w:rPr>
          <w:noProof/>
          <w:lang w:eastAsia="sk-SK"/>
        </w:rPr>
      </w:pPr>
    </w:p>
    <w:p w14:paraId="0C78787A" w14:textId="77777777" w:rsidR="00815B5D" w:rsidRDefault="00815B5D" w:rsidP="004F5CC4">
      <w:pPr>
        <w:pStyle w:val="Zkladntext"/>
        <w:ind w:left="0"/>
        <w:rPr>
          <w:noProof/>
          <w:lang w:eastAsia="sk-SK"/>
        </w:rPr>
      </w:pPr>
    </w:p>
    <w:p w14:paraId="38360D72" w14:textId="77777777" w:rsidR="00815B5D" w:rsidRDefault="00815B5D" w:rsidP="004F5CC4">
      <w:pPr>
        <w:pStyle w:val="Zkladntext"/>
        <w:ind w:left="0"/>
        <w:rPr>
          <w:noProof/>
          <w:lang w:eastAsia="sk-SK"/>
        </w:rPr>
      </w:pPr>
    </w:p>
    <w:p w14:paraId="198D7733" w14:textId="77777777" w:rsidR="008A55B3" w:rsidRDefault="008A55B3" w:rsidP="004F5CC4">
      <w:pPr>
        <w:pStyle w:val="Zkladntext"/>
        <w:ind w:left="0"/>
        <w:rPr>
          <w:noProof/>
          <w:lang w:eastAsia="sk-SK"/>
        </w:rPr>
      </w:pPr>
    </w:p>
    <w:p w14:paraId="6322A822" w14:textId="77777777" w:rsidR="008A55B3" w:rsidRDefault="008A55B3" w:rsidP="004F5CC4">
      <w:pPr>
        <w:pStyle w:val="Zkladntext"/>
        <w:ind w:left="0"/>
        <w:rPr>
          <w:noProof/>
          <w:lang w:eastAsia="sk-SK"/>
        </w:rPr>
      </w:pPr>
    </w:p>
    <w:p w14:paraId="4398FA91" w14:textId="77777777" w:rsidR="008A55B3" w:rsidRDefault="008A55B3" w:rsidP="004F5CC4">
      <w:pPr>
        <w:pStyle w:val="Zkladntext"/>
        <w:ind w:left="0"/>
        <w:rPr>
          <w:noProof/>
          <w:lang w:eastAsia="sk-SK"/>
        </w:rPr>
      </w:pPr>
    </w:p>
    <w:p w14:paraId="60DFDD5C" w14:textId="66C2FC31" w:rsidR="00481E0A" w:rsidRDefault="004F5CC4" w:rsidP="004F5CC4">
      <w:pPr>
        <w:pStyle w:val="Zkladntext"/>
        <w:ind w:left="0"/>
        <w:rPr>
          <w:color w:val="0070C0"/>
          <w:szCs w:val="18"/>
        </w:rPr>
      </w:pPr>
      <w:r w:rsidRPr="004F5CC4">
        <w:rPr>
          <w:noProof/>
          <w:lang w:eastAsia="sk-SK"/>
        </w:rPr>
        <w:drawing>
          <wp:inline distT="0" distB="0" distL="0" distR="0" wp14:anchorId="094CB626" wp14:editId="1B0697EB">
            <wp:extent cx="5868670" cy="4628913"/>
            <wp:effectExtent l="0" t="0" r="0" b="63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68670" cy="4628913"/>
                    </a:xfrm>
                    <a:prstGeom prst="rect">
                      <a:avLst/>
                    </a:prstGeom>
                    <a:noFill/>
                    <a:ln>
                      <a:noFill/>
                    </a:ln>
                  </pic:spPr>
                </pic:pic>
              </a:graphicData>
            </a:graphic>
          </wp:inline>
        </w:drawing>
      </w:r>
    </w:p>
    <w:p w14:paraId="2765A6AF" w14:textId="77777777" w:rsidR="006154A6" w:rsidRDefault="006154A6" w:rsidP="0028408E">
      <w:pPr>
        <w:pStyle w:val="Zkladntext"/>
        <w:ind w:left="766"/>
        <w:rPr>
          <w:color w:val="0070C0"/>
          <w:szCs w:val="18"/>
        </w:rPr>
      </w:pPr>
    </w:p>
    <w:p w14:paraId="01B85DE5" w14:textId="77777777" w:rsidR="006154A6" w:rsidRDefault="006154A6" w:rsidP="0028408E">
      <w:pPr>
        <w:pStyle w:val="Zkladntext"/>
        <w:ind w:left="766"/>
        <w:rPr>
          <w:color w:val="0070C0"/>
          <w:szCs w:val="18"/>
        </w:rPr>
      </w:pPr>
    </w:p>
    <w:p w14:paraId="18F6D743" w14:textId="77777777" w:rsidR="006154A6" w:rsidRDefault="006154A6" w:rsidP="0028408E">
      <w:pPr>
        <w:pStyle w:val="Zkladntext"/>
        <w:ind w:left="766"/>
        <w:rPr>
          <w:color w:val="0070C0"/>
          <w:szCs w:val="18"/>
        </w:rPr>
      </w:pPr>
    </w:p>
    <w:p w14:paraId="50ACDA3E" w14:textId="77777777" w:rsidR="006154A6" w:rsidRDefault="006154A6" w:rsidP="0028408E">
      <w:pPr>
        <w:pStyle w:val="Zkladntext"/>
        <w:ind w:left="766"/>
        <w:rPr>
          <w:color w:val="0070C0"/>
          <w:szCs w:val="18"/>
        </w:rPr>
      </w:pPr>
    </w:p>
    <w:p w14:paraId="123D5026" w14:textId="77777777" w:rsidR="006154A6" w:rsidRDefault="006154A6" w:rsidP="0028408E">
      <w:pPr>
        <w:pStyle w:val="Zkladntext"/>
        <w:ind w:left="766"/>
        <w:rPr>
          <w:color w:val="0070C0"/>
          <w:szCs w:val="18"/>
        </w:rPr>
      </w:pPr>
    </w:p>
    <w:p w14:paraId="55386A31" w14:textId="77777777" w:rsidR="006154A6" w:rsidRDefault="006154A6" w:rsidP="0028408E">
      <w:pPr>
        <w:pStyle w:val="Zkladntext"/>
        <w:ind w:left="766"/>
        <w:rPr>
          <w:color w:val="0070C0"/>
          <w:szCs w:val="18"/>
        </w:rPr>
      </w:pPr>
    </w:p>
    <w:p w14:paraId="704EAFF7" w14:textId="77777777" w:rsidR="006154A6" w:rsidRDefault="006154A6" w:rsidP="0028408E">
      <w:pPr>
        <w:pStyle w:val="Zkladntext"/>
        <w:ind w:left="766"/>
        <w:rPr>
          <w:color w:val="0070C0"/>
          <w:szCs w:val="18"/>
        </w:rPr>
      </w:pPr>
    </w:p>
    <w:p w14:paraId="15C19297" w14:textId="77777777" w:rsidR="006154A6" w:rsidRDefault="006154A6" w:rsidP="0028408E">
      <w:pPr>
        <w:pStyle w:val="Zkladntext"/>
        <w:ind w:left="766"/>
        <w:rPr>
          <w:color w:val="0070C0"/>
          <w:szCs w:val="18"/>
        </w:rPr>
      </w:pPr>
    </w:p>
    <w:p w14:paraId="3E216813" w14:textId="77777777" w:rsidR="006154A6" w:rsidRDefault="006154A6" w:rsidP="0028408E">
      <w:pPr>
        <w:pStyle w:val="Zkladntext"/>
        <w:ind w:left="766"/>
        <w:rPr>
          <w:color w:val="0070C0"/>
          <w:szCs w:val="18"/>
        </w:rPr>
      </w:pPr>
    </w:p>
    <w:p w14:paraId="22A263BE" w14:textId="77777777" w:rsidR="006154A6" w:rsidRDefault="006154A6" w:rsidP="0028408E">
      <w:pPr>
        <w:pStyle w:val="Zkladntext"/>
        <w:ind w:left="766"/>
        <w:rPr>
          <w:color w:val="0070C0"/>
          <w:szCs w:val="18"/>
        </w:rPr>
      </w:pPr>
    </w:p>
    <w:p w14:paraId="4AD92466" w14:textId="77777777" w:rsidR="006154A6" w:rsidRDefault="006154A6" w:rsidP="0028408E">
      <w:pPr>
        <w:pStyle w:val="Zkladntext"/>
        <w:ind w:left="766"/>
        <w:rPr>
          <w:color w:val="0070C0"/>
          <w:szCs w:val="18"/>
        </w:rPr>
      </w:pPr>
    </w:p>
    <w:p w14:paraId="075635A0" w14:textId="77777777" w:rsidR="006154A6" w:rsidRDefault="006154A6" w:rsidP="0028408E">
      <w:pPr>
        <w:pStyle w:val="Zkladntext"/>
        <w:ind w:left="766"/>
        <w:rPr>
          <w:color w:val="0070C0"/>
          <w:szCs w:val="18"/>
        </w:rPr>
      </w:pPr>
    </w:p>
    <w:p w14:paraId="1153E311" w14:textId="77777777" w:rsidR="006154A6" w:rsidRDefault="006154A6" w:rsidP="0028408E">
      <w:pPr>
        <w:pStyle w:val="Zkladntext"/>
        <w:ind w:left="766"/>
        <w:rPr>
          <w:color w:val="0070C0"/>
          <w:szCs w:val="18"/>
        </w:rPr>
      </w:pPr>
    </w:p>
    <w:p w14:paraId="5A3AAF88" w14:textId="77777777" w:rsidR="006154A6" w:rsidRDefault="006154A6" w:rsidP="0028408E">
      <w:pPr>
        <w:pStyle w:val="Zkladntext"/>
        <w:ind w:left="766"/>
        <w:rPr>
          <w:color w:val="0070C0"/>
          <w:szCs w:val="18"/>
        </w:rPr>
      </w:pPr>
    </w:p>
    <w:p w14:paraId="186CE2A1" w14:textId="77777777" w:rsidR="006154A6" w:rsidRDefault="006154A6" w:rsidP="0028408E">
      <w:pPr>
        <w:pStyle w:val="Zkladntext"/>
        <w:ind w:left="766"/>
        <w:rPr>
          <w:color w:val="0070C0"/>
          <w:szCs w:val="18"/>
        </w:rPr>
      </w:pPr>
    </w:p>
    <w:p w14:paraId="243EF562" w14:textId="77777777" w:rsidR="006154A6" w:rsidRDefault="006154A6" w:rsidP="0028408E">
      <w:pPr>
        <w:pStyle w:val="Zkladntext"/>
        <w:ind w:left="766"/>
        <w:rPr>
          <w:color w:val="0070C0"/>
          <w:szCs w:val="18"/>
        </w:rPr>
      </w:pPr>
    </w:p>
    <w:p w14:paraId="1E58819A" w14:textId="77777777" w:rsidR="006154A6" w:rsidRDefault="006154A6" w:rsidP="0028408E">
      <w:pPr>
        <w:pStyle w:val="Zkladntext"/>
        <w:ind w:left="766"/>
        <w:rPr>
          <w:color w:val="0070C0"/>
          <w:szCs w:val="18"/>
        </w:rPr>
      </w:pPr>
    </w:p>
    <w:p w14:paraId="4470B1FC" w14:textId="77777777" w:rsidR="006154A6" w:rsidRDefault="006154A6" w:rsidP="0028408E">
      <w:pPr>
        <w:pStyle w:val="Zkladntext"/>
        <w:ind w:left="766"/>
        <w:rPr>
          <w:color w:val="0070C0"/>
          <w:szCs w:val="18"/>
        </w:rPr>
      </w:pPr>
    </w:p>
    <w:p w14:paraId="3268DD80" w14:textId="77777777" w:rsidR="006154A6" w:rsidRDefault="006154A6" w:rsidP="0028408E">
      <w:pPr>
        <w:pStyle w:val="Zkladntext"/>
        <w:ind w:left="766"/>
        <w:rPr>
          <w:color w:val="0070C0"/>
          <w:szCs w:val="18"/>
        </w:rPr>
      </w:pPr>
    </w:p>
    <w:p w14:paraId="7C063FE1" w14:textId="77777777" w:rsidR="006154A6" w:rsidRDefault="006154A6" w:rsidP="0028408E">
      <w:pPr>
        <w:pStyle w:val="Zkladntext"/>
        <w:ind w:left="766"/>
        <w:rPr>
          <w:color w:val="0070C0"/>
          <w:szCs w:val="18"/>
        </w:rPr>
      </w:pPr>
    </w:p>
    <w:p w14:paraId="16CD866A" w14:textId="77777777" w:rsidR="006154A6" w:rsidRDefault="006154A6" w:rsidP="0028408E">
      <w:pPr>
        <w:pStyle w:val="Zkladntext"/>
        <w:ind w:left="766"/>
        <w:rPr>
          <w:color w:val="0070C0"/>
          <w:szCs w:val="18"/>
        </w:rPr>
      </w:pPr>
    </w:p>
    <w:p w14:paraId="65AA44BB" w14:textId="77777777" w:rsidR="006154A6" w:rsidRDefault="006154A6" w:rsidP="0028408E">
      <w:pPr>
        <w:pStyle w:val="Zkladntext"/>
        <w:ind w:left="766"/>
        <w:rPr>
          <w:color w:val="0070C0"/>
          <w:szCs w:val="18"/>
        </w:rPr>
      </w:pPr>
    </w:p>
    <w:p w14:paraId="501BAAED" w14:textId="77777777" w:rsidR="006154A6" w:rsidRDefault="006154A6" w:rsidP="0028408E">
      <w:pPr>
        <w:pStyle w:val="Zkladntext"/>
        <w:ind w:left="766"/>
        <w:rPr>
          <w:color w:val="0070C0"/>
          <w:szCs w:val="18"/>
        </w:rPr>
      </w:pPr>
    </w:p>
    <w:p w14:paraId="50791CA4" w14:textId="77777777" w:rsidR="006154A6" w:rsidRDefault="006154A6" w:rsidP="0028408E">
      <w:pPr>
        <w:pStyle w:val="Zkladntext"/>
        <w:ind w:left="766"/>
        <w:rPr>
          <w:color w:val="0070C0"/>
          <w:szCs w:val="18"/>
        </w:rPr>
      </w:pPr>
    </w:p>
    <w:p w14:paraId="5ED15AD3" w14:textId="77777777" w:rsidR="008A55B3" w:rsidRDefault="008A55B3" w:rsidP="0028408E">
      <w:pPr>
        <w:pStyle w:val="Zkladntext"/>
        <w:ind w:left="766"/>
        <w:rPr>
          <w:color w:val="0070C0"/>
          <w:szCs w:val="18"/>
        </w:rPr>
      </w:pPr>
    </w:p>
    <w:p w14:paraId="20963BCD" w14:textId="77777777" w:rsidR="008A55B3" w:rsidRDefault="008A55B3" w:rsidP="0028408E">
      <w:pPr>
        <w:pStyle w:val="Zkladntext"/>
        <w:ind w:left="766"/>
        <w:rPr>
          <w:color w:val="0070C0"/>
          <w:szCs w:val="18"/>
        </w:rPr>
      </w:pPr>
    </w:p>
    <w:p w14:paraId="0B30925F" w14:textId="77777777" w:rsidR="006154A6" w:rsidRDefault="006154A6" w:rsidP="0028408E">
      <w:pPr>
        <w:pStyle w:val="Zkladntext"/>
        <w:ind w:left="766"/>
        <w:rPr>
          <w:color w:val="0070C0"/>
          <w:szCs w:val="18"/>
        </w:rPr>
      </w:pPr>
    </w:p>
    <w:p w14:paraId="3E80F792" w14:textId="77777777" w:rsidR="008A55B3" w:rsidRDefault="008A55B3" w:rsidP="0028408E">
      <w:pPr>
        <w:pStyle w:val="Zkladntext"/>
        <w:ind w:left="766"/>
        <w:rPr>
          <w:color w:val="0070C0"/>
          <w:szCs w:val="18"/>
        </w:rPr>
      </w:pPr>
    </w:p>
    <w:p w14:paraId="74A67C8B" w14:textId="77777777" w:rsidR="008A55B3" w:rsidRDefault="008A55B3" w:rsidP="0028408E">
      <w:pPr>
        <w:pStyle w:val="Zkladntext"/>
        <w:ind w:left="766"/>
        <w:rPr>
          <w:color w:val="0070C0"/>
          <w:szCs w:val="18"/>
        </w:rPr>
      </w:pPr>
    </w:p>
    <w:p w14:paraId="23725C00" w14:textId="505868E1" w:rsidR="006154A6" w:rsidRDefault="00815B5D" w:rsidP="00815B5D">
      <w:pPr>
        <w:pStyle w:val="Zkladntext"/>
        <w:ind w:left="0"/>
        <w:rPr>
          <w:color w:val="0070C0"/>
          <w:szCs w:val="18"/>
        </w:rPr>
      </w:pPr>
      <w:r>
        <w:rPr>
          <w:noProof/>
          <w:color w:val="0070C0"/>
          <w:szCs w:val="18"/>
          <w:lang w:eastAsia="sk-SK"/>
        </w:rPr>
        <w:drawing>
          <wp:inline distT="0" distB="0" distL="0" distR="0" wp14:anchorId="212B87D5" wp14:editId="34A8F1FE">
            <wp:extent cx="5867400" cy="4200525"/>
            <wp:effectExtent l="0" t="0" r="0"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67400" cy="4200525"/>
                    </a:xfrm>
                    <a:prstGeom prst="rect">
                      <a:avLst/>
                    </a:prstGeom>
                    <a:noFill/>
                    <a:ln>
                      <a:noFill/>
                    </a:ln>
                  </pic:spPr>
                </pic:pic>
              </a:graphicData>
            </a:graphic>
          </wp:inline>
        </w:drawing>
      </w:r>
    </w:p>
    <w:p w14:paraId="754031C1" w14:textId="77777777" w:rsidR="006154A6" w:rsidRDefault="006154A6" w:rsidP="0028408E">
      <w:pPr>
        <w:pStyle w:val="Zkladntext"/>
        <w:ind w:left="766"/>
        <w:rPr>
          <w:color w:val="0070C0"/>
          <w:szCs w:val="18"/>
        </w:rPr>
      </w:pPr>
    </w:p>
    <w:p w14:paraId="3AC1BD70" w14:textId="77777777" w:rsidR="006154A6" w:rsidRDefault="006154A6" w:rsidP="0028408E">
      <w:pPr>
        <w:pStyle w:val="Zkladntext"/>
        <w:ind w:left="766"/>
        <w:rPr>
          <w:color w:val="0070C0"/>
          <w:szCs w:val="18"/>
        </w:rPr>
      </w:pPr>
    </w:p>
    <w:p w14:paraId="358D4323" w14:textId="77777777" w:rsidR="006154A6" w:rsidRDefault="006154A6" w:rsidP="0028408E">
      <w:pPr>
        <w:pStyle w:val="Zkladntext"/>
        <w:ind w:left="766"/>
        <w:rPr>
          <w:color w:val="0070C0"/>
          <w:szCs w:val="18"/>
        </w:rPr>
      </w:pPr>
    </w:p>
    <w:p w14:paraId="07555A34" w14:textId="77777777" w:rsidR="006154A6" w:rsidRDefault="006154A6" w:rsidP="0028408E">
      <w:pPr>
        <w:pStyle w:val="Zkladntext"/>
        <w:ind w:left="766"/>
        <w:rPr>
          <w:color w:val="0070C0"/>
          <w:szCs w:val="18"/>
        </w:rPr>
      </w:pPr>
    </w:p>
    <w:p w14:paraId="7072311D" w14:textId="77777777" w:rsidR="006154A6" w:rsidRDefault="006154A6" w:rsidP="0028408E">
      <w:pPr>
        <w:pStyle w:val="Zkladntext"/>
        <w:ind w:left="766"/>
        <w:rPr>
          <w:color w:val="0070C0"/>
          <w:szCs w:val="18"/>
        </w:rPr>
      </w:pPr>
    </w:p>
    <w:p w14:paraId="67D31686" w14:textId="77777777" w:rsidR="006154A6" w:rsidRDefault="006154A6" w:rsidP="0028408E">
      <w:pPr>
        <w:pStyle w:val="Zkladntext"/>
        <w:ind w:left="766"/>
        <w:rPr>
          <w:color w:val="0070C0"/>
          <w:szCs w:val="18"/>
        </w:rPr>
      </w:pPr>
    </w:p>
    <w:p w14:paraId="28140F96" w14:textId="77777777" w:rsidR="006154A6" w:rsidRDefault="006154A6" w:rsidP="0028408E">
      <w:pPr>
        <w:pStyle w:val="Zkladntext"/>
        <w:ind w:left="766"/>
        <w:rPr>
          <w:color w:val="0070C0"/>
          <w:szCs w:val="18"/>
        </w:rPr>
      </w:pPr>
    </w:p>
    <w:p w14:paraId="24A6BF77" w14:textId="77777777" w:rsidR="006154A6" w:rsidRDefault="006154A6" w:rsidP="0028408E">
      <w:pPr>
        <w:pStyle w:val="Zkladntext"/>
        <w:ind w:left="766"/>
        <w:rPr>
          <w:color w:val="0070C0"/>
          <w:szCs w:val="18"/>
        </w:rPr>
      </w:pPr>
    </w:p>
    <w:p w14:paraId="2C0C0722" w14:textId="77777777" w:rsidR="006154A6" w:rsidRDefault="006154A6" w:rsidP="0028408E">
      <w:pPr>
        <w:pStyle w:val="Zkladntext"/>
        <w:ind w:left="766"/>
        <w:rPr>
          <w:color w:val="0070C0"/>
          <w:szCs w:val="18"/>
        </w:rPr>
      </w:pPr>
    </w:p>
    <w:p w14:paraId="647A6117" w14:textId="77777777" w:rsidR="006154A6" w:rsidRDefault="006154A6" w:rsidP="0028408E">
      <w:pPr>
        <w:pStyle w:val="Zkladntext"/>
        <w:ind w:left="766"/>
        <w:rPr>
          <w:color w:val="0070C0"/>
          <w:szCs w:val="18"/>
        </w:rPr>
      </w:pPr>
    </w:p>
    <w:p w14:paraId="45EBA2F8" w14:textId="77777777" w:rsidR="006154A6" w:rsidRDefault="006154A6" w:rsidP="0028408E">
      <w:pPr>
        <w:pStyle w:val="Zkladntext"/>
        <w:ind w:left="766"/>
        <w:rPr>
          <w:color w:val="0070C0"/>
          <w:szCs w:val="18"/>
        </w:rPr>
      </w:pPr>
    </w:p>
    <w:p w14:paraId="7BD7E858" w14:textId="77777777" w:rsidR="006154A6" w:rsidRDefault="006154A6" w:rsidP="0028408E">
      <w:pPr>
        <w:pStyle w:val="Zkladntext"/>
        <w:ind w:left="766"/>
        <w:rPr>
          <w:color w:val="0070C0"/>
          <w:szCs w:val="18"/>
        </w:rPr>
      </w:pPr>
    </w:p>
    <w:p w14:paraId="24F97986" w14:textId="77777777" w:rsidR="006154A6" w:rsidRDefault="006154A6" w:rsidP="0028408E">
      <w:pPr>
        <w:pStyle w:val="Zkladntext"/>
        <w:ind w:left="766"/>
        <w:rPr>
          <w:color w:val="0070C0"/>
          <w:szCs w:val="18"/>
        </w:rPr>
      </w:pPr>
    </w:p>
    <w:p w14:paraId="11B7BF68" w14:textId="77777777" w:rsidR="006154A6" w:rsidRDefault="006154A6" w:rsidP="0028408E">
      <w:pPr>
        <w:pStyle w:val="Zkladntext"/>
        <w:ind w:left="766"/>
        <w:rPr>
          <w:color w:val="0070C0"/>
          <w:szCs w:val="18"/>
        </w:rPr>
      </w:pPr>
    </w:p>
    <w:p w14:paraId="5136B553" w14:textId="77777777" w:rsidR="006154A6" w:rsidRDefault="006154A6" w:rsidP="0028408E">
      <w:pPr>
        <w:pStyle w:val="Zkladntext"/>
        <w:ind w:left="766"/>
        <w:rPr>
          <w:color w:val="0070C0"/>
          <w:szCs w:val="18"/>
        </w:rPr>
      </w:pPr>
    </w:p>
    <w:p w14:paraId="3AD70200" w14:textId="77777777" w:rsidR="006154A6" w:rsidRDefault="006154A6" w:rsidP="0028408E">
      <w:pPr>
        <w:pStyle w:val="Zkladntext"/>
        <w:ind w:left="766"/>
        <w:rPr>
          <w:color w:val="0070C0"/>
          <w:szCs w:val="18"/>
        </w:rPr>
      </w:pPr>
    </w:p>
    <w:p w14:paraId="65749376" w14:textId="77777777" w:rsidR="006154A6" w:rsidRDefault="006154A6" w:rsidP="0028408E">
      <w:pPr>
        <w:pStyle w:val="Zkladntext"/>
        <w:ind w:left="766"/>
        <w:rPr>
          <w:color w:val="0070C0"/>
          <w:szCs w:val="18"/>
        </w:rPr>
      </w:pPr>
    </w:p>
    <w:p w14:paraId="444A116D" w14:textId="77777777" w:rsidR="006154A6" w:rsidRDefault="006154A6" w:rsidP="0028408E">
      <w:pPr>
        <w:pStyle w:val="Zkladntext"/>
        <w:ind w:left="766"/>
        <w:rPr>
          <w:color w:val="0070C0"/>
          <w:szCs w:val="18"/>
        </w:rPr>
      </w:pPr>
    </w:p>
    <w:p w14:paraId="688B4A3A" w14:textId="77777777" w:rsidR="006154A6" w:rsidRDefault="006154A6" w:rsidP="0028408E">
      <w:pPr>
        <w:pStyle w:val="Zkladntext"/>
        <w:ind w:left="766"/>
        <w:rPr>
          <w:color w:val="0070C0"/>
          <w:szCs w:val="18"/>
        </w:rPr>
      </w:pPr>
    </w:p>
    <w:p w14:paraId="42AB85C9" w14:textId="77777777" w:rsidR="006154A6" w:rsidRDefault="006154A6" w:rsidP="0028408E">
      <w:pPr>
        <w:pStyle w:val="Zkladntext"/>
        <w:ind w:left="766"/>
        <w:rPr>
          <w:color w:val="0070C0"/>
          <w:szCs w:val="18"/>
        </w:rPr>
      </w:pPr>
    </w:p>
    <w:p w14:paraId="49384D61" w14:textId="77777777" w:rsidR="006154A6" w:rsidRDefault="006154A6" w:rsidP="0028408E">
      <w:pPr>
        <w:pStyle w:val="Zkladntext"/>
        <w:ind w:left="766"/>
        <w:rPr>
          <w:color w:val="0070C0"/>
          <w:szCs w:val="18"/>
        </w:rPr>
      </w:pPr>
    </w:p>
    <w:p w14:paraId="0FFD6885" w14:textId="77777777" w:rsidR="006154A6" w:rsidRDefault="006154A6" w:rsidP="0028408E">
      <w:pPr>
        <w:pStyle w:val="Zkladntext"/>
        <w:ind w:left="766"/>
        <w:rPr>
          <w:color w:val="0070C0"/>
          <w:szCs w:val="18"/>
        </w:rPr>
      </w:pPr>
    </w:p>
    <w:p w14:paraId="079F6779" w14:textId="77777777" w:rsidR="006154A6" w:rsidRDefault="006154A6" w:rsidP="0028408E">
      <w:pPr>
        <w:pStyle w:val="Zkladntext"/>
        <w:ind w:left="766"/>
        <w:rPr>
          <w:color w:val="0070C0"/>
          <w:szCs w:val="18"/>
        </w:rPr>
      </w:pPr>
    </w:p>
    <w:p w14:paraId="0951466E" w14:textId="77777777" w:rsidR="006154A6" w:rsidRDefault="006154A6" w:rsidP="0028408E">
      <w:pPr>
        <w:pStyle w:val="Zkladntext"/>
        <w:ind w:left="766"/>
        <w:rPr>
          <w:color w:val="0070C0"/>
          <w:szCs w:val="18"/>
        </w:rPr>
      </w:pPr>
    </w:p>
    <w:p w14:paraId="0E07A9A7" w14:textId="77777777" w:rsidR="006154A6" w:rsidRDefault="006154A6" w:rsidP="0028408E">
      <w:pPr>
        <w:pStyle w:val="Zkladntext"/>
        <w:ind w:left="766"/>
        <w:rPr>
          <w:color w:val="0070C0"/>
          <w:szCs w:val="18"/>
        </w:rPr>
      </w:pPr>
    </w:p>
    <w:p w14:paraId="57042E47" w14:textId="77777777" w:rsidR="006154A6" w:rsidRDefault="006154A6" w:rsidP="0028408E">
      <w:pPr>
        <w:pStyle w:val="Zkladntext"/>
        <w:ind w:left="766"/>
        <w:rPr>
          <w:color w:val="0070C0"/>
          <w:szCs w:val="18"/>
        </w:rPr>
      </w:pPr>
    </w:p>
    <w:p w14:paraId="567045FD" w14:textId="77777777" w:rsidR="006154A6" w:rsidRDefault="006154A6" w:rsidP="0028408E">
      <w:pPr>
        <w:pStyle w:val="Zkladntext"/>
        <w:ind w:left="766"/>
        <w:rPr>
          <w:color w:val="0070C0"/>
          <w:szCs w:val="18"/>
        </w:rPr>
      </w:pPr>
    </w:p>
    <w:p w14:paraId="2C39DFD7" w14:textId="77777777" w:rsidR="006154A6" w:rsidRDefault="006154A6" w:rsidP="0028408E">
      <w:pPr>
        <w:pStyle w:val="Zkladntext"/>
        <w:ind w:left="766"/>
        <w:rPr>
          <w:color w:val="0070C0"/>
          <w:szCs w:val="18"/>
        </w:rPr>
      </w:pPr>
    </w:p>
    <w:p w14:paraId="3204DEE7" w14:textId="77777777" w:rsidR="008A55B3" w:rsidRDefault="008A55B3" w:rsidP="0028408E">
      <w:pPr>
        <w:pStyle w:val="Zkladntext"/>
        <w:ind w:left="766"/>
        <w:rPr>
          <w:color w:val="0070C0"/>
          <w:szCs w:val="18"/>
        </w:rPr>
      </w:pPr>
    </w:p>
    <w:p w14:paraId="7FE807E0" w14:textId="77777777" w:rsidR="008A55B3" w:rsidRDefault="008A55B3" w:rsidP="0028408E">
      <w:pPr>
        <w:pStyle w:val="Zkladntext"/>
        <w:ind w:left="766"/>
        <w:rPr>
          <w:color w:val="0070C0"/>
          <w:szCs w:val="18"/>
        </w:rPr>
      </w:pPr>
    </w:p>
    <w:p w14:paraId="038312EA" w14:textId="77777777" w:rsidR="008A55B3" w:rsidRDefault="008A55B3" w:rsidP="0028408E">
      <w:pPr>
        <w:pStyle w:val="Zkladntext"/>
        <w:ind w:left="766"/>
        <w:rPr>
          <w:color w:val="0070C0"/>
          <w:szCs w:val="18"/>
        </w:rPr>
      </w:pPr>
    </w:p>
    <w:p w14:paraId="56795C45" w14:textId="77777777" w:rsidR="008A55B3" w:rsidRDefault="008A55B3" w:rsidP="0028408E">
      <w:pPr>
        <w:pStyle w:val="Zkladntext"/>
        <w:ind w:left="766"/>
        <w:rPr>
          <w:color w:val="0070C0"/>
          <w:szCs w:val="18"/>
        </w:rPr>
      </w:pPr>
    </w:p>
    <w:p w14:paraId="434D0848" w14:textId="0304296D" w:rsidR="006154A6" w:rsidRDefault="004F5CC4" w:rsidP="004F5CC4">
      <w:pPr>
        <w:pStyle w:val="Zkladntext"/>
        <w:ind w:left="0"/>
        <w:rPr>
          <w:color w:val="0070C0"/>
          <w:szCs w:val="18"/>
        </w:rPr>
      </w:pPr>
      <w:r w:rsidRPr="004F5CC4">
        <w:rPr>
          <w:noProof/>
          <w:lang w:eastAsia="sk-SK"/>
        </w:rPr>
        <w:drawing>
          <wp:inline distT="0" distB="0" distL="0" distR="0" wp14:anchorId="79681FA6" wp14:editId="36B09E4E">
            <wp:extent cx="5868670" cy="4286031"/>
            <wp:effectExtent l="0" t="0" r="0" b="63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68670" cy="4286031"/>
                    </a:xfrm>
                    <a:prstGeom prst="rect">
                      <a:avLst/>
                    </a:prstGeom>
                    <a:noFill/>
                    <a:ln>
                      <a:noFill/>
                    </a:ln>
                  </pic:spPr>
                </pic:pic>
              </a:graphicData>
            </a:graphic>
          </wp:inline>
        </w:drawing>
      </w:r>
    </w:p>
    <w:p w14:paraId="7D438F70" w14:textId="77777777" w:rsidR="006154A6" w:rsidRDefault="006154A6" w:rsidP="0028408E">
      <w:pPr>
        <w:pStyle w:val="Zkladntext"/>
        <w:ind w:left="766"/>
        <w:rPr>
          <w:color w:val="0070C0"/>
          <w:szCs w:val="18"/>
        </w:rPr>
      </w:pPr>
    </w:p>
    <w:p w14:paraId="23E2C15D" w14:textId="77777777" w:rsidR="006154A6" w:rsidRDefault="006154A6" w:rsidP="0028408E">
      <w:pPr>
        <w:pStyle w:val="Zkladntext"/>
        <w:ind w:left="766"/>
        <w:rPr>
          <w:color w:val="0070C0"/>
          <w:szCs w:val="18"/>
        </w:rPr>
      </w:pPr>
    </w:p>
    <w:p w14:paraId="4D20C20F" w14:textId="77777777" w:rsidR="006154A6" w:rsidRDefault="006154A6" w:rsidP="0028408E">
      <w:pPr>
        <w:pStyle w:val="Zkladntext"/>
        <w:ind w:left="766"/>
        <w:rPr>
          <w:color w:val="0070C0"/>
          <w:szCs w:val="18"/>
        </w:rPr>
      </w:pPr>
    </w:p>
    <w:p w14:paraId="7CC198E8" w14:textId="77777777" w:rsidR="006154A6" w:rsidRDefault="006154A6" w:rsidP="0028408E">
      <w:pPr>
        <w:pStyle w:val="Zkladntext"/>
        <w:ind w:left="766"/>
        <w:rPr>
          <w:color w:val="0070C0"/>
          <w:szCs w:val="18"/>
        </w:rPr>
      </w:pPr>
    </w:p>
    <w:p w14:paraId="2A13E5DB" w14:textId="77777777" w:rsidR="006154A6" w:rsidRDefault="006154A6" w:rsidP="0028408E">
      <w:pPr>
        <w:pStyle w:val="Zkladntext"/>
        <w:ind w:left="766"/>
        <w:rPr>
          <w:color w:val="0070C0"/>
          <w:szCs w:val="18"/>
        </w:rPr>
      </w:pPr>
    </w:p>
    <w:p w14:paraId="5865D9D9" w14:textId="77777777" w:rsidR="006154A6" w:rsidRDefault="006154A6" w:rsidP="0028408E">
      <w:pPr>
        <w:pStyle w:val="Zkladntext"/>
        <w:ind w:left="766"/>
        <w:rPr>
          <w:color w:val="0070C0"/>
          <w:szCs w:val="18"/>
        </w:rPr>
      </w:pPr>
    </w:p>
    <w:p w14:paraId="56634B1F" w14:textId="77777777" w:rsidR="006154A6" w:rsidRDefault="006154A6" w:rsidP="0028408E">
      <w:pPr>
        <w:pStyle w:val="Zkladntext"/>
        <w:ind w:left="766"/>
        <w:rPr>
          <w:color w:val="0070C0"/>
          <w:szCs w:val="18"/>
        </w:rPr>
      </w:pPr>
    </w:p>
    <w:p w14:paraId="3A45D6AE" w14:textId="77777777" w:rsidR="006154A6" w:rsidRDefault="006154A6" w:rsidP="0028408E">
      <w:pPr>
        <w:pStyle w:val="Zkladntext"/>
        <w:ind w:left="766"/>
        <w:rPr>
          <w:color w:val="0070C0"/>
          <w:szCs w:val="18"/>
        </w:rPr>
      </w:pPr>
    </w:p>
    <w:p w14:paraId="244992B3" w14:textId="77777777" w:rsidR="006154A6" w:rsidRDefault="006154A6" w:rsidP="0028408E">
      <w:pPr>
        <w:pStyle w:val="Zkladntext"/>
        <w:ind w:left="766"/>
        <w:rPr>
          <w:color w:val="0070C0"/>
          <w:szCs w:val="18"/>
        </w:rPr>
      </w:pPr>
    </w:p>
    <w:p w14:paraId="358DAD6D" w14:textId="77777777" w:rsidR="006154A6" w:rsidRDefault="006154A6" w:rsidP="0028408E">
      <w:pPr>
        <w:pStyle w:val="Zkladntext"/>
        <w:ind w:left="766"/>
        <w:rPr>
          <w:color w:val="0070C0"/>
          <w:szCs w:val="18"/>
        </w:rPr>
      </w:pPr>
    </w:p>
    <w:p w14:paraId="1743049E" w14:textId="77777777" w:rsidR="006154A6" w:rsidRDefault="006154A6" w:rsidP="0028408E">
      <w:pPr>
        <w:pStyle w:val="Zkladntext"/>
        <w:ind w:left="766"/>
        <w:rPr>
          <w:color w:val="0070C0"/>
          <w:szCs w:val="18"/>
        </w:rPr>
      </w:pPr>
    </w:p>
    <w:p w14:paraId="0114E8F6" w14:textId="77777777" w:rsidR="006154A6" w:rsidRDefault="006154A6" w:rsidP="0028408E">
      <w:pPr>
        <w:pStyle w:val="Zkladntext"/>
        <w:ind w:left="766"/>
        <w:rPr>
          <w:color w:val="0070C0"/>
          <w:szCs w:val="18"/>
        </w:rPr>
      </w:pPr>
    </w:p>
    <w:p w14:paraId="1A39C464" w14:textId="77777777" w:rsidR="006154A6" w:rsidRDefault="006154A6" w:rsidP="0028408E">
      <w:pPr>
        <w:pStyle w:val="Zkladntext"/>
        <w:ind w:left="766"/>
        <w:rPr>
          <w:color w:val="0070C0"/>
          <w:szCs w:val="18"/>
        </w:rPr>
      </w:pPr>
    </w:p>
    <w:p w14:paraId="352FEB73" w14:textId="77777777" w:rsidR="006154A6" w:rsidRDefault="006154A6" w:rsidP="0028408E">
      <w:pPr>
        <w:pStyle w:val="Zkladntext"/>
        <w:ind w:left="766"/>
        <w:rPr>
          <w:color w:val="0070C0"/>
          <w:szCs w:val="18"/>
        </w:rPr>
      </w:pPr>
    </w:p>
    <w:p w14:paraId="0A6865D2" w14:textId="77777777" w:rsidR="006154A6" w:rsidRDefault="006154A6" w:rsidP="0028408E">
      <w:pPr>
        <w:pStyle w:val="Zkladntext"/>
        <w:ind w:left="766"/>
        <w:rPr>
          <w:color w:val="0070C0"/>
          <w:szCs w:val="18"/>
        </w:rPr>
      </w:pPr>
    </w:p>
    <w:p w14:paraId="6216EC9C" w14:textId="77777777" w:rsidR="006154A6" w:rsidRDefault="006154A6" w:rsidP="0028408E">
      <w:pPr>
        <w:pStyle w:val="Zkladntext"/>
        <w:ind w:left="766"/>
        <w:rPr>
          <w:color w:val="0070C0"/>
          <w:szCs w:val="18"/>
        </w:rPr>
      </w:pPr>
    </w:p>
    <w:p w14:paraId="24801186" w14:textId="77777777" w:rsidR="006154A6" w:rsidRDefault="006154A6" w:rsidP="0028408E">
      <w:pPr>
        <w:pStyle w:val="Zkladntext"/>
        <w:ind w:left="766"/>
        <w:rPr>
          <w:color w:val="0070C0"/>
          <w:szCs w:val="18"/>
        </w:rPr>
      </w:pPr>
    </w:p>
    <w:p w14:paraId="602D129A" w14:textId="77777777" w:rsidR="006154A6" w:rsidRDefault="006154A6" w:rsidP="0028408E">
      <w:pPr>
        <w:pStyle w:val="Zkladntext"/>
        <w:ind w:left="766"/>
        <w:rPr>
          <w:color w:val="0070C0"/>
          <w:szCs w:val="18"/>
        </w:rPr>
      </w:pPr>
    </w:p>
    <w:p w14:paraId="3C2F7E61" w14:textId="77777777" w:rsidR="006154A6" w:rsidRDefault="006154A6" w:rsidP="0028408E">
      <w:pPr>
        <w:pStyle w:val="Zkladntext"/>
        <w:ind w:left="766"/>
        <w:rPr>
          <w:color w:val="0070C0"/>
          <w:szCs w:val="18"/>
        </w:rPr>
      </w:pPr>
    </w:p>
    <w:p w14:paraId="05102051" w14:textId="77777777" w:rsidR="006154A6" w:rsidRDefault="006154A6" w:rsidP="0028408E">
      <w:pPr>
        <w:pStyle w:val="Zkladntext"/>
        <w:ind w:left="766"/>
        <w:rPr>
          <w:color w:val="0070C0"/>
          <w:szCs w:val="18"/>
        </w:rPr>
      </w:pPr>
    </w:p>
    <w:p w14:paraId="56B46511" w14:textId="77777777" w:rsidR="006154A6" w:rsidRDefault="006154A6" w:rsidP="0028408E">
      <w:pPr>
        <w:pStyle w:val="Zkladntext"/>
        <w:ind w:left="766"/>
        <w:rPr>
          <w:color w:val="0070C0"/>
          <w:szCs w:val="18"/>
        </w:rPr>
      </w:pPr>
    </w:p>
    <w:p w14:paraId="61962C5E" w14:textId="77777777" w:rsidR="006154A6" w:rsidRDefault="006154A6" w:rsidP="0028408E">
      <w:pPr>
        <w:pStyle w:val="Zkladntext"/>
        <w:ind w:left="766"/>
        <w:rPr>
          <w:color w:val="0070C0"/>
          <w:szCs w:val="18"/>
        </w:rPr>
      </w:pPr>
    </w:p>
    <w:p w14:paraId="59310144" w14:textId="77777777" w:rsidR="006154A6" w:rsidRDefault="006154A6" w:rsidP="0028408E">
      <w:pPr>
        <w:pStyle w:val="Zkladntext"/>
        <w:ind w:left="766"/>
        <w:rPr>
          <w:color w:val="0070C0"/>
          <w:szCs w:val="18"/>
        </w:rPr>
      </w:pPr>
    </w:p>
    <w:p w14:paraId="480A75DA" w14:textId="77777777" w:rsidR="006154A6" w:rsidRDefault="006154A6" w:rsidP="0028408E">
      <w:pPr>
        <w:pStyle w:val="Zkladntext"/>
        <w:ind w:left="766"/>
        <w:rPr>
          <w:color w:val="0070C0"/>
          <w:szCs w:val="18"/>
        </w:rPr>
      </w:pPr>
    </w:p>
    <w:p w14:paraId="54581877" w14:textId="77777777" w:rsidR="006154A6" w:rsidRDefault="006154A6" w:rsidP="0028408E">
      <w:pPr>
        <w:pStyle w:val="Zkladntext"/>
        <w:ind w:left="766"/>
        <w:rPr>
          <w:color w:val="0070C0"/>
          <w:szCs w:val="18"/>
        </w:rPr>
      </w:pPr>
    </w:p>
    <w:p w14:paraId="52AF7920" w14:textId="77777777" w:rsidR="006154A6" w:rsidRDefault="006154A6" w:rsidP="0028408E">
      <w:pPr>
        <w:pStyle w:val="Zkladntext"/>
        <w:ind w:left="766"/>
        <w:rPr>
          <w:color w:val="0070C0"/>
          <w:szCs w:val="18"/>
        </w:rPr>
      </w:pPr>
    </w:p>
    <w:p w14:paraId="5BE48DD3" w14:textId="77777777" w:rsidR="006154A6" w:rsidRDefault="006154A6" w:rsidP="00815B5D">
      <w:pPr>
        <w:pStyle w:val="Zkladntext"/>
        <w:ind w:left="0"/>
        <w:rPr>
          <w:color w:val="0070C0"/>
          <w:szCs w:val="18"/>
        </w:rPr>
      </w:pPr>
    </w:p>
    <w:p w14:paraId="793D682E" w14:textId="77777777" w:rsidR="0017620C" w:rsidRDefault="0017620C" w:rsidP="00815B5D">
      <w:pPr>
        <w:pStyle w:val="Zkladntext"/>
        <w:ind w:left="0"/>
        <w:rPr>
          <w:color w:val="0070C0"/>
          <w:szCs w:val="18"/>
        </w:rPr>
      </w:pPr>
    </w:p>
    <w:p w14:paraId="43D2B575" w14:textId="77777777" w:rsidR="0017620C" w:rsidRDefault="0017620C" w:rsidP="00815B5D">
      <w:pPr>
        <w:pStyle w:val="Zkladntext"/>
        <w:ind w:left="0"/>
        <w:rPr>
          <w:color w:val="0070C0"/>
          <w:szCs w:val="18"/>
        </w:rPr>
      </w:pPr>
    </w:p>
    <w:p w14:paraId="136C1094" w14:textId="77777777" w:rsidR="00815B5D" w:rsidRDefault="00815B5D" w:rsidP="00815B5D">
      <w:pPr>
        <w:pStyle w:val="Zkladntext"/>
        <w:ind w:left="0"/>
        <w:rPr>
          <w:color w:val="0070C0"/>
          <w:szCs w:val="18"/>
        </w:rPr>
      </w:pPr>
    </w:p>
    <w:p w14:paraId="33C4AFAB" w14:textId="77777777" w:rsidR="00815B5D" w:rsidRDefault="00815B5D" w:rsidP="00815B5D">
      <w:pPr>
        <w:pStyle w:val="Zkladntext"/>
        <w:ind w:left="0"/>
        <w:rPr>
          <w:color w:val="0070C0"/>
          <w:szCs w:val="18"/>
        </w:rPr>
      </w:pPr>
    </w:p>
    <w:p w14:paraId="6311211F" w14:textId="77777777" w:rsidR="006154A6" w:rsidRDefault="006154A6" w:rsidP="004F5CC4">
      <w:pPr>
        <w:pStyle w:val="Zkladntext"/>
        <w:ind w:left="0"/>
        <w:rPr>
          <w:color w:val="0070C0"/>
          <w:szCs w:val="18"/>
        </w:rPr>
      </w:pPr>
    </w:p>
    <w:p w14:paraId="2D4096CE" w14:textId="77777777" w:rsidR="006154A6" w:rsidRDefault="006154A6" w:rsidP="0028408E">
      <w:pPr>
        <w:pStyle w:val="Zkladntext"/>
        <w:ind w:left="766"/>
        <w:rPr>
          <w:color w:val="0070C0"/>
          <w:szCs w:val="18"/>
        </w:rPr>
      </w:pPr>
    </w:p>
    <w:p w14:paraId="63BE8961" w14:textId="77777777" w:rsidR="00EC5C0B" w:rsidRPr="00681D36" w:rsidRDefault="00EC5C0B" w:rsidP="00AA1A69">
      <w:pPr>
        <w:pStyle w:val="Nadpis2"/>
        <w:numPr>
          <w:ilvl w:val="0"/>
          <w:numId w:val="8"/>
        </w:numPr>
        <w:rPr>
          <w:color w:val="000000" w:themeColor="text1"/>
          <w:szCs w:val="18"/>
        </w:rPr>
      </w:pPr>
      <w:r w:rsidRPr="00681D36">
        <w:rPr>
          <w:color w:val="000000" w:themeColor="text1"/>
          <w:szCs w:val="18"/>
        </w:rPr>
        <w:t>Zásoby</w:t>
      </w:r>
    </w:p>
    <w:p w14:paraId="63BE8962" w14:textId="77777777" w:rsidR="004D3B4A" w:rsidRPr="00B50225" w:rsidRDefault="004D3B4A" w:rsidP="004D3B4A">
      <w:pPr>
        <w:pStyle w:val="Zkladntext"/>
        <w:rPr>
          <w:szCs w:val="18"/>
        </w:rPr>
      </w:pPr>
    </w:p>
    <w:p w14:paraId="63BE8963"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31D7C411" w14:textId="77777777" w:rsidR="0017620C" w:rsidRDefault="0017620C" w:rsidP="004D3B4A">
      <w:pPr>
        <w:pStyle w:val="Zkladntext"/>
        <w:rPr>
          <w:szCs w:val="18"/>
        </w:rPr>
      </w:pPr>
    </w:p>
    <w:p w14:paraId="63BE8964" w14:textId="77777777" w:rsidR="002C228B" w:rsidRDefault="002C228B" w:rsidP="004D3B4A">
      <w:pPr>
        <w:pStyle w:val="Zkladntext"/>
        <w:rPr>
          <w:szCs w:val="18"/>
        </w:rPr>
      </w:pPr>
    </w:p>
    <w:bookmarkStart w:id="13" w:name="_MON_1500360978"/>
    <w:bookmarkEnd w:id="13"/>
    <w:p w14:paraId="63BE8965" w14:textId="63E42273" w:rsidR="004D3B4A" w:rsidRPr="00891481" w:rsidRDefault="0017620C" w:rsidP="004D3B4A">
      <w:pPr>
        <w:pStyle w:val="Zkladntext"/>
        <w:rPr>
          <w:szCs w:val="18"/>
        </w:rPr>
      </w:pPr>
      <w:r>
        <w:rPr>
          <w:szCs w:val="18"/>
        </w:rPr>
        <w:object w:dxaOrig="8755" w:dyaOrig="3156" w14:anchorId="63BE8C1F">
          <v:shape id="_x0000_i1112" type="#_x0000_t75" style="width:433.2pt;height:156pt" o:ole="">
            <v:imagedata r:id="rId22" o:title=""/>
          </v:shape>
          <o:OLEObject Type="Embed" ProgID="Excel.Sheet.12" ShapeID="_x0000_i1112" DrawAspect="Content" ObjectID="_1559654232" r:id="rId23"/>
        </w:object>
      </w:r>
      <w:r w:rsidR="0034638A" w:rsidRPr="00B50225" w:rsidDel="0034638A">
        <w:rPr>
          <w:szCs w:val="18"/>
        </w:rPr>
        <w:t xml:space="preserve"> </w:t>
      </w:r>
    </w:p>
    <w:p w14:paraId="63BE8967" w14:textId="77777777" w:rsidR="004D3B4A"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p>
    <w:p w14:paraId="63BE896D" w14:textId="77777777" w:rsidR="00E45765" w:rsidRDefault="00E45765" w:rsidP="00861219">
      <w:pPr>
        <w:jc w:val="both"/>
        <w:rPr>
          <w:i/>
          <w:sz w:val="18"/>
          <w:szCs w:val="18"/>
        </w:rPr>
      </w:pPr>
    </w:p>
    <w:p w14:paraId="1D994BC3" w14:textId="77777777" w:rsidR="0017620C" w:rsidRPr="00FC603B" w:rsidRDefault="0017620C" w:rsidP="00861219">
      <w:pPr>
        <w:jc w:val="both"/>
        <w:rPr>
          <w:i/>
          <w:sz w:val="18"/>
          <w:szCs w:val="18"/>
        </w:rPr>
      </w:pPr>
    </w:p>
    <w:p w14:paraId="63BE896E" w14:textId="77777777"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63BE896F" w14:textId="77777777" w:rsidR="004D3B4A" w:rsidRPr="00B50225" w:rsidRDefault="004D3B4A" w:rsidP="004D3B4A">
      <w:pPr>
        <w:pStyle w:val="Zkladntext"/>
        <w:rPr>
          <w:szCs w:val="18"/>
        </w:rPr>
      </w:pPr>
    </w:p>
    <w:p w14:paraId="5BDA318C" w14:textId="77777777" w:rsidR="00861219" w:rsidRDefault="00861219" w:rsidP="00861219">
      <w:pPr>
        <w:pStyle w:val="Zkladntext"/>
      </w:pPr>
      <w:bookmarkStart w:id="14" w:name="_Toc530739904"/>
      <w:r>
        <w:t>Spoločnosť o zákazkovej výrobe neúčtuje.</w:t>
      </w:r>
    </w:p>
    <w:p w14:paraId="63BE8976" w14:textId="77777777" w:rsidR="0086095B" w:rsidRDefault="0086095B" w:rsidP="009E0040">
      <w:pPr>
        <w:pStyle w:val="Zkladntext"/>
        <w:ind w:left="0"/>
        <w:rPr>
          <w:szCs w:val="18"/>
        </w:rPr>
      </w:pPr>
    </w:p>
    <w:p w14:paraId="531229ED" w14:textId="77777777" w:rsidR="00294719" w:rsidRDefault="00294719" w:rsidP="009E0040">
      <w:pPr>
        <w:pStyle w:val="Zkladntext"/>
        <w:ind w:left="0"/>
        <w:rPr>
          <w:szCs w:val="18"/>
        </w:rPr>
      </w:pPr>
    </w:p>
    <w:p w14:paraId="7ADF4495" w14:textId="77777777" w:rsidR="00294719" w:rsidRDefault="00294719" w:rsidP="009E0040">
      <w:pPr>
        <w:pStyle w:val="Zkladntext"/>
        <w:ind w:left="0"/>
        <w:rPr>
          <w:szCs w:val="18"/>
        </w:rPr>
      </w:pPr>
    </w:p>
    <w:p w14:paraId="62570003" w14:textId="77777777" w:rsidR="00294719" w:rsidRDefault="00294719" w:rsidP="009E0040">
      <w:pPr>
        <w:pStyle w:val="Zkladntext"/>
        <w:ind w:left="0"/>
        <w:rPr>
          <w:szCs w:val="18"/>
        </w:rPr>
      </w:pPr>
    </w:p>
    <w:p w14:paraId="3EA864E8" w14:textId="77777777" w:rsidR="00294719" w:rsidRDefault="00294719" w:rsidP="009E0040">
      <w:pPr>
        <w:pStyle w:val="Zkladntext"/>
        <w:ind w:left="0"/>
        <w:rPr>
          <w:szCs w:val="18"/>
        </w:rPr>
      </w:pPr>
    </w:p>
    <w:p w14:paraId="5D33EEBF" w14:textId="77777777" w:rsidR="00294719" w:rsidRDefault="00294719" w:rsidP="009E0040">
      <w:pPr>
        <w:pStyle w:val="Zkladntext"/>
        <w:ind w:left="0"/>
        <w:rPr>
          <w:szCs w:val="18"/>
        </w:rPr>
      </w:pPr>
    </w:p>
    <w:p w14:paraId="2C5B06C1" w14:textId="77777777" w:rsidR="00294719" w:rsidRDefault="00294719" w:rsidP="009E0040">
      <w:pPr>
        <w:pStyle w:val="Zkladntext"/>
        <w:ind w:left="0"/>
        <w:rPr>
          <w:szCs w:val="18"/>
        </w:rPr>
      </w:pPr>
    </w:p>
    <w:p w14:paraId="3B1EED22" w14:textId="77777777" w:rsidR="00294719" w:rsidRDefault="00294719" w:rsidP="009E0040">
      <w:pPr>
        <w:pStyle w:val="Zkladntext"/>
        <w:ind w:left="0"/>
        <w:rPr>
          <w:szCs w:val="18"/>
        </w:rPr>
      </w:pPr>
    </w:p>
    <w:p w14:paraId="2C7C1515" w14:textId="77777777" w:rsidR="00294719" w:rsidRDefault="00294719" w:rsidP="009E0040">
      <w:pPr>
        <w:pStyle w:val="Zkladntext"/>
        <w:ind w:left="0"/>
        <w:rPr>
          <w:szCs w:val="18"/>
        </w:rPr>
      </w:pPr>
    </w:p>
    <w:p w14:paraId="2F419767" w14:textId="77777777" w:rsidR="00294719" w:rsidRDefault="00294719" w:rsidP="009E0040">
      <w:pPr>
        <w:pStyle w:val="Zkladntext"/>
        <w:ind w:left="0"/>
        <w:rPr>
          <w:szCs w:val="18"/>
        </w:rPr>
      </w:pPr>
    </w:p>
    <w:p w14:paraId="025A1CEB" w14:textId="77777777" w:rsidR="00294719" w:rsidRDefault="00294719" w:rsidP="009E0040">
      <w:pPr>
        <w:pStyle w:val="Zkladntext"/>
        <w:ind w:left="0"/>
        <w:rPr>
          <w:szCs w:val="18"/>
        </w:rPr>
      </w:pPr>
    </w:p>
    <w:p w14:paraId="56141652" w14:textId="77777777" w:rsidR="00294719" w:rsidRDefault="00294719" w:rsidP="009E0040">
      <w:pPr>
        <w:pStyle w:val="Zkladntext"/>
        <w:ind w:left="0"/>
        <w:rPr>
          <w:szCs w:val="18"/>
        </w:rPr>
      </w:pPr>
    </w:p>
    <w:p w14:paraId="5BA93569" w14:textId="77777777" w:rsidR="00294719" w:rsidRDefault="00294719" w:rsidP="009E0040">
      <w:pPr>
        <w:pStyle w:val="Zkladntext"/>
        <w:ind w:left="0"/>
        <w:rPr>
          <w:szCs w:val="18"/>
        </w:rPr>
      </w:pPr>
    </w:p>
    <w:p w14:paraId="0572E406" w14:textId="77777777" w:rsidR="00294719" w:rsidRDefault="00294719" w:rsidP="009E0040">
      <w:pPr>
        <w:pStyle w:val="Zkladntext"/>
        <w:ind w:left="0"/>
        <w:rPr>
          <w:szCs w:val="18"/>
        </w:rPr>
      </w:pPr>
    </w:p>
    <w:p w14:paraId="23A27CB8" w14:textId="77777777" w:rsidR="00294719" w:rsidRDefault="00294719" w:rsidP="009E0040">
      <w:pPr>
        <w:pStyle w:val="Zkladntext"/>
        <w:ind w:left="0"/>
        <w:rPr>
          <w:szCs w:val="18"/>
        </w:rPr>
      </w:pPr>
    </w:p>
    <w:p w14:paraId="2B975DB6" w14:textId="77777777" w:rsidR="00294719" w:rsidRDefault="00294719" w:rsidP="009E0040">
      <w:pPr>
        <w:pStyle w:val="Zkladntext"/>
        <w:ind w:left="0"/>
        <w:rPr>
          <w:szCs w:val="18"/>
        </w:rPr>
      </w:pPr>
    </w:p>
    <w:p w14:paraId="68F2D1CD" w14:textId="77777777" w:rsidR="00294719" w:rsidRDefault="00294719" w:rsidP="009E0040">
      <w:pPr>
        <w:pStyle w:val="Zkladntext"/>
        <w:ind w:left="0"/>
        <w:rPr>
          <w:szCs w:val="18"/>
        </w:rPr>
      </w:pPr>
    </w:p>
    <w:p w14:paraId="466798A3" w14:textId="77777777" w:rsidR="00294719" w:rsidRDefault="00294719" w:rsidP="009E0040">
      <w:pPr>
        <w:pStyle w:val="Zkladntext"/>
        <w:ind w:left="0"/>
        <w:rPr>
          <w:szCs w:val="18"/>
        </w:rPr>
      </w:pPr>
    </w:p>
    <w:p w14:paraId="0F578607" w14:textId="77777777" w:rsidR="00294719" w:rsidRDefault="00294719" w:rsidP="009E0040">
      <w:pPr>
        <w:pStyle w:val="Zkladntext"/>
        <w:ind w:left="0"/>
        <w:rPr>
          <w:szCs w:val="18"/>
        </w:rPr>
      </w:pPr>
    </w:p>
    <w:p w14:paraId="2BBD61BB" w14:textId="77777777" w:rsidR="00294719" w:rsidRDefault="00294719" w:rsidP="009E0040">
      <w:pPr>
        <w:pStyle w:val="Zkladntext"/>
        <w:ind w:left="0"/>
        <w:rPr>
          <w:szCs w:val="18"/>
        </w:rPr>
      </w:pPr>
    </w:p>
    <w:p w14:paraId="1B5B1CB3" w14:textId="77777777" w:rsidR="00294719" w:rsidRDefault="00294719" w:rsidP="009E0040">
      <w:pPr>
        <w:pStyle w:val="Zkladntext"/>
        <w:ind w:left="0"/>
        <w:rPr>
          <w:szCs w:val="18"/>
        </w:rPr>
      </w:pPr>
    </w:p>
    <w:p w14:paraId="1168C9BC" w14:textId="77777777" w:rsidR="00294719" w:rsidRDefault="00294719" w:rsidP="009E0040">
      <w:pPr>
        <w:pStyle w:val="Zkladntext"/>
        <w:ind w:left="0"/>
        <w:rPr>
          <w:szCs w:val="18"/>
        </w:rPr>
      </w:pPr>
    </w:p>
    <w:p w14:paraId="7C0FE871" w14:textId="77777777" w:rsidR="00294719" w:rsidRDefault="00294719" w:rsidP="009E0040">
      <w:pPr>
        <w:pStyle w:val="Zkladntext"/>
        <w:ind w:left="0"/>
        <w:rPr>
          <w:szCs w:val="18"/>
        </w:rPr>
      </w:pPr>
    </w:p>
    <w:p w14:paraId="09552B45" w14:textId="77777777" w:rsidR="00294719" w:rsidRDefault="00294719" w:rsidP="009E0040">
      <w:pPr>
        <w:pStyle w:val="Zkladntext"/>
        <w:ind w:left="0"/>
        <w:rPr>
          <w:szCs w:val="18"/>
        </w:rPr>
      </w:pPr>
    </w:p>
    <w:p w14:paraId="23699F0E" w14:textId="77777777" w:rsidR="00294719" w:rsidRDefault="00294719" w:rsidP="009E0040">
      <w:pPr>
        <w:pStyle w:val="Zkladntext"/>
        <w:ind w:left="0"/>
        <w:rPr>
          <w:szCs w:val="18"/>
        </w:rPr>
      </w:pPr>
    </w:p>
    <w:p w14:paraId="26079D47" w14:textId="77777777" w:rsidR="00294719" w:rsidRDefault="00294719" w:rsidP="009E0040">
      <w:pPr>
        <w:pStyle w:val="Zkladntext"/>
        <w:ind w:left="0"/>
        <w:rPr>
          <w:szCs w:val="18"/>
        </w:rPr>
      </w:pPr>
    </w:p>
    <w:p w14:paraId="0D296152" w14:textId="77777777" w:rsidR="00294719" w:rsidRDefault="00294719" w:rsidP="009E0040">
      <w:pPr>
        <w:pStyle w:val="Zkladntext"/>
        <w:ind w:left="0"/>
        <w:rPr>
          <w:szCs w:val="18"/>
        </w:rPr>
      </w:pPr>
    </w:p>
    <w:p w14:paraId="078746EE" w14:textId="77777777" w:rsidR="00294719" w:rsidRDefault="00294719" w:rsidP="009E0040">
      <w:pPr>
        <w:pStyle w:val="Zkladntext"/>
        <w:ind w:left="0"/>
        <w:rPr>
          <w:szCs w:val="18"/>
        </w:rPr>
      </w:pPr>
    </w:p>
    <w:p w14:paraId="6BB8DE84" w14:textId="77777777" w:rsidR="00294719" w:rsidRDefault="00294719" w:rsidP="009E0040">
      <w:pPr>
        <w:pStyle w:val="Zkladntext"/>
        <w:ind w:left="0"/>
        <w:rPr>
          <w:szCs w:val="18"/>
        </w:rPr>
      </w:pPr>
    </w:p>
    <w:p w14:paraId="2E3D67CA" w14:textId="77777777" w:rsidR="00294719" w:rsidRDefault="00294719" w:rsidP="009E0040">
      <w:pPr>
        <w:pStyle w:val="Zkladntext"/>
        <w:ind w:left="0"/>
        <w:rPr>
          <w:szCs w:val="18"/>
        </w:rPr>
      </w:pPr>
    </w:p>
    <w:p w14:paraId="04C37159" w14:textId="77777777" w:rsidR="00294719" w:rsidRDefault="00294719" w:rsidP="009E0040">
      <w:pPr>
        <w:pStyle w:val="Zkladntext"/>
        <w:ind w:left="0"/>
        <w:rPr>
          <w:szCs w:val="18"/>
        </w:rPr>
      </w:pPr>
    </w:p>
    <w:p w14:paraId="58E02950" w14:textId="77777777" w:rsidR="00294719" w:rsidRDefault="00294719" w:rsidP="009E0040">
      <w:pPr>
        <w:pStyle w:val="Zkladntext"/>
        <w:ind w:left="0"/>
        <w:rPr>
          <w:szCs w:val="18"/>
        </w:rPr>
      </w:pPr>
    </w:p>
    <w:p w14:paraId="2A9DD4EE" w14:textId="77777777" w:rsidR="00294719" w:rsidRDefault="00294719" w:rsidP="009E0040">
      <w:pPr>
        <w:pStyle w:val="Zkladntext"/>
        <w:ind w:left="0"/>
        <w:rPr>
          <w:szCs w:val="18"/>
        </w:rPr>
      </w:pPr>
    </w:p>
    <w:p w14:paraId="03FE7366" w14:textId="77777777" w:rsidR="00294719" w:rsidRDefault="00294719" w:rsidP="009E0040">
      <w:pPr>
        <w:pStyle w:val="Zkladntext"/>
        <w:ind w:left="0"/>
        <w:rPr>
          <w:szCs w:val="18"/>
        </w:rPr>
      </w:pPr>
    </w:p>
    <w:p w14:paraId="539DC7BA" w14:textId="77777777" w:rsidR="00294719" w:rsidRDefault="00294719" w:rsidP="009E0040">
      <w:pPr>
        <w:pStyle w:val="Zkladntext"/>
        <w:ind w:left="0"/>
        <w:rPr>
          <w:szCs w:val="18"/>
        </w:rPr>
      </w:pPr>
    </w:p>
    <w:p w14:paraId="670402D5" w14:textId="77777777" w:rsidR="00294719" w:rsidRDefault="00294719" w:rsidP="009E0040">
      <w:pPr>
        <w:pStyle w:val="Zkladntext"/>
        <w:ind w:left="0"/>
        <w:rPr>
          <w:szCs w:val="18"/>
        </w:rPr>
      </w:pPr>
    </w:p>
    <w:p w14:paraId="1FEDA489" w14:textId="77777777" w:rsidR="00294719" w:rsidRDefault="00294719" w:rsidP="009E0040">
      <w:pPr>
        <w:pStyle w:val="Zkladntext"/>
        <w:ind w:left="0"/>
        <w:rPr>
          <w:szCs w:val="18"/>
        </w:rPr>
      </w:pPr>
    </w:p>
    <w:p w14:paraId="63BE8977" w14:textId="77777777" w:rsidR="005D2A89" w:rsidRPr="008C0838" w:rsidRDefault="00CA441D">
      <w:pPr>
        <w:pStyle w:val="Nadpis2"/>
        <w:numPr>
          <w:ilvl w:val="0"/>
          <w:numId w:val="2"/>
        </w:numPr>
        <w:rPr>
          <w:szCs w:val="18"/>
        </w:rPr>
      </w:pPr>
      <w:r w:rsidRPr="00891481">
        <w:rPr>
          <w:szCs w:val="18"/>
        </w:rPr>
        <w:t>Pohľadávky</w:t>
      </w:r>
      <w:bookmarkEnd w:id="14"/>
    </w:p>
    <w:p w14:paraId="63BE897A" w14:textId="77777777" w:rsidR="000C02C8" w:rsidRDefault="000C02C8" w:rsidP="005E68C3">
      <w:pPr>
        <w:pStyle w:val="Zkladntext"/>
        <w:ind w:left="0"/>
        <w:rPr>
          <w:color w:val="0070C0"/>
          <w:szCs w:val="18"/>
        </w:rPr>
      </w:pPr>
    </w:p>
    <w:p w14:paraId="59CFFF61" w14:textId="77777777" w:rsidR="004C7868" w:rsidRDefault="004C7868" w:rsidP="004C7868">
      <w:pPr>
        <w:pStyle w:val="Zkladntext"/>
      </w:pPr>
      <w:r>
        <w:t>Vývoj opravnej položky v priebehu bežného účtovného obdobia je zobrazený v nasledujúcom prehľade:</w:t>
      </w:r>
    </w:p>
    <w:p w14:paraId="63BE897C" w14:textId="77777777" w:rsidR="008E5275" w:rsidRDefault="008E5275" w:rsidP="0057382A">
      <w:pPr>
        <w:pStyle w:val="Zkladntext"/>
        <w:rPr>
          <w:i/>
          <w:szCs w:val="18"/>
          <w:u w:val="single"/>
        </w:rPr>
      </w:pPr>
    </w:p>
    <w:bookmarkStart w:id="15" w:name="_MON_1500362016"/>
    <w:bookmarkEnd w:id="15"/>
    <w:p w14:paraId="63BE897D" w14:textId="4BA62322" w:rsidR="00CA441D" w:rsidRPr="00A91281" w:rsidRDefault="0017620C" w:rsidP="00CA441D">
      <w:pPr>
        <w:pStyle w:val="Zkladntext"/>
        <w:rPr>
          <w:szCs w:val="18"/>
        </w:rPr>
      </w:pPr>
      <w:r>
        <w:rPr>
          <w:szCs w:val="18"/>
        </w:rPr>
        <w:object w:dxaOrig="8621" w:dyaOrig="6741" w14:anchorId="63BE8C21">
          <v:shape id="_x0000_i1115" type="#_x0000_t75" style="width:432.6pt;height:333.6pt" o:ole="">
            <v:imagedata r:id="rId24" o:title=""/>
          </v:shape>
          <o:OLEObject Type="Embed" ProgID="Excel.Sheet.12" ShapeID="_x0000_i1115" DrawAspect="Content" ObjectID="_1559654233" r:id="rId25"/>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79450EDF" w14:textId="674E890C" w:rsidR="000D0B71"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6" w:name="_MON_1500362160"/>
    <w:bookmarkEnd w:id="16"/>
    <w:p w14:paraId="63BE8988" w14:textId="5EB217CC" w:rsidR="00B56CBE" w:rsidRPr="008C0838" w:rsidRDefault="00294719" w:rsidP="004E21C9">
      <w:pPr>
        <w:pStyle w:val="Zkladntext"/>
        <w:rPr>
          <w:szCs w:val="18"/>
        </w:rPr>
      </w:pPr>
      <w:r>
        <w:rPr>
          <w:szCs w:val="18"/>
        </w:rPr>
        <w:object w:dxaOrig="8801" w:dyaOrig="1530" w14:anchorId="63BE8C22">
          <v:shape id="_x0000_i1118" type="#_x0000_t75" style="width:438.6pt;height:78.6pt" o:ole="">
            <v:imagedata r:id="rId26" o:title=""/>
          </v:shape>
          <o:OLEObject Type="Embed" ProgID="Excel.Sheet.12" ShapeID="_x0000_i1118" DrawAspect="Content" ObjectID="_1559654234" r:id="rId27"/>
        </w:object>
      </w:r>
    </w:p>
    <w:p w14:paraId="63BE8989" w14:textId="77777777" w:rsidR="00FA0B55" w:rsidRDefault="00FA0B55" w:rsidP="00B50225">
      <w:pPr>
        <w:pStyle w:val="Zkladntext"/>
        <w:ind w:left="0"/>
        <w:rPr>
          <w:szCs w:val="18"/>
        </w:rPr>
      </w:pPr>
    </w:p>
    <w:p w14:paraId="31C9F1B3" w14:textId="77777777" w:rsidR="009D7777" w:rsidRDefault="009D7777" w:rsidP="00B50225">
      <w:pPr>
        <w:pStyle w:val="Zkladntext"/>
        <w:ind w:left="0"/>
        <w:rPr>
          <w:szCs w:val="18"/>
        </w:rPr>
      </w:pPr>
    </w:p>
    <w:p w14:paraId="63C7DE74" w14:textId="77777777" w:rsidR="009859A9" w:rsidRDefault="009859A9" w:rsidP="009859A9">
      <w:pPr>
        <w:pStyle w:val="Zkladntext"/>
      </w:pPr>
      <w:r>
        <w:t>Informácie o pohľadávkach zabezpečených záložným právom alebo inou formou zabezpečenia sú uvedené v nasledujúcom prehľade:</w:t>
      </w:r>
    </w:p>
    <w:bookmarkStart w:id="17" w:name="_MON_1520755301"/>
    <w:bookmarkEnd w:id="17"/>
    <w:bookmarkStart w:id="18" w:name="_MON_1390827154"/>
    <w:bookmarkEnd w:id="18"/>
    <w:p w14:paraId="7CF0D2C3" w14:textId="58403461" w:rsidR="009859A9" w:rsidRDefault="00160E23" w:rsidP="009859A9">
      <w:pPr>
        <w:pStyle w:val="Zkladntext"/>
      </w:pPr>
      <w:r>
        <w:object w:dxaOrig="8973" w:dyaOrig="1403" w14:anchorId="7E6E2D2C">
          <v:shape id="_x0000_i1031" type="#_x0000_t75" style="width:439.8pt;height:73.8pt" o:ole="" o:preferrelative="f">
            <v:imagedata r:id="rId28" o:title=""/>
            <o:lock v:ext="edit" aspectratio="f"/>
          </v:shape>
          <o:OLEObject Type="Embed" ProgID="Excel.Sheet.8" ShapeID="_x0000_i1031" DrawAspect="Content" ObjectID="_1559654235" r:id="rId29"/>
        </w:object>
      </w:r>
    </w:p>
    <w:p w14:paraId="047FA20F" w14:textId="7F5DDE5D" w:rsidR="00B32E04" w:rsidRDefault="00B32E04" w:rsidP="009859A9">
      <w:pPr>
        <w:pStyle w:val="Zkladntext"/>
        <w:ind w:left="0" w:firstLine="284"/>
      </w:pPr>
      <w:r>
        <w:t>Spoločnosť má uzatvorenú zmluvu o zálož</w:t>
      </w:r>
      <w:r w:rsidR="009859A9">
        <w:t>nom práve k</w:t>
      </w:r>
      <w:r w:rsidR="00482717">
        <w:t> </w:t>
      </w:r>
      <w:r w:rsidR="009859A9">
        <w:t>pohľadávkam</w:t>
      </w:r>
      <w:r w:rsidR="00482717">
        <w:t xml:space="preserve"> s</w:t>
      </w:r>
      <w:r w:rsidR="009859A9">
        <w:t xml:space="preserve"> VUB </w:t>
      </w:r>
      <w:proofErr w:type="spellStart"/>
      <w:r w:rsidR="009859A9">
        <w:t>a.s</w:t>
      </w:r>
      <w:proofErr w:type="spellEnd"/>
    </w:p>
    <w:p w14:paraId="63BE8997" w14:textId="3A4912B3" w:rsidR="00A111BE" w:rsidRDefault="002177BC" w:rsidP="00CE6E7E">
      <w:pPr>
        <w:pStyle w:val="Nadpis2"/>
        <w:numPr>
          <w:ilvl w:val="0"/>
          <w:numId w:val="2"/>
        </w:numPr>
        <w:ind w:left="426" w:hanging="283"/>
        <w:rPr>
          <w:color w:val="000000" w:themeColor="text1"/>
          <w:szCs w:val="18"/>
        </w:rPr>
      </w:pPr>
      <w:r w:rsidRPr="00CE6E7E">
        <w:rPr>
          <w:color w:val="000000" w:themeColor="text1"/>
          <w:szCs w:val="18"/>
        </w:rPr>
        <w:t>Odložená daňová pohľadávka</w:t>
      </w:r>
      <w:r w:rsidR="002644C4" w:rsidRPr="00CE6E7E">
        <w:rPr>
          <w:color w:val="000000" w:themeColor="text1"/>
          <w:szCs w:val="18"/>
        </w:rPr>
        <w:t xml:space="preserve"> </w:t>
      </w:r>
    </w:p>
    <w:p w14:paraId="205F3479" w14:textId="77777777" w:rsidR="00CE6E7E" w:rsidRPr="00CE6E7E" w:rsidRDefault="00CE6E7E" w:rsidP="00CE6E7E"/>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9" w:name="_MON_1501060846"/>
    <w:bookmarkEnd w:id="19"/>
    <w:p w14:paraId="7B604C4E" w14:textId="193B2858" w:rsidR="00F81F44" w:rsidRDefault="00CE6E7E" w:rsidP="00A111BE">
      <w:pPr>
        <w:pStyle w:val="Zkladntext"/>
        <w:rPr>
          <w:szCs w:val="18"/>
        </w:rPr>
      </w:pPr>
      <w:r>
        <w:rPr>
          <w:szCs w:val="18"/>
        </w:rPr>
        <w:object w:dxaOrig="8816" w:dyaOrig="3219" w14:anchorId="63BE8C23">
          <v:shape id="_x0000_i1032" type="#_x0000_t75" style="width:439.2pt;height:158.4pt" o:ole="">
            <v:imagedata r:id="rId30" o:title=""/>
          </v:shape>
          <o:OLEObject Type="Embed" ProgID="Excel.Sheet.12" ShapeID="_x0000_i1032" DrawAspect="Content" ObjectID="_1559654236" r:id="rId31"/>
        </w:object>
      </w:r>
    </w:p>
    <w:p w14:paraId="24078510" w14:textId="6C9F59ED" w:rsidR="002644C4" w:rsidRDefault="004D6075" w:rsidP="00A0258C">
      <w:pPr>
        <w:pStyle w:val="Zkladntext"/>
        <w:rPr>
          <w:szCs w:val="18"/>
        </w:rPr>
      </w:pPr>
      <w:r>
        <w:rPr>
          <w:szCs w:val="18"/>
        </w:rPr>
        <w:t>Odložená daňová pohľadávka sa vykázala vo výške, v ktorej je pravdepodob</w:t>
      </w:r>
      <w:r w:rsidR="0076760F">
        <w:rPr>
          <w:szCs w:val="18"/>
        </w:rPr>
        <w:t>né, že sa v budúcnosti využije.</w:t>
      </w:r>
    </w:p>
    <w:bookmarkStart w:id="20" w:name="_MON_1501061656"/>
    <w:bookmarkEnd w:id="20"/>
    <w:p w14:paraId="63BE899D" w14:textId="62A231EA" w:rsidR="003A2AE6" w:rsidRDefault="00CE6E7E">
      <w:pPr>
        <w:ind w:left="426"/>
        <w:jc w:val="both"/>
        <w:rPr>
          <w:szCs w:val="18"/>
        </w:rPr>
      </w:pPr>
      <w:r>
        <w:rPr>
          <w:szCs w:val="18"/>
        </w:rPr>
        <w:object w:dxaOrig="8726" w:dyaOrig="1504" w14:anchorId="63BE8C24">
          <v:shape id="_x0000_i1033" type="#_x0000_t75" style="width:439.2pt;height:75pt" o:ole="">
            <v:imagedata r:id="rId32" o:title=""/>
          </v:shape>
          <o:OLEObject Type="Embed" ProgID="Excel.Sheet.12" ShapeID="_x0000_i1033" DrawAspect="Content" ObjectID="_1559654237" r:id="rId33"/>
        </w:object>
      </w:r>
    </w:p>
    <w:p w14:paraId="5DE7DFA8" w14:textId="77777777" w:rsidR="00EB3ACC" w:rsidRDefault="00EB3ACC">
      <w:pPr>
        <w:ind w:left="426"/>
        <w:jc w:val="both"/>
        <w:rPr>
          <w:szCs w:val="18"/>
        </w:rPr>
      </w:pPr>
    </w:p>
    <w:p w14:paraId="0AF87E79" w14:textId="318C6C91" w:rsidR="0076760F" w:rsidRPr="00497056" w:rsidRDefault="0076760F" w:rsidP="0076760F">
      <w:pPr>
        <w:pStyle w:val="Nadpis2"/>
        <w:numPr>
          <w:ilvl w:val="0"/>
          <w:numId w:val="2"/>
        </w:numPr>
        <w:ind w:left="567" w:hanging="283"/>
        <w:rPr>
          <w:color w:val="000000" w:themeColor="text1"/>
          <w:szCs w:val="18"/>
        </w:rPr>
      </w:pPr>
      <w:bookmarkStart w:id="21" w:name="_Toc530739905"/>
      <w:r>
        <w:rPr>
          <w:color w:val="000000" w:themeColor="text1"/>
          <w:szCs w:val="18"/>
        </w:rPr>
        <w:t>Finančné účty</w:t>
      </w:r>
    </w:p>
    <w:p w14:paraId="43DD4668" w14:textId="77777777" w:rsidR="0076760F" w:rsidRDefault="0076760F" w:rsidP="0076760F">
      <w:pPr>
        <w:keepNext/>
        <w:tabs>
          <w:tab w:val="num" w:pos="360"/>
        </w:tabs>
        <w:ind w:left="360" w:hanging="360"/>
        <w:outlineLvl w:val="1"/>
        <w:rPr>
          <w:b/>
          <w:sz w:val="18"/>
        </w:rPr>
      </w:pPr>
    </w:p>
    <w:bookmarkEnd w:id="21"/>
    <w:p w14:paraId="7382A99E" w14:textId="43CE49F6" w:rsidR="0076760F" w:rsidRDefault="0076760F" w:rsidP="0076760F">
      <w:pPr>
        <w:ind w:left="425"/>
        <w:jc w:val="both"/>
        <w:rPr>
          <w:sz w:val="18"/>
        </w:rPr>
      </w:pPr>
      <w:r w:rsidRPr="0076760F">
        <w:rPr>
          <w:sz w:val="18"/>
        </w:rPr>
        <w:t xml:space="preserve">Ako finančné účty sú vykázané peniaze v pokladnici, ceniny a účty v bankách. S účtami v bankách môže spoločnosť voľne disponovať. K účtu vedenom vo VÚB </w:t>
      </w:r>
      <w:proofErr w:type="spellStart"/>
      <w:r w:rsidRPr="0076760F">
        <w:rPr>
          <w:sz w:val="18"/>
        </w:rPr>
        <w:t>a.s</w:t>
      </w:r>
      <w:proofErr w:type="spellEnd"/>
      <w:r w:rsidRPr="0076760F">
        <w:rPr>
          <w:sz w:val="18"/>
        </w:rPr>
        <w:t xml:space="preserve"> je zriadený kontokorentný rám</w:t>
      </w:r>
      <w:r w:rsidR="00482717">
        <w:rPr>
          <w:sz w:val="18"/>
        </w:rPr>
        <w:t>e</w:t>
      </w:r>
      <w:r w:rsidRPr="0076760F">
        <w:rPr>
          <w:sz w:val="18"/>
        </w:rPr>
        <w:t xml:space="preserve">c v celkovej čiastke </w:t>
      </w:r>
      <w:r w:rsidR="002644C4">
        <w:rPr>
          <w:sz w:val="18"/>
        </w:rPr>
        <w:t>1.500</w:t>
      </w:r>
      <w:r w:rsidRPr="0076760F">
        <w:rPr>
          <w:sz w:val="18"/>
        </w:rPr>
        <w:t>.000 EUR.</w:t>
      </w:r>
    </w:p>
    <w:p w14:paraId="2BEBA313" w14:textId="77777777" w:rsidR="00A0258C" w:rsidRPr="0076760F" w:rsidRDefault="00A0258C" w:rsidP="0076760F">
      <w:pPr>
        <w:ind w:left="425"/>
        <w:jc w:val="both"/>
        <w:rPr>
          <w:sz w:val="18"/>
        </w:rPr>
      </w:pPr>
    </w:p>
    <w:bookmarkStart w:id="22" w:name="_MON_1422784749"/>
    <w:bookmarkStart w:id="23" w:name="_MON_1454925334"/>
    <w:bookmarkStart w:id="24" w:name="_MON_1454925386"/>
    <w:bookmarkStart w:id="25" w:name="_MON_1454925408"/>
    <w:bookmarkStart w:id="26" w:name="_MON_1390827600"/>
    <w:bookmarkEnd w:id="22"/>
    <w:bookmarkEnd w:id="23"/>
    <w:bookmarkEnd w:id="24"/>
    <w:bookmarkEnd w:id="25"/>
    <w:bookmarkEnd w:id="26"/>
    <w:bookmarkStart w:id="27" w:name="_MON_1392015285"/>
    <w:bookmarkEnd w:id="27"/>
    <w:p w14:paraId="6367C3A2" w14:textId="3D5C4EC8" w:rsidR="0076760F" w:rsidRPr="0076760F" w:rsidRDefault="00A0258C" w:rsidP="0076760F">
      <w:pPr>
        <w:ind w:firstLine="425"/>
        <w:jc w:val="both"/>
        <w:rPr>
          <w:sz w:val="18"/>
        </w:rPr>
      </w:pPr>
      <w:r w:rsidRPr="0076760F">
        <w:object w:dxaOrig="8995" w:dyaOrig="1845" w14:anchorId="1DDBF362">
          <v:shape id="_x0000_i1136" type="#_x0000_t75" style="width:438.6pt;height:99pt" o:ole="" o:preferrelative="f">
            <v:imagedata r:id="rId34" o:title=""/>
            <o:lock v:ext="edit" aspectratio="f"/>
          </v:shape>
          <o:OLEObject Type="Embed" ProgID="Excel.Sheet.8" ShapeID="_x0000_i1136" DrawAspect="Content" ObjectID="_1559654238" r:id="rId35"/>
        </w:object>
      </w:r>
    </w:p>
    <w:p w14:paraId="0CC06C33" w14:textId="77777777" w:rsidR="00BE37CB" w:rsidRDefault="00BE37CB" w:rsidP="00FE0F76">
      <w:pPr>
        <w:pStyle w:val="Zkladntext"/>
        <w:rPr>
          <w:szCs w:val="18"/>
        </w:rPr>
      </w:pPr>
    </w:p>
    <w:p w14:paraId="4D03A3BD" w14:textId="77777777" w:rsidR="00BE37CB" w:rsidRDefault="00BE37CB" w:rsidP="00FE0F76">
      <w:pPr>
        <w:pStyle w:val="Zkladntext"/>
        <w:rPr>
          <w:szCs w:val="18"/>
        </w:rPr>
      </w:pPr>
    </w:p>
    <w:p w14:paraId="63BE89C7" w14:textId="372F6211" w:rsidR="00FE0F76" w:rsidRPr="008C0838" w:rsidRDefault="004F5CC4" w:rsidP="00BC0905">
      <w:pPr>
        <w:pStyle w:val="Nadpis2"/>
        <w:numPr>
          <w:ilvl w:val="0"/>
          <w:numId w:val="2"/>
        </w:numPr>
        <w:ind w:hanging="436"/>
        <w:rPr>
          <w:szCs w:val="18"/>
        </w:rPr>
      </w:pPr>
      <w:proofErr w:type="spellStart"/>
      <w:r>
        <w:rPr>
          <w:szCs w:val="18"/>
        </w:rPr>
        <w:t>C</w:t>
      </w:r>
      <w:r w:rsidR="00FE0F76" w:rsidRPr="00891481">
        <w:rPr>
          <w:szCs w:val="18"/>
        </w:rPr>
        <w:t>asové</w:t>
      </w:r>
      <w:proofErr w:type="spellEnd"/>
      <w:r w:rsidR="00FE0F76" w:rsidRPr="00891481">
        <w:rPr>
          <w:szCs w:val="18"/>
        </w:rPr>
        <w:t xml:space="preserve">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79397287" w:rsidR="0034638A" w:rsidRDefault="00E5531E" w:rsidP="004E21C9">
      <w:pPr>
        <w:pStyle w:val="Zkladntext"/>
        <w:rPr>
          <w:i/>
          <w:szCs w:val="18"/>
        </w:rPr>
      </w:pPr>
      <w:r>
        <w:rPr>
          <w:i/>
          <w:szCs w:val="18"/>
        </w:rPr>
        <w:tab/>
      </w:r>
      <w:bookmarkStart w:id="28" w:name="_MON_1500367186"/>
      <w:bookmarkEnd w:id="28"/>
      <w:r w:rsidR="00A0258C">
        <w:rPr>
          <w:i/>
          <w:szCs w:val="18"/>
        </w:rPr>
        <w:object w:dxaOrig="8724" w:dyaOrig="5715" w14:anchorId="63BE8C27">
          <v:shape id="_x0000_i1131" type="#_x0000_t75" style="width:438.6pt;height:283.8pt" o:ole="">
            <v:imagedata r:id="rId36" o:title=""/>
          </v:shape>
          <o:OLEObject Type="Embed" ProgID="Excel.Sheet.12" ShapeID="_x0000_i1131" DrawAspect="Content" ObjectID="_1559654239" r:id="rId37"/>
        </w:object>
      </w:r>
    </w:p>
    <w:p w14:paraId="1256B787" w14:textId="77777777" w:rsidR="00CE6E7E" w:rsidRDefault="00CE6E7E" w:rsidP="004E21C9">
      <w:pPr>
        <w:pStyle w:val="Zkladntext"/>
        <w:rPr>
          <w:i/>
          <w:szCs w:val="18"/>
        </w:rPr>
      </w:pPr>
    </w:p>
    <w:p w14:paraId="7943DBBC" w14:textId="77777777" w:rsidR="00E218ED" w:rsidRDefault="00E218ED" w:rsidP="009F76C6">
      <w:pPr>
        <w:pStyle w:val="Zkladntext"/>
        <w:ind w:left="0"/>
        <w:rPr>
          <w:i/>
          <w:szCs w:val="18"/>
        </w:rPr>
      </w:pPr>
    </w:p>
    <w:p w14:paraId="74C1724C" w14:textId="77777777" w:rsidR="00A0258C" w:rsidRDefault="00A0258C" w:rsidP="009F76C6">
      <w:pPr>
        <w:pStyle w:val="Zkladntext"/>
        <w:ind w:left="0"/>
        <w:rPr>
          <w:i/>
          <w:szCs w:val="18"/>
        </w:rPr>
      </w:pPr>
    </w:p>
    <w:p w14:paraId="3C4AB323" w14:textId="77777777" w:rsidR="00A0258C" w:rsidRDefault="00A0258C" w:rsidP="009F76C6">
      <w:pPr>
        <w:pStyle w:val="Zkladntext"/>
        <w:ind w:left="0"/>
        <w:rPr>
          <w:i/>
          <w:szCs w:val="18"/>
        </w:rPr>
      </w:pPr>
    </w:p>
    <w:p w14:paraId="63BE89CD" w14:textId="132DA9D8" w:rsidR="00491AF0" w:rsidRDefault="0034638A" w:rsidP="00F92252">
      <w:pPr>
        <w:pStyle w:val="Nadpis2"/>
        <w:numPr>
          <w:ilvl w:val="0"/>
          <w:numId w:val="2"/>
        </w:numPr>
        <w:rPr>
          <w:szCs w:val="18"/>
        </w:rPr>
      </w:pPr>
      <w:r w:rsidRPr="002E74D4" w:rsidDel="0034638A">
        <w:rPr>
          <w:szCs w:val="18"/>
        </w:rPr>
        <w:t xml:space="preserve"> </w:t>
      </w:r>
      <w:bookmarkStart w:id="29" w:name="_Toc530739908"/>
      <w:r w:rsidR="00491AF0" w:rsidRPr="002E74D4">
        <w:rPr>
          <w:szCs w:val="18"/>
        </w:rPr>
        <w:t>Vlastné imanie</w:t>
      </w:r>
    </w:p>
    <w:p w14:paraId="5F74952B" w14:textId="77777777" w:rsidR="002E74D4" w:rsidRPr="002E74D4" w:rsidRDefault="002E74D4" w:rsidP="002E74D4"/>
    <w:p w14:paraId="08ED4AAE" w14:textId="05596973" w:rsidR="00CE6E7E" w:rsidRPr="00E5531E" w:rsidRDefault="000B01A7" w:rsidP="00CE6E7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777611">
        <w:rPr>
          <w:rFonts w:ascii="Times New Roman" w:hAnsi="Times New Roman" w:cs="Times New Roman"/>
          <w:color w:val="auto"/>
          <w:sz w:val="18"/>
          <w:szCs w:val="18"/>
          <w:lang w:val="sk-SK" w:eastAsia="en-US"/>
        </w:rPr>
        <w:t xml:space="preserve"> Spoločnosti k 31. decembru 2016</w:t>
      </w:r>
      <w:r w:rsidR="00E5531E" w:rsidRPr="00E5531E">
        <w:rPr>
          <w:rFonts w:ascii="Times New Roman" w:hAnsi="Times New Roman" w:cs="Times New Roman"/>
          <w:color w:val="auto"/>
          <w:sz w:val="18"/>
          <w:szCs w:val="18"/>
          <w:lang w:val="sk-SK" w:eastAsia="en-US"/>
        </w:rPr>
        <w:t xml:space="preserve"> je </w:t>
      </w:r>
      <w:r w:rsidR="00332DDE">
        <w:rPr>
          <w:rFonts w:ascii="Times New Roman" w:hAnsi="Times New Roman" w:cs="Times New Roman"/>
          <w:color w:val="auto"/>
          <w:sz w:val="18"/>
          <w:szCs w:val="18"/>
          <w:lang w:val="sk-SK" w:eastAsia="en-US"/>
        </w:rPr>
        <w:t>1</w:t>
      </w:r>
      <w:r w:rsidR="009F04A6">
        <w:rPr>
          <w:rFonts w:ascii="Times New Roman" w:hAnsi="Times New Roman" w:cs="Times New Roman"/>
          <w:color w:val="auto"/>
          <w:sz w:val="18"/>
          <w:szCs w:val="18"/>
          <w:lang w:val="sk-SK" w:eastAsia="en-US"/>
        </w:rPr>
        <w:t> </w:t>
      </w:r>
      <w:r w:rsidR="00332DDE">
        <w:rPr>
          <w:rFonts w:ascii="Times New Roman" w:hAnsi="Times New Roman" w:cs="Times New Roman"/>
          <w:color w:val="auto"/>
          <w:sz w:val="18"/>
          <w:szCs w:val="18"/>
          <w:lang w:val="sk-SK" w:eastAsia="en-US"/>
        </w:rPr>
        <w:t>377</w:t>
      </w:r>
      <w:r w:rsidR="009F04A6">
        <w:rPr>
          <w:rFonts w:ascii="Times New Roman" w:hAnsi="Times New Roman" w:cs="Times New Roman"/>
          <w:color w:val="auto"/>
          <w:sz w:val="18"/>
          <w:szCs w:val="18"/>
          <w:lang w:val="sk-SK" w:eastAsia="en-US"/>
        </w:rPr>
        <w:t xml:space="preserve"> </w:t>
      </w:r>
      <w:r w:rsidR="00332DDE">
        <w:rPr>
          <w:rFonts w:ascii="Times New Roman" w:hAnsi="Times New Roman" w:cs="Times New Roman"/>
          <w:color w:val="auto"/>
          <w:sz w:val="18"/>
          <w:szCs w:val="18"/>
          <w:lang w:val="sk-SK" w:eastAsia="en-US"/>
        </w:rPr>
        <w:t>548</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777611">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332DDE">
        <w:rPr>
          <w:rFonts w:ascii="Times New Roman" w:hAnsi="Times New Roman" w:cs="Times New Roman"/>
          <w:color w:val="auto"/>
          <w:sz w:val="18"/>
          <w:szCs w:val="18"/>
          <w:lang w:val="sk-SK" w:eastAsia="en-US"/>
        </w:rPr>
        <w:t>1 377</w:t>
      </w:r>
      <w:r w:rsidR="009F04A6">
        <w:rPr>
          <w:rFonts w:ascii="Times New Roman" w:hAnsi="Times New Roman" w:cs="Times New Roman"/>
          <w:color w:val="auto"/>
          <w:sz w:val="18"/>
          <w:szCs w:val="18"/>
          <w:lang w:val="sk-SK" w:eastAsia="en-US"/>
        </w:rPr>
        <w:t> </w:t>
      </w:r>
      <w:r w:rsidR="00332DDE">
        <w:rPr>
          <w:rFonts w:ascii="Times New Roman" w:hAnsi="Times New Roman" w:cs="Times New Roman"/>
          <w:color w:val="auto"/>
          <w:sz w:val="18"/>
          <w:szCs w:val="18"/>
          <w:lang w:val="sk-SK" w:eastAsia="en-US"/>
        </w:rPr>
        <w:t>548</w:t>
      </w:r>
      <w:r w:rsidR="009F04A6">
        <w:rPr>
          <w:rFonts w:ascii="Times New Roman" w:hAnsi="Times New Roman" w:cs="Times New Roman"/>
          <w:color w:val="auto"/>
          <w:sz w:val="18"/>
          <w:szCs w:val="18"/>
          <w:lang w:val="sk-SK" w:eastAsia="en-US"/>
        </w:rPr>
        <w:t xml:space="preserve"> EUR). </w:t>
      </w:r>
    </w:p>
    <w:p w14:paraId="63BE89DB" w14:textId="77777777" w:rsidR="007461A0" w:rsidRDefault="007461A0" w:rsidP="00F53D2F">
      <w:pPr>
        <w:pStyle w:val="Zkladntext"/>
        <w:ind w:left="0"/>
        <w:rPr>
          <w:szCs w:val="18"/>
        </w:rPr>
      </w:pPr>
    </w:p>
    <w:p w14:paraId="63BE89DC" w14:textId="24DB0FB0" w:rsidR="00ED599D" w:rsidRDefault="00ED599D" w:rsidP="00ED599D">
      <w:pPr>
        <w:pStyle w:val="Zkladntext"/>
      </w:pPr>
      <w:r>
        <w:t>Účtovný zisk za rok 201</w:t>
      </w:r>
      <w:r w:rsidR="002E74D4">
        <w:t>5</w:t>
      </w:r>
      <w:r>
        <w:t xml:space="preserve"> vo výške </w:t>
      </w:r>
      <w:r w:rsidR="002E74D4">
        <w:t>383 347</w:t>
      </w:r>
      <w:r w:rsidR="00332DDE">
        <w:t xml:space="preserve"> </w:t>
      </w:r>
      <w:r>
        <w:t>EUR bol rozdelený takto:</w:t>
      </w:r>
    </w:p>
    <w:p w14:paraId="63BE89DD" w14:textId="77777777" w:rsidR="00ED599D" w:rsidRDefault="00ED599D" w:rsidP="00ED599D">
      <w:pPr>
        <w:pStyle w:val="Zkladntext"/>
      </w:pPr>
    </w:p>
    <w:bookmarkStart w:id="30" w:name="_MON_1500367501"/>
    <w:bookmarkEnd w:id="30"/>
    <w:p w14:paraId="63BE89E5" w14:textId="14C0B18A" w:rsidR="00251025" w:rsidRDefault="002E74D4" w:rsidP="00332DDE">
      <w:pPr>
        <w:pStyle w:val="Zkladntext"/>
      </w:pPr>
      <w:r>
        <w:object w:dxaOrig="8833" w:dyaOrig="2028" w14:anchorId="63BE8C28">
          <v:shape id="_x0000_i1036" type="#_x0000_t75" style="width:438pt;height:100.8pt" o:ole="">
            <v:imagedata r:id="rId38" o:title=""/>
          </v:shape>
          <o:OLEObject Type="Embed" ProgID="Excel.Sheet.12" ShapeID="_x0000_i1036" DrawAspect="Content" ObjectID="_1559654240" r:id="rId39"/>
        </w:object>
      </w:r>
      <w:r w:rsidR="00251025">
        <w:t>O rozdelení výsledku hosp</w:t>
      </w:r>
      <w:r w:rsidR="004F0E79">
        <w:t>odárenia za účtovné obdobie 201</w:t>
      </w:r>
      <w:r>
        <w:t>6</w:t>
      </w:r>
      <w:r w:rsidR="00251025">
        <w:t xml:space="preserve"> vo výške </w:t>
      </w:r>
      <w:r>
        <w:t>735</w:t>
      </w:r>
      <w:r w:rsidR="00251025">
        <w:t> </w:t>
      </w:r>
      <w:r>
        <w:t>808</w:t>
      </w:r>
      <w:r w:rsidR="00251025">
        <w:t xml:space="preserve"> EUR rozhodne valné zhromaždenie. Návrh štatutárneho orgánu valnému zhromaždeniu je takýto:</w:t>
      </w:r>
    </w:p>
    <w:p w14:paraId="63BE89E7" w14:textId="687D79BD" w:rsidR="00251025" w:rsidRDefault="00251025" w:rsidP="00AA1A69">
      <w:pPr>
        <w:pStyle w:val="Zkladntext"/>
        <w:numPr>
          <w:ilvl w:val="0"/>
          <w:numId w:val="5"/>
        </w:numPr>
      </w:pPr>
      <w:r>
        <w:t xml:space="preserve">prevod na nerozdelený zisk minulých rokov </w:t>
      </w:r>
      <w:r w:rsidR="00332DDE">
        <w:t> </w:t>
      </w:r>
      <w:r w:rsidR="002E74D4">
        <w:t>735</w:t>
      </w:r>
      <w:r>
        <w:t> </w:t>
      </w:r>
      <w:r w:rsidR="002E74D4">
        <w:t>808</w:t>
      </w:r>
      <w:r>
        <w:t xml:space="preserve"> EUR.</w:t>
      </w:r>
    </w:p>
    <w:p w14:paraId="63BE89E8" w14:textId="77777777" w:rsidR="00251025" w:rsidRDefault="00251025" w:rsidP="00251025">
      <w:pPr>
        <w:pStyle w:val="Zkladntext"/>
      </w:pPr>
    </w:p>
    <w:p w14:paraId="63BE89E9"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450DFC73" w14:textId="77777777" w:rsidR="00332DDE" w:rsidRDefault="00332DDE" w:rsidP="00251025">
      <w:pPr>
        <w:pStyle w:val="Zkladntext"/>
      </w:pPr>
    </w:p>
    <w:p w14:paraId="5FA7FB82" w14:textId="77777777" w:rsidR="00EB3ACC" w:rsidRDefault="00EB3ACC" w:rsidP="00251025">
      <w:pPr>
        <w:pStyle w:val="Zkladntext"/>
      </w:pPr>
    </w:p>
    <w:p w14:paraId="68218106" w14:textId="77777777" w:rsidR="009D7777" w:rsidRDefault="009D7777" w:rsidP="00B74424">
      <w:pPr>
        <w:pStyle w:val="Zkladntext"/>
        <w:ind w:left="0"/>
      </w:pPr>
    </w:p>
    <w:p w14:paraId="18C7245A" w14:textId="77777777" w:rsidR="00A0258C" w:rsidRDefault="00A0258C" w:rsidP="00B74424">
      <w:pPr>
        <w:pStyle w:val="Zkladntext"/>
        <w:ind w:left="0"/>
      </w:pPr>
    </w:p>
    <w:p w14:paraId="2ACA53FC" w14:textId="77777777" w:rsidR="00A0258C" w:rsidRDefault="00A0258C" w:rsidP="00B74424">
      <w:pPr>
        <w:pStyle w:val="Zkladntext"/>
        <w:ind w:left="0"/>
      </w:pPr>
    </w:p>
    <w:p w14:paraId="2F04A25F" w14:textId="77777777" w:rsidR="00A0258C" w:rsidRDefault="00A0258C" w:rsidP="00B74424">
      <w:pPr>
        <w:pStyle w:val="Zkladntext"/>
        <w:ind w:left="0"/>
      </w:pPr>
    </w:p>
    <w:p w14:paraId="5FD5D659" w14:textId="77777777" w:rsidR="00A0258C" w:rsidRDefault="00A0258C" w:rsidP="00B74424">
      <w:pPr>
        <w:pStyle w:val="Zkladntext"/>
        <w:ind w:left="0"/>
      </w:pPr>
    </w:p>
    <w:p w14:paraId="298D0B3F" w14:textId="77777777" w:rsidR="00A0258C" w:rsidRDefault="00A0258C" w:rsidP="00B74424">
      <w:pPr>
        <w:pStyle w:val="Zkladntext"/>
        <w:ind w:left="0"/>
      </w:pPr>
    </w:p>
    <w:p w14:paraId="22F52D7B" w14:textId="77777777" w:rsidR="00A0258C" w:rsidRDefault="00A0258C" w:rsidP="00B74424">
      <w:pPr>
        <w:pStyle w:val="Zkladntext"/>
        <w:ind w:left="0"/>
      </w:pPr>
    </w:p>
    <w:p w14:paraId="685FA389" w14:textId="77777777" w:rsidR="009D7777" w:rsidRDefault="009D7777" w:rsidP="00251025">
      <w:pPr>
        <w:pStyle w:val="Zkladntext"/>
      </w:pPr>
    </w:p>
    <w:p w14:paraId="3811AF3D" w14:textId="77777777" w:rsidR="009D7777" w:rsidRDefault="009D7777" w:rsidP="00251025">
      <w:pPr>
        <w:pStyle w:val="Zkladntext"/>
      </w:pPr>
    </w:p>
    <w:p w14:paraId="63BE89EB" w14:textId="4B7F4B55" w:rsidR="00491AF0" w:rsidRDefault="00332DDE" w:rsidP="00CE6E7E">
      <w:pPr>
        <w:pStyle w:val="Nadpis2"/>
        <w:numPr>
          <w:ilvl w:val="0"/>
          <w:numId w:val="2"/>
        </w:numPr>
        <w:rPr>
          <w:szCs w:val="18"/>
        </w:rPr>
      </w:pPr>
      <w:r w:rsidRPr="004760E2">
        <w:rPr>
          <w:szCs w:val="18"/>
        </w:rPr>
        <w:t>Rezervy</w:t>
      </w:r>
      <w:bookmarkEnd w:id="29"/>
    </w:p>
    <w:p w14:paraId="45662CA8" w14:textId="77777777" w:rsidR="004760E2" w:rsidRPr="004760E2" w:rsidRDefault="004760E2" w:rsidP="004760E2"/>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31" w:name="_MON_1500371794"/>
    <w:bookmarkEnd w:id="31"/>
    <w:p w14:paraId="63BE89EF" w14:textId="2AF4C849" w:rsidR="004C0F07" w:rsidRPr="000F4640" w:rsidRDefault="00400B56" w:rsidP="0051635F">
      <w:pPr>
        <w:ind w:left="426"/>
        <w:rPr>
          <w:sz w:val="18"/>
          <w:szCs w:val="18"/>
        </w:rPr>
      </w:pPr>
      <w:r>
        <w:rPr>
          <w:sz w:val="18"/>
          <w:szCs w:val="18"/>
        </w:rPr>
        <w:object w:dxaOrig="8490" w:dyaOrig="7860" w14:anchorId="63BE8C2A">
          <v:shape id="_x0000_i1037" type="#_x0000_t75" style="width:426pt;height:394.8pt" o:ole="">
            <v:imagedata r:id="rId40" o:title=""/>
          </v:shape>
          <o:OLEObject Type="Embed" ProgID="Excel.Sheet.12" ShapeID="_x0000_i1037" DrawAspect="Content" ObjectID="_1559654241" r:id="rId41"/>
        </w:object>
      </w:r>
    </w:p>
    <w:p w14:paraId="60B5B8A6" w14:textId="359E15F5" w:rsidR="00C35240" w:rsidRDefault="00EF0F13" w:rsidP="00C35240">
      <w:pPr>
        <w:pStyle w:val="Zkladntext"/>
        <w:ind w:right="-1"/>
      </w:pPr>
      <w:bookmarkStart w:id="32" w:name="OLE_LINK17"/>
      <w:bookmarkStart w:id="33" w:name="OLE_LINK18"/>
      <w:r w:rsidRPr="00B50225">
        <w:rPr>
          <w:szCs w:val="18"/>
        </w:rPr>
        <w:t>Reze</w:t>
      </w:r>
      <w:r w:rsidR="00431AA1">
        <w:rPr>
          <w:szCs w:val="18"/>
        </w:rPr>
        <w:t>rva na záručné opravy vo výške 93</w:t>
      </w:r>
      <w:r w:rsidRPr="00B50225">
        <w:rPr>
          <w:szCs w:val="18"/>
        </w:rPr>
        <w:t xml:space="preserve"> </w:t>
      </w:r>
      <w:r w:rsidR="00431AA1">
        <w:rPr>
          <w:szCs w:val="18"/>
        </w:rPr>
        <w:t>221</w:t>
      </w:r>
      <w:r w:rsidR="00577D9A">
        <w:rPr>
          <w:szCs w:val="18"/>
        </w:rPr>
        <w:t xml:space="preserve"> EUR </w:t>
      </w:r>
      <w:r w:rsidR="00C35240" w:rsidRPr="009310A9">
        <w:t xml:space="preserve">bola </w:t>
      </w:r>
      <w:r w:rsidR="00C35240">
        <w:t>vypočítaná</w:t>
      </w:r>
      <w:r w:rsidR="00C35240" w:rsidRPr="009310A9">
        <w:t xml:space="preserve"> ako percentuálny podiel </w:t>
      </w:r>
      <w:r w:rsidR="00C35240">
        <w:t xml:space="preserve">0,5 </w:t>
      </w:r>
      <w:r w:rsidR="00C35240" w:rsidRPr="009F422B">
        <w:t xml:space="preserve">% </w:t>
      </w:r>
      <w:r w:rsidR="00C35240">
        <w:t>z obratu s priamymi zákazníkmi</w:t>
      </w:r>
      <w:r w:rsidR="00C35240" w:rsidRPr="009310A9">
        <w:t xml:space="preserve">. </w:t>
      </w:r>
      <w:r w:rsidR="00C35240">
        <w:t>Rezerva</w:t>
      </w:r>
      <w:r w:rsidR="00C35240" w:rsidRPr="009310A9">
        <w:t xml:space="preserve"> bude použitá v</w:t>
      </w:r>
      <w:r w:rsidR="00C35240">
        <w:t> </w:t>
      </w:r>
      <w:r w:rsidR="00C35240" w:rsidRPr="009310A9">
        <w:t>priebehu</w:t>
      </w:r>
      <w:r w:rsidR="00C35240">
        <w:t xml:space="preserve"> nasledujúcich účtovných období.</w:t>
      </w:r>
    </w:p>
    <w:bookmarkEnd w:id="32"/>
    <w:bookmarkEnd w:id="33"/>
    <w:p w14:paraId="63BE89FE" w14:textId="77777777" w:rsidR="000F4640" w:rsidRDefault="000F4640" w:rsidP="00B50225">
      <w:pPr>
        <w:pStyle w:val="Zkladntext"/>
        <w:ind w:left="0"/>
        <w:jc w:val="left"/>
        <w:rPr>
          <w:szCs w:val="18"/>
        </w:rPr>
      </w:pPr>
    </w:p>
    <w:p w14:paraId="5F57514E" w14:textId="77777777" w:rsidR="00A0258C" w:rsidRDefault="00A0258C" w:rsidP="00B50225">
      <w:pPr>
        <w:pStyle w:val="Zkladntext"/>
        <w:ind w:left="0"/>
        <w:jc w:val="left"/>
        <w:rPr>
          <w:szCs w:val="18"/>
        </w:rPr>
      </w:pPr>
    </w:p>
    <w:p w14:paraId="63BE89FF" w14:textId="77777777" w:rsidR="00B62963" w:rsidRPr="00EB5698" w:rsidRDefault="000F4640" w:rsidP="003F0494">
      <w:pPr>
        <w:pStyle w:val="Nadpis2"/>
        <w:numPr>
          <w:ilvl w:val="0"/>
          <w:numId w:val="2"/>
        </w:numPr>
        <w:ind w:left="851" w:hanging="425"/>
        <w:rPr>
          <w:szCs w:val="18"/>
        </w:rPr>
      </w:pPr>
      <w:bookmarkStart w:id="34" w:name="_Toc530739909"/>
      <w:r w:rsidRPr="00EB5698">
        <w:rPr>
          <w:szCs w:val="18"/>
        </w:rPr>
        <w:t>Z</w:t>
      </w:r>
      <w:r w:rsidR="00491AF0" w:rsidRPr="00EB5698">
        <w:rPr>
          <w:szCs w:val="18"/>
        </w:rPr>
        <w:t>áväzky</w:t>
      </w:r>
      <w:bookmarkEnd w:id="34"/>
    </w:p>
    <w:p w14:paraId="63BE8A00" w14:textId="77777777" w:rsidR="00491AF0" w:rsidRPr="00EB5698" w:rsidRDefault="00491AF0" w:rsidP="00491AF0">
      <w:pPr>
        <w:pStyle w:val="Zkladntext"/>
        <w:rPr>
          <w:szCs w:val="18"/>
        </w:rPr>
      </w:pPr>
    </w:p>
    <w:p w14:paraId="4161BEC1" w14:textId="77777777" w:rsidR="00DF51D8" w:rsidRDefault="00DF51D8" w:rsidP="00DF51D8">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63BE8A02" w14:textId="77777777" w:rsidR="00CE5955" w:rsidRDefault="00CE5955" w:rsidP="00491AF0">
      <w:pPr>
        <w:pStyle w:val="Zkladntext"/>
        <w:rPr>
          <w:szCs w:val="18"/>
        </w:rPr>
      </w:pPr>
    </w:p>
    <w:bookmarkStart w:id="35" w:name="_MON_1500372539"/>
    <w:bookmarkEnd w:id="35"/>
    <w:p w14:paraId="63BE8A03" w14:textId="084C7A9C" w:rsidR="00CE5955" w:rsidRDefault="00D82AB1" w:rsidP="00DF51D8">
      <w:pPr>
        <w:pStyle w:val="Zkladntext"/>
        <w:rPr>
          <w:szCs w:val="18"/>
        </w:rPr>
      </w:pPr>
      <w:r>
        <w:rPr>
          <w:szCs w:val="18"/>
        </w:rPr>
        <w:object w:dxaOrig="8798" w:dyaOrig="1530" w14:anchorId="63BE8C2B">
          <v:shape id="_x0000_i1038" type="#_x0000_t75" style="width:438pt;height:78.6pt" o:ole="">
            <v:imagedata r:id="rId42" o:title=""/>
          </v:shape>
          <o:OLEObject Type="Embed" ProgID="Excel.Sheet.12" ShapeID="_x0000_i1038" DrawAspect="Content" ObjectID="_1559654242" r:id="rId43"/>
        </w:object>
      </w:r>
    </w:p>
    <w:p w14:paraId="6B06893A" w14:textId="77777777" w:rsidR="00A0258C" w:rsidRDefault="00A0258C" w:rsidP="00491AF0">
      <w:pPr>
        <w:pStyle w:val="Zkladntext"/>
        <w:rPr>
          <w:szCs w:val="18"/>
        </w:rPr>
      </w:pPr>
    </w:p>
    <w:p w14:paraId="74CB61D0" w14:textId="77777777" w:rsidR="00A0258C" w:rsidRDefault="00A0258C" w:rsidP="00491AF0">
      <w:pPr>
        <w:pStyle w:val="Zkladntext"/>
        <w:rPr>
          <w:szCs w:val="18"/>
        </w:rPr>
      </w:pPr>
    </w:p>
    <w:p w14:paraId="3974708F" w14:textId="77777777" w:rsidR="00A0258C" w:rsidRDefault="00A0258C" w:rsidP="00491AF0">
      <w:pPr>
        <w:pStyle w:val="Zkladntext"/>
        <w:rPr>
          <w:szCs w:val="18"/>
        </w:rPr>
      </w:pPr>
    </w:p>
    <w:p w14:paraId="430EEB80" w14:textId="77777777" w:rsidR="00A0258C" w:rsidRDefault="00A0258C" w:rsidP="00491AF0">
      <w:pPr>
        <w:pStyle w:val="Zkladntext"/>
        <w:rPr>
          <w:szCs w:val="18"/>
        </w:rPr>
      </w:pPr>
    </w:p>
    <w:p w14:paraId="2E6D6744" w14:textId="77777777" w:rsidR="00A0258C" w:rsidRDefault="00A0258C" w:rsidP="00491AF0">
      <w:pPr>
        <w:pStyle w:val="Zkladntext"/>
        <w:rPr>
          <w:szCs w:val="18"/>
        </w:rPr>
      </w:pPr>
    </w:p>
    <w:p w14:paraId="361F6668" w14:textId="77777777" w:rsidR="00A0258C" w:rsidRDefault="00A0258C" w:rsidP="00491AF0">
      <w:pPr>
        <w:pStyle w:val="Zkladntext"/>
        <w:rPr>
          <w:szCs w:val="18"/>
        </w:rPr>
      </w:pPr>
    </w:p>
    <w:p w14:paraId="6DA8814A" w14:textId="77777777" w:rsidR="00A0258C" w:rsidRDefault="00A0258C" w:rsidP="00491AF0">
      <w:pPr>
        <w:pStyle w:val="Zkladntext"/>
        <w:rPr>
          <w:szCs w:val="18"/>
        </w:rPr>
      </w:pPr>
    </w:p>
    <w:p w14:paraId="63BE8A05" w14:textId="4FDACC67" w:rsidR="00491AF0" w:rsidRDefault="00491AF0" w:rsidP="00491AF0">
      <w:pPr>
        <w:pStyle w:val="Zkladntext"/>
        <w:rPr>
          <w:szCs w:val="18"/>
        </w:rPr>
      </w:pPr>
      <w:r w:rsidRPr="00EB5698">
        <w:rPr>
          <w:szCs w:val="18"/>
        </w:rPr>
        <w:t xml:space="preserve">Štruktúra záväzkov </w:t>
      </w:r>
      <w:r w:rsidR="00A7196D">
        <w:rPr>
          <w:szCs w:val="18"/>
        </w:rPr>
        <w:t>z obchodného styku</w:t>
      </w:r>
      <w:r w:rsidR="008A3F3F" w:rsidRPr="00EB5698">
        <w:rPr>
          <w:szCs w:val="18"/>
        </w:rPr>
        <w:t xml:space="preserve"> </w:t>
      </w:r>
      <w:r w:rsidRPr="00EB5698">
        <w:rPr>
          <w:szCs w:val="18"/>
        </w:rPr>
        <w:t xml:space="preserve">podľa zostatkovej doby splatnosti </w:t>
      </w:r>
      <w:r w:rsidR="00F2096E" w:rsidRPr="00EB5698">
        <w:rPr>
          <w:szCs w:val="18"/>
        </w:rPr>
        <w:t>k 31. decembru 201</w:t>
      </w:r>
      <w:r w:rsidR="00431AA1">
        <w:rPr>
          <w:szCs w:val="18"/>
        </w:rPr>
        <w:t>6</w:t>
      </w:r>
      <w:r w:rsidR="00F2096E" w:rsidRPr="00EB5698">
        <w:rPr>
          <w:szCs w:val="18"/>
        </w:rPr>
        <w:t xml:space="preserve"> </w:t>
      </w:r>
      <w:r w:rsidRPr="00EB5698">
        <w:rPr>
          <w:szCs w:val="18"/>
        </w:rPr>
        <w:t>je uvedená v nasledujúcom prehľade:</w:t>
      </w:r>
    </w:p>
    <w:p w14:paraId="63BE8A07" w14:textId="77777777" w:rsidR="003F0494" w:rsidRPr="00B50225" w:rsidRDefault="003F0494" w:rsidP="00491AF0">
      <w:pPr>
        <w:pStyle w:val="Zkladntext"/>
        <w:rPr>
          <w:szCs w:val="18"/>
        </w:rPr>
      </w:pPr>
    </w:p>
    <w:bookmarkStart w:id="36" w:name="_MON_1500374269"/>
    <w:bookmarkEnd w:id="36"/>
    <w:p w14:paraId="63BE8A08" w14:textId="2AB83ED3" w:rsidR="00CE5955" w:rsidRPr="00891481" w:rsidRDefault="003C2BC5" w:rsidP="00491AF0">
      <w:pPr>
        <w:pStyle w:val="Zkladntext"/>
        <w:rPr>
          <w:szCs w:val="18"/>
        </w:rPr>
      </w:pPr>
      <w:r w:rsidRPr="00C254F5">
        <w:rPr>
          <w:szCs w:val="18"/>
        </w:rPr>
        <w:object w:dxaOrig="8240" w:dyaOrig="6274" w14:anchorId="63BE8C2C">
          <v:shape id="_x0000_i1039" type="#_x0000_t75" style="width:439.8pt;height:322.2pt" o:ole="">
            <v:imagedata r:id="rId44" o:title=""/>
          </v:shape>
          <o:OLEObject Type="Embed" ProgID="Excel.Sheet.12" ShapeID="_x0000_i1039" DrawAspect="Content" ObjectID="_1559654243" r:id="rId45"/>
        </w:object>
      </w:r>
    </w:p>
    <w:p w14:paraId="63BE8A09" w14:textId="77777777" w:rsidR="003F0494" w:rsidRDefault="003F0494">
      <w:pPr>
        <w:spacing w:after="200" w:line="276" w:lineRule="auto"/>
        <w:rPr>
          <w:sz w:val="18"/>
          <w:szCs w:val="18"/>
        </w:rPr>
      </w:pPr>
      <w:r>
        <w:rPr>
          <w:szCs w:val="18"/>
        </w:rPr>
        <w:br w:type="page"/>
      </w:r>
    </w:p>
    <w:p w14:paraId="1A0C42C8" w14:textId="77777777" w:rsidR="00081DCE" w:rsidRDefault="00081DCE" w:rsidP="00431AA1">
      <w:pPr>
        <w:pStyle w:val="Zkladntext"/>
        <w:rPr>
          <w:szCs w:val="18"/>
        </w:rPr>
      </w:pPr>
    </w:p>
    <w:p w14:paraId="636ABC89" w14:textId="77777777" w:rsidR="00081DCE" w:rsidRDefault="00081DCE" w:rsidP="00431AA1">
      <w:pPr>
        <w:pStyle w:val="Zkladntext"/>
        <w:rPr>
          <w:szCs w:val="18"/>
        </w:rPr>
      </w:pPr>
    </w:p>
    <w:p w14:paraId="63BE8A0A" w14:textId="545E5112" w:rsidR="00F2096E" w:rsidRPr="00B50225" w:rsidRDefault="00F2096E" w:rsidP="00431AA1">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431AA1">
        <w:rPr>
          <w:szCs w:val="18"/>
        </w:rPr>
        <w:t xml:space="preserve">5 </w:t>
      </w:r>
      <w:r w:rsidRPr="00ED3E32">
        <w:rPr>
          <w:szCs w:val="18"/>
        </w:rPr>
        <w:t>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37" w:name="_MON_1501336741"/>
    <w:bookmarkEnd w:id="37"/>
    <w:p w14:paraId="5F89EB17" w14:textId="62EB018E" w:rsidR="007445ED" w:rsidRPr="00877130" w:rsidRDefault="008A411F" w:rsidP="00877130">
      <w:pPr>
        <w:pStyle w:val="Zkladntext"/>
        <w:ind w:left="425"/>
      </w:pPr>
      <w:r w:rsidRPr="00C254F5">
        <w:rPr>
          <w:szCs w:val="18"/>
        </w:rPr>
        <w:object w:dxaOrig="8240" w:dyaOrig="6274" w14:anchorId="63BE8C2D">
          <v:shape id="_x0000_i1040" type="#_x0000_t75" style="width:439.8pt;height:317.4pt" o:ole="">
            <v:imagedata r:id="rId46" o:title=""/>
          </v:shape>
          <o:OLEObject Type="Embed" ProgID="Excel.Sheet.12" ShapeID="_x0000_i1040" DrawAspect="Content" ObjectID="_1559654244" r:id="rId47"/>
        </w:object>
      </w:r>
    </w:p>
    <w:p w14:paraId="490CCC9D" w14:textId="77777777" w:rsidR="007445ED" w:rsidRDefault="007445ED">
      <w:pPr>
        <w:spacing w:after="200" w:line="276" w:lineRule="auto"/>
        <w:rPr>
          <w:color w:val="0070C0"/>
          <w:sz w:val="18"/>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8" w:name="_MON_1500376013"/>
    <w:bookmarkEnd w:id="38"/>
    <w:p w14:paraId="63BE8A21" w14:textId="1DFC62FB" w:rsidR="00540C98" w:rsidRDefault="00C62BE2" w:rsidP="002B170C">
      <w:pPr>
        <w:pStyle w:val="Zkladntext"/>
        <w:rPr>
          <w:szCs w:val="18"/>
        </w:rPr>
      </w:pPr>
      <w:r>
        <w:rPr>
          <w:szCs w:val="18"/>
        </w:rPr>
        <w:object w:dxaOrig="8370" w:dyaOrig="2085" w14:anchorId="63BE8C30">
          <v:shape id="_x0000_i1041" type="#_x0000_t75" style="width:419.4pt;height:104.4pt" o:ole="">
            <v:imagedata r:id="rId48" o:title=""/>
          </v:shape>
          <o:OLEObject Type="Embed" ProgID="Excel.Sheet.12" ShapeID="_x0000_i1041" DrawAspect="Content" ObjectID="_1559654245" r:id="rId49"/>
        </w:object>
      </w:r>
    </w:p>
    <w:p w14:paraId="63BE8A22" w14:textId="77777777" w:rsidR="002B170C" w:rsidRDefault="002B170C" w:rsidP="002B170C">
      <w:pPr>
        <w:pStyle w:val="Zkladntext"/>
        <w:rPr>
          <w:szCs w:val="18"/>
        </w:rPr>
      </w:pPr>
    </w:p>
    <w:p w14:paraId="11F3A612" w14:textId="7FDDD9BF" w:rsidR="00CB45F3" w:rsidRPr="00E44D8E" w:rsidRDefault="002B170C" w:rsidP="00CB45F3">
      <w:pPr>
        <w:pStyle w:val="Zkladntext"/>
        <w:ind w:left="425"/>
        <w:rPr>
          <w:vertAlign w:val="subscript"/>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CB45F3">
        <w:rPr>
          <w:szCs w:val="18"/>
        </w:rPr>
        <w:t xml:space="preserve"> </w:t>
      </w:r>
      <w:r w:rsidR="00CB45F3">
        <w:t xml:space="preserve">Spoločnosť tvorí sociálny fond v zákonom stanovenej výške 0,6 </w:t>
      </w:r>
      <w:r w:rsidR="00CB45F3" w:rsidRPr="00A1186D">
        <w:t>% zo z</w:t>
      </w:r>
      <w:r w:rsidR="00CB45F3">
        <w:t xml:space="preserve">ákladu pre výpočet sociálneho fondu + 0,2 </w:t>
      </w:r>
      <w:r w:rsidR="00CB45F3" w:rsidRPr="00A1186D">
        <w:t>%</w:t>
      </w:r>
      <w:r w:rsidR="00CB45F3">
        <w:t xml:space="preserve"> podľa kolektívnej zmluvy zo dňa 1.12.2014 tvorený od 1.8.2014 do 31.7.2015 a od 1.8.2015</w:t>
      </w:r>
      <w:r w:rsidR="00C62BE2">
        <w:t xml:space="preserve"> do 31.7.2018</w:t>
      </w:r>
      <w:r w:rsidR="00CB45F3">
        <w:t xml:space="preserve"> + 0,2% .</w:t>
      </w:r>
    </w:p>
    <w:p w14:paraId="4B36AA59" w14:textId="77777777" w:rsidR="00CB45F3" w:rsidRDefault="00CB45F3" w:rsidP="00CB45F3">
      <w:pPr>
        <w:pStyle w:val="Zkladntext"/>
      </w:pPr>
    </w:p>
    <w:p w14:paraId="63BE8A23" w14:textId="16E2B2D7" w:rsidR="002B170C" w:rsidRDefault="002B170C" w:rsidP="002B170C">
      <w:pPr>
        <w:pStyle w:val="Zkladntext"/>
        <w:rPr>
          <w:szCs w:val="18"/>
        </w:rPr>
      </w:pPr>
    </w:p>
    <w:p w14:paraId="03099803" w14:textId="77777777" w:rsidR="00481E0A" w:rsidRDefault="00481E0A" w:rsidP="002B170C">
      <w:pPr>
        <w:pStyle w:val="Zkladntext"/>
        <w:rPr>
          <w:szCs w:val="18"/>
        </w:rPr>
      </w:pPr>
    </w:p>
    <w:p w14:paraId="092F207A" w14:textId="77777777" w:rsidR="00C62792" w:rsidRDefault="00C62792" w:rsidP="002B170C">
      <w:pPr>
        <w:pStyle w:val="Zkladntext"/>
        <w:rPr>
          <w:szCs w:val="18"/>
        </w:rPr>
      </w:pPr>
    </w:p>
    <w:p w14:paraId="6FFD9B32" w14:textId="77777777" w:rsidR="00C62792" w:rsidRDefault="00C62792" w:rsidP="002B170C">
      <w:pPr>
        <w:pStyle w:val="Zkladntext"/>
        <w:rPr>
          <w:szCs w:val="18"/>
        </w:rPr>
      </w:pPr>
    </w:p>
    <w:p w14:paraId="5ACE2F9B" w14:textId="77777777" w:rsidR="008E5934" w:rsidRDefault="008E5934" w:rsidP="002B170C">
      <w:pPr>
        <w:pStyle w:val="Zkladntext"/>
        <w:rPr>
          <w:szCs w:val="18"/>
        </w:rPr>
      </w:pPr>
    </w:p>
    <w:p w14:paraId="63BE8A28" w14:textId="77777777" w:rsidR="002B170C" w:rsidRPr="006B0268" w:rsidRDefault="002B170C" w:rsidP="002B170C">
      <w:pPr>
        <w:pStyle w:val="Nadpis2"/>
        <w:numPr>
          <w:ilvl w:val="0"/>
          <w:numId w:val="2"/>
        </w:numPr>
        <w:rPr>
          <w:szCs w:val="18"/>
        </w:rPr>
      </w:pPr>
      <w:r w:rsidRPr="006B0268">
        <w:rPr>
          <w:szCs w:val="18"/>
        </w:rPr>
        <w:t>Bankové úvery</w:t>
      </w:r>
    </w:p>
    <w:p w14:paraId="0686BAEC" w14:textId="77777777" w:rsidR="00A76867" w:rsidRDefault="00A76867" w:rsidP="00A76867">
      <w:pPr>
        <w:pStyle w:val="Zkladntext"/>
      </w:pPr>
    </w:p>
    <w:p w14:paraId="79BD980B" w14:textId="3D813B86" w:rsidR="00A76867" w:rsidRDefault="00A76867" w:rsidP="00A76867">
      <w:pPr>
        <w:pStyle w:val="Zkladntext"/>
      </w:pPr>
      <w:r>
        <w:t>Š</w:t>
      </w:r>
      <w:r w:rsidRPr="00BF5606">
        <w:t>truktúra bankových úverov je uvedená v nasledujúcom prehľade:</w:t>
      </w:r>
    </w:p>
    <w:bookmarkStart w:id="39" w:name="_MON_1390908845"/>
    <w:bookmarkStart w:id="40" w:name="_MON_1390908881"/>
    <w:bookmarkStart w:id="41" w:name="_MON_1391001767"/>
    <w:bookmarkStart w:id="42" w:name="_MON_1422786859"/>
    <w:bookmarkStart w:id="43" w:name="_MON_1454927993"/>
    <w:bookmarkStart w:id="44" w:name="_MON_1454928653"/>
    <w:bookmarkStart w:id="45" w:name="_MON_1454929077"/>
    <w:bookmarkStart w:id="46" w:name="_MON_1454929110"/>
    <w:bookmarkStart w:id="47" w:name="_MON_1454929268"/>
    <w:bookmarkStart w:id="48" w:name="_MON_1390908284"/>
    <w:bookmarkStart w:id="49" w:name="_MON_1390908728"/>
    <w:bookmarkStart w:id="50" w:name="_MON_1390908748"/>
    <w:bookmarkEnd w:id="39"/>
    <w:bookmarkEnd w:id="40"/>
    <w:bookmarkEnd w:id="41"/>
    <w:bookmarkEnd w:id="42"/>
    <w:bookmarkEnd w:id="43"/>
    <w:bookmarkEnd w:id="44"/>
    <w:bookmarkEnd w:id="45"/>
    <w:bookmarkEnd w:id="46"/>
    <w:bookmarkEnd w:id="47"/>
    <w:bookmarkEnd w:id="48"/>
    <w:bookmarkEnd w:id="49"/>
    <w:bookmarkEnd w:id="50"/>
    <w:bookmarkStart w:id="51" w:name="_MON_1390908779"/>
    <w:bookmarkEnd w:id="51"/>
    <w:p w14:paraId="797ED38E" w14:textId="0BDFCCD8" w:rsidR="00A76867" w:rsidRDefault="00CC1329" w:rsidP="00A76867">
      <w:pPr>
        <w:pStyle w:val="Zkladntext"/>
      </w:pPr>
      <w:r>
        <w:object w:dxaOrig="8952" w:dyaOrig="3413" w14:anchorId="62F906CC">
          <v:shape id="_x0000_i1144" type="#_x0000_t75" style="width:423pt;height:184.2pt" o:ole="" o:preferrelative="f">
            <v:imagedata r:id="rId50" o:title=""/>
            <o:lock v:ext="edit" aspectratio="f"/>
          </v:shape>
          <o:OLEObject Type="Embed" ProgID="Excel.Sheet.8" ShapeID="_x0000_i1144" DrawAspect="Content" ObjectID="_1559654246" r:id="rId51"/>
        </w:object>
      </w:r>
    </w:p>
    <w:p w14:paraId="1186EEA4" w14:textId="77777777" w:rsidR="00A76867" w:rsidRDefault="00A76867" w:rsidP="00A76867">
      <w:pPr>
        <w:pStyle w:val="Zkladntext"/>
      </w:pPr>
    </w:p>
    <w:p w14:paraId="007DCD64" w14:textId="0F88A552" w:rsidR="00A76867" w:rsidRDefault="00A76867" w:rsidP="00A76867">
      <w:pPr>
        <w:pStyle w:val="Zkladntext"/>
        <w:ind w:left="425"/>
      </w:pPr>
      <w:r>
        <w:t xml:space="preserve">Na zabezpečenie kontokorentného rámca VÚB vo výške  </w:t>
      </w:r>
      <w:r w:rsidR="00C93B74">
        <w:t>1.5</w:t>
      </w:r>
      <w:r w:rsidR="00BA27E5">
        <w:t>00.000</w:t>
      </w:r>
      <w:r>
        <w:t xml:space="preserve"> EUR  bolo v prospech banky zriadené záložné právo na nehnuteľnosti a záložné právo na pohľadávky, taktiež za splatenie úverov ručí materská spoločnosť svojim vyhlásením. </w:t>
      </w:r>
    </w:p>
    <w:p w14:paraId="63BE8A29" w14:textId="77777777" w:rsidR="002B170C" w:rsidRPr="00B50225" w:rsidRDefault="002B170C" w:rsidP="002B170C">
      <w:pPr>
        <w:pStyle w:val="Zkladntext"/>
        <w:rPr>
          <w:szCs w:val="18"/>
        </w:rPr>
      </w:pP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bookmarkStart w:id="52" w:name="_MON_1500905883"/>
    <w:bookmarkEnd w:id="52"/>
    <w:p w14:paraId="63BE8A32" w14:textId="76C6038F" w:rsidR="002B170C" w:rsidRDefault="00C93B74" w:rsidP="002B170C">
      <w:pPr>
        <w:pStyle w:val="Zkladntext"/>
        <w:rPr>
          <w:szCs w:val="18"/>
        </w:rPr>
      </w:pPr>
      <w:r>
        <w:rPr>
          <w:szCs w:val="18"/>
        </w:rPr>
        <w:object w:dxaOrig="8445" w:dyaOrig="2085" w14:anchorId="63BE8C32">
          <v:shape id="_x0000_i1043" type="#_x0000_t75" style="width:424.2pt;height:104.4pt" o:ole="">
            <v:imagedata r:id="rId52" o:title=""/>
          </v:shape>
          <o:OLEObject Type="Embed" ProgID="Excel.Sheet.12" ShapeID="_x0000_i1043" DrawAspect="Content" ObjectID="_1559654247" r:id="rId53"/>
        </w:object>
      </w:r>
    </w:p>
    <w:p w14:paraId="63BE8A3B" w14:textId="77777777" w:rsidR="00142367" w:rsidRPr="006B0268" w:rsidRDefault="00142367" w:rsidP="00142367">
      <w:pPr>
        <w:pStyle w:val="Nadpis2"/>
        <w:numPr>
          <w:ilvl w:val="0"/>
          <w:numId w:val="2"/>
        </w:numPr>
        <w:rPr>
          <w:color w:val="000000" w:themeColor="text1"/>
          <w:szCs w:val="18"/>
        </w:rPr>
      </w:pPr>
      <w:r w:rsidRPr="006B0268">
        <w:rPr>
          <w:color w:val="000000" w:themeColor="text1"/>
          <w:szCs w:val="18"/>
        </w:rPr>
        <w:t>Pôžičky a návratné finančné výpomoci</w:t>
      </w:r>
    </w:p>
    <w:p w14:paraId="63BE8A3C" w14:textId="77777777" w:rsidR="00142367" w:rsidRDefault="00142367" w:rsidP="0028408E"/>
    <w:p w14:paraId="63BE8A3D" w14:textId="42B31F93" w:rsidR="00142367" w:rsidRPr="001246FB" w:rsidRDefault="00142367" w:rsidP="0028408E">
      <w:pPr>
        <w:ind w:left="360"/>
        <w:rPr>
          <w:sz w:val="18"/>
          <w:szCs w:val="18"/>
        </w:rPr>
      </w:pPr>
      <w:r w:rsidRPr="001246FB">
        <w:rPr>
          <w:sz w:val="18"/>
          <w:szCs w:val="18"/>
        </w:rPr>
        <w:t xml:space="preserve">Spoločnosť </w:t>
      </w:r>
      <w:r w:rsidR="00877130">
        <w:rPr>
          <w:sz w:val="18"/>
          <w:szCs w:val="18"/>
        </w:rPr>
        <w:t>má</w:t>
      </w:r>
      <w:r w:rsidRPr="001246FB">
        <w:rPr>
          <w:sz w:val="18"/>
          <w:szCs w:val="18"/>
        </w:rPr>
        <w:t xml:space="preserve">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p>
    <w:p w14:paraId="63BE8A3E" w14:textId="77777777" w:rsidR="00142367" w:rsidRDefault="00142367" w:rsidP="0028408E">
      <w:pPr>
        <w:ind w:left="360"/>
      </w:pPr>
    </w:p>
    <w:bookmarkStart w:id="53" w:name="_MON_1501418455"/>
    <w:bookmarkEnd w:id="53"/>
    <w:p w14:paraId="63BE8A3F" w14:textId="7C7136C4" w:rsidR="00142367" w:rsidRPr="006A124A" w:rsidRDefault="006B0268" w:rsidP="0028408E">
      <w:pPr>
        <w:ind w:left="360"/>
      </w:pPr>
      <w:r>
        <w:rPr>
          <w:szCs w:val="18"/>
        </w:rPr>
        <w:object w:dxaOrig="8565" w:dyaOrig="4110" w14:anchorId="63BE8C33">
          <v:shape id="_x0000_i1044" type="#_x0000_t75" style="width:418.2pt;height:207.6pt" o:ole="">
            <v:imagedata r:id="rId54" o:title=""/>
          </v:shape>
          <o:OLEObject Type="Embed" ProgID="Excel.Sheet.12" ShapeID="_x0000_i1044" DrawAspect="Content" ObjectID="_1559654248" r:id="rId55"/>
        </w:object>
      </w:r>
    </w:p>
    <w:p w14:paraId="63BE8A41" w14:textId="77777777" w:rsidR="00142367" w:rsidRDefault="00142367" w:rsidP="002B170C">
      <w:pPr>
        <w:pStyle w:val="Zkladntext"/>
        <w:rPr>
          <w:szCs w:val="18"/>
        </w:rPr>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54" w:name="_MON_1501418949"/>
    <w:bookmarkEnd w:id="54"/>
    <w:p w14:paraId="63BE8A44" w14:textId="127A8975" w:rsidR="00142367" w:rsidRDefault="006B0268" w:rsidP="002B170C">
      <w:pPr>
        <w:pStyle w:val="Zkladntext"/>
        <w:rPr>
          <w:szCs w:val="18"/>
        </w:rPr>
      </w:pPr>
      <w:r>
        <w:rPr>
          <w:szCs w:val="18"/>
        </w:rPr>
        <w:object w:dxaOrig="8625" w:dyaOrig="2085" w14:anchorId="63BE8C34">
          <v:shape id="_x0000_i1045" type="#_x0000_t75" style="width:418.2pt;height:104.4pt" o:ole="">
            <v:imagedata r:id="rId56" o:title=""/>
          </v:shape>
          <o:OLEObject Type="Embed" ProgID="Excel.Sheet.12" ShapeID="_x0000_i1045" DrawAspect="Content" ObjectID="_1559654249" r:id="rId57"/>
        </w:object>
      </w:r>
    </w:p>
    <w:p w14:paraId="63BE8A61" w14:textId="77777777" w:rsidR="009533C6" w:rsidRDefault="009533C6" w:rsidP="002B170C">
      <w:pPr>
        <w:pStyle w:val="Zkladntext"/>
        <w:rPr>
          <w:szCs w:val="18"/>
        </w:rPr>
      </w:pPr>
    </w:p>
    <w:p w14:paraId="63BE8A62" w14:textId="6B8F71D1" w:rsidR="00265153" w:rsidRPr="00414C0F" w:rsidRDefault="00265153" w:rsidP="00265153">
      <w:pPr>
        <w:pStyle w:val="Nadpis1"/>
        <w:rPr>
          <w:szCs w:val="18"/>
        </w:rPr>
      </w:pPr>
      <w:r w:rsidRPr="00414C0F">
        <w:rPr>
          <w:szCs w:val="18"/>
        </w:rPr>
        <w:t>Informácie o</w:t>
      </w:r>
      <w:r w:rsidR="00B32E04" w:rsidRPr="00414C0F">
        <w:rPr>
          <w:szCs w:val="18"/>
        </w:rPr>
        <w:t> </w:t>
      </w:r>
      <w:r w:rsidRPr="00414C0F">
        <w:rPr>
          <w:szCs w:val="18"/>
        </w:rPr>
        <w:t>PRENÁJMOCH</w:t>
      </w:r>
    </w:p>
    <w:p w14:paraId="79C0F22B" w14:textId="77777777" w:rsidR="00B32E04" w:rsidRPr="00B32E04" w:rsidRDefault="00B32E04" w:rsidP="00B32E04"/>
    <w:p w14:paraId="63BE8A6C" w14:textId="77777777" w:rsidR="00677AB7" w:rsidRPr="00877130" w:rsidRDefault="00677AB7" w:rsidP="00AA1A69">
      <w:pPr>
        <w:pStyle w:val="Nadpis2"/>
        <w:numPr>
          <w:ilvl w:val="0"/>
          <w:numId w:val="12"/>
        </w:numPr>
        <w:rPr>
          <w:color w:val="000000" w:themeColor="text1"/>
          <w:szCs w:val="18"/>
        </w:rPr>
      </w:pPr>
      <w:r w:rsidRPr="00877130">
        <w:rPr>
          <w:color w:val="000000" w:themeColor="text1"/>
          <w:szCs w:val="18"/>
        </w:rPr>
        <w:t>Finančný prenájom (Spoločnosť ako nájomca)</w:t>
      </w:r>
    </w:p>
    <w:p w14:paraId="6873A1E2" w14:textId="77777777" w:rsidR="00877130" w:rsidRDefault="00877130" w:rsidP="00877130">
      <w:pPr>
        <w:pStyle w:val="Zkladntext"/>
        <w:ind w:left="425"/>
      </w:pPr>
    </w:p>
    <w:p w14:paraId="3716413B" w14:textId="77777777" w:rsidR="00877130" w:rsidRDefault="00877130" w:rsidP="00877130">
      <w:pPr>
        <w:pStyle w:val="Zkladntext"/>
        <w:ind w:left="425"/>
      </w:pPr>
      <w:r w:rsidRPr="009310A9">
        <w:t xml:space="preserve">Spoločnosť </w:t>
      </w:r>
      <w:r>
        <w:t>má</w:t>
      </w:r>
      <w:r w:rsidRPr="009310A9">
        <w:t xml:space="preserve"> záväzky z finančného prenájmu </w:t>
      </w:r>
      <w:r>
        <w:t xml:space="preserve">odlievacieho stroja </w:t>
      </w:r>
      <w:proofErr w:type="spellStart"/>
      <w:r>
        <w:t>Frech</w:t>
      </w:r>
      <w:proofErr w:type="spellEnd"/>
      <w:r>
        <w:t xml:space="preserve"> DAW 80 a </w:t>
      </w:r>
      <w:r w:rsidRPr="009310A9">
        <w:t xml:space="preserve"> </w:t>
      </w:r>
      <w:r>
        <w:t xml:space="preserve">3D </w:t>
      </w:r>
      <w:proofErr w:type="spellStart"/>
      <w:r>
        <w:t>súradnicove</w:t>
      </w:r>
      <w:proofErr w:type="spellEnd"/>
      <w:r>
        <w:t xml:space="preserve"> meracie zariadenie WENZEL . </w:t>
      </w:r>
      <w:r w:rsidRPr="009310A9">
        <w:t>Výška budúcich platieb rozdelená na istinu a finančný náklad podľa doby splatnosti je uvedená v nasledujúcom prehľade:</w:t>
      </w:r>
    </w:p>
    <w:bookmarkStart w:id="55" w:name="_MON_1422785902"/>
    <w:bookmarkStart w:id="56" w:name="_MON_1454926796"/>
    <w:bookmarkStart w:id="57" w:name="_MON_1500445275"/>
    <w:bookmarkStart w:id="58" w:name="_MON_1454927404"/>
    <w:bookmarkStart w:id="59" w:name="_MON_1454927521"/>
    <w:bookmarkStart w:id="60" w:name="_MON_1390903628"/>
    <w:bookmarkEnd w:id="55"/>
    <w:bookmarkEnd w:id="56"/>
    <w:bookmarkEnd w:id="57"/>
    <w:bookmarkEnd w:id="58"/>
    <w:bookmarkEnd w:id="59"/>
    <w:bookmarkEnd w:id="60"/>
    <w:bookmarkStart w:id="61" w:name="_MON_1390905698"/>
    <w:bookmarkEnd w:id="61"/>
    <w:p w14:paraId="5544E12A" w14:textId="3F9DCAEC" w:rsidR="00877130" w:rsidRDefault="00CC1329" w:rsidP="00877130">
      <w:pPr>
        <w:pStyle w:val="Nadpis2"/>
        <w:ind w:firstLine="450"/>
        <w:rPr>
          <w:szCs w:val="18"/>
        </w:rPr>
      </w:pPr>
      <w:r>
        <w:rPr>
          <w:szCs w:val="18"/>
        </w:rPr>
        <w:object w:dxaOrig="8832" w:dyaOrig="2617" w14:anchorId="30C41ADB">
          <v:shape id="_x0000_i1148" type="#_x0000_t75" style="width:441pt;height:131.4pt" o:ole="">
            <v:imagedata r:id="rId58" o:title=""/>
          </v:shape>
          <o:OLEObject Type="Embed" ProgID="Excel.Sheet.12" ShapeID="_x0000_i1148" DrawAspect="Content" ObjectID="_1559654250" r:id="rId59"/>
        </w:object>
      </w:r>
    </w:p>
    <w:p w14:paraId="02437A58" w14:textId="77777777" w:rsidR="00BE37CB" w:rsidRPr="00BE37CB" w:rsidRDefault="00BE37CB" w:rsidP="00BE37CB"/>
    <w:p w14:paraId="63BE8A6E" w14:textId="77777777" w:rsidR="00491AF0" w:rsidRPr="00B50225" w:rsidRDefault="00491AF0" w:rsidP="00491AF0">
      <w:pPr>
        <w:pStyle w:val="Zkladntext"/>
        <w:rPr>
          <w:szCs w:val="18"/>
        </w:rPr>
      </w:pPr>
    </w:p>
    <w:p w14:paraId="63BE8A76" w14:textId="134275EC" w:rsidR="00364A89" w:rsidRPr="009F76C6" w:rsidRDefault="00364A89" w:rsidP="00364A89">
      <w:pPr>
        <w:pStyle w:val="Nadpis1"/>
        <w:spacing w:before="120"/>
        <w:rPr>
          <w:szCs w:val="18"/>
        </w:rPr>
      </w:pPr>
      <w:bookmarkStart w:id="62" w:name="_Toc530739911"/>
      <w:r w:rsidRPr="009F76C6">
        <w:rPr>
          <w:szCs w:val="18"/>
        </w:rPr>
        <w:t>Informácie o daniach z</w:t>
      </w:r>
      <w:r w:rsidR="00BC234A" w:rsidRPr="009F76C6">
        <w:rPr>
          <w:szCs w:val="18"/>
        </w:rPr>
        <w:t> </w:t>
      </w:r>
      <w:r w:rsidRPr="009F76C6">
        <w:rPr>
          <w:szCs w:val="18"/>
        </w:rPr>
        <w:t>príjmov</w:t>
      </w:r>
    </w:p>
    <w:p w14:paraId="352D5A3C" w14:textId="77777777" w:rsidR="00BC234A" w:rsidRDefault="00BC234A" w:rsidP="00BC234A"/>
    <w:p w14:paraId="77B2A10B" w14:textId="77777777" w:rsidR="00BC234A" w:rsidRPr="00BC234A" w:rsidRDefault="00BC234A" w:rsidP="00BC234A"/>
    <w:p w14:paraId="5BE834F4" w14:textId="77777777" w:rsidR="00BC234A" w:rsidRDefault="00BC234A" w:rsidP="00BC234A">
      <w:pPr>
        <w:pStyle w:val="Zkladntext"/>
      </w:pPr>
      <w:r>
        <w:t>Prevod od teoretickej dane z príjmov k vykázanej dani z príjmov je uvedený v nasledujúcom prehľade:</w:t>
      </w:r>
    </w:p>
    <w:bookmarkStart w:id="63" w:name="_MON_1454931441"/>
    <w:bookmarkStart w:id="64" w:name="_MON_1389012999"/>
    <w:bookmarkStart w:id="65" w:name="_MON_1390980359"/>
    <w:bookmarkEnd w:id="63"/>
    <w:bookmarkEnd w:id="64"/>
    <w:bookmarkEnd w:id="65"/>
    <w:bookmarkStart w:id="66" w:name="_MON_1422789593"/>
    <w:bookmarkEnd w:id="66"/>
    <w:p w14:paraId="520794D5" w14:textId="68D6ED00" w:rsidR="00A8647A" w:rsidRDefault="009F76C6" w:rsidP="00F12594">
      <w:pPr>
        <w:pStyle w:val="Zkladntext"/>
      </w:pPr>
      <w:r>
        <w:object w:dxaOrig="9324" w:dyaOrig="4233" w14:anchorId="45049580">
          <v:shape id="_x0000_i1047" type="#_x0000_t75" style="width:454.2pt;height:226.8pt" o:ole="" o:preferrelative="f">
            <v:imagedata r:id="rId60" o:title=""/>
            <o:lock v:ext="edit" aspectratio="f"/>
          </v:shape>
          <o:OLEObject Type="Embed" ProgID="Excel.Sheet.8" ShapeID="_x0000_i1047" DrawAspect="Content" ObjectID="_1559654251" r:id="rId61"/>
        </w:object>
      </w:r>
      <w:bookmarkEnd w:id="62"/>
    </w:p>
    <w:p w14:paraId="743A3039" w14:textId="77777777" w:rsidR="00CC1329" w:rsidRDefault="00CC1329" w:rsidP="00F12594">
      <w:pPr>
        <w:pStyle w:val="Zkladntext"/>
      </w:pPr>
    </w:p>
    <w:p w14:paraId="7758FFB4" w14:textId="77777777" w:rsidR="00CC1329" w:rsidRDefault="00CC1329" w:rsidP="00F12594">
      <w:pPr>
        <w:pStyle w:val="Zkladntext"/>
      </w:pPr>
    </w:p>
    <w:p w14:paraId="2C56861E" w14:textId="77777777" w:rsidR="00CC1329" w:rsidRDefault="00CC1329" w:rsidP="00F12594">
      <w:pPr>
        <w:pStyle w:val="Zkladntext"/>
      </w:pPr>
    </w:p>
    <w:p w14:paraId="0E63EBC4" w14:textId="77777777" w:rsidR="00CC1329" w:rsidRPr="00FC603B" w:rsidRDefault="00CC1329" w:rsidP="00F12594">
      <w:pPr>
        <w:pStyle w:val="Zkladntext"/>
        <w:rPr>
          <w:i/>
          <w:szCs w:val="18"/>
          <w:u w:val="single"/>
        </w:rPr>
      </w:pPr>
    </w:p>
    <w:p w14:paraId="63BE8A9B" w14:textId="4D4B9772" w:rsidR="00E231BA" w:rsidRPr="00796775" w:rsidRDefault="004A2F52" w:rsidP="006154DA">
      <w:pPr>
        <w:pStyle w:val="Nadpis1"/>
        <w:numPr>
          <w:ilvl w:val="0"/>
          <w:numId w:val="0"/>
        </w:numPr>
        <w:tabs>
          <w:tab w:val="num" w:pos="2062"/>
        </w:tabs>
        <w:rPr>
          <w:szCs w:val="18"/>
        </w:rPr>
      </w:pPr>
      <w:r>
        <w:rPr>
          <w:caps w:val="0"/>
          <w:szCs w:val="18"/>
        </w:rPr>
        <w:t>H</w:t>
      </w:r>
      <w:r w:rsidR="006154DA" w:rsidRPr="00796775">
        <w:rPr>
          <w:caps w:val="0"/>
          <w:szCs w:val="18"/>
        </w:rPr>
        <w:t xml:space="preserve"> . </w:t>
      </w:r>
      <w:r w:rsidR="00CB001A" w:rsidRPr="007C11AD">
        <w:rPr>
          <w:szCs w:val="18"/>
        </w:rPr>
        <w:t>informácie o POLOŽKÁCH VÝKAZU ZISKOV A STRÁT</w:t>
      </w:r>
    </w:p>
    <w:p w14:paraId="63BE8A9C" w14:textId="77777777" w:rsidR="00E231BA" w:rsidRDefault="00E231BA" w:rsidP="00E231BA">
      <w:pPr>
        <w:pStyle w:val="Nadpis2"/>
        <w:rPr>
          <w:szCs w:val="18"/>
        </w:rPr>
      </w:pPr>
      <w:bookmarkStart w:id="67" w:name="_Toc530739914"/>
    </w:p>
    <w:p w14:paraId="267FDD19" w14:textId="77777777" w:rsidR="003765C6" w:rsidRPr="003765C6" w:rsidRDefault="003765C6" w:rsidP="003765C6"/>
    <w:p w14:paraId="63BE8A9D" w14:textId="77777777" w:rsidR="00E231BA" w:rsidRPr="00B50225" w:rsidRDefault="00E231BA" w:rsidP="00AA1A69">
      <w:pPr>
        <w:pStyle w:val="Nadpis2"/>
        <w:numPr>
          <w:ilvl w:val="0"/>
          <w:numId w:val="7"/>
        </w:numPr>
        <w:rPr>
          <w:szCs w:val="18"/>
        </w:rPr>
      </w:pPr>
      <w:r w:rsidRPr="00B50225">
        <w:rPr>
          <w:szCs w:val="18"/>
        </w:rPr>
        <w:t>Tržby za vlastné výkony a tovar</w:t>
      </w:r>
      <w:bookmarkEnd w:id="67"/>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Default="00ED51F0" w:rsidP="00574527">
      <w:pPr>
        <w:pStyle w:val="Zkladntext"/>
        <w:rPr>
          <w:i/>
          <w:szCs w:val="18"/>
          <w:u w:val="single"/>
        </w:rPr>
      </w:pPr>
    </w:p>
    <w:bookmarkStart w:id="68" w:name="_MON_1454929760"/>
    <w:bookmarkEnd w:id="68"/>
    <w:p w14:paraId="55981CB4" w14:textId="182BF288" w:rsidR="001C6627" w:rsidRDefault="008D36BD" w:rsidP="00574527">
      <w:pPr>
        <w:pStyle w:val="Zkladntext"/>
        <w:rPr>
          <w:i/>
          <w:szCs w:val="18"/>
          <w:u w:val="single"/>
        </w:rPr>
      </w:pPr>
      <w:r>
        <w:object w:dxaOrig="9150" w:dyaOrig="1890" w14:anchorId="2D23EC16">
          <v:shape id="_x0000_i1048" type="#_x0000_t75" style="width:423pt;height:97.2pt" o:ole="" o:preferrelative="f">
            <v:imagedata r:id="rId62" o:title=""/>
            <o:lock v:ext="edit" aspectratio="f"/>
          </v:shape>
          <o:OLEObject Type="Embed" ProgID="Excel.Sheet.8" ShapeID="_x0000_i1048" DrawAspect="Content" ObjectID="_1559654252" r:id="rId63"/>
        </w:object>
      </w:r>
    </w:p>
    <w:p w14:paraId="6EFCF14B" w14:textId="77777777" w:rsidR="009D7777" w:rsidRDefault="009D7777" w:rsidP="00E231BA">
      <w:pPr>
        <w:pStyle w:val="Zkladntext"/>
        <w:rPr>
          <w:szCs w:val="18"/>
        </w:rPr>
      </w:pPr>
    </w:p>
    <w:p w14:paraId="39FB6B84" w14:textId="77777777" w:rsidR="00BE37CB" w:rsidRDefault="00BE37CB" w:rsidP="00E231BA">
      <w:pPr>
        <w:pStyle w:val="Zkladntext"/>
        <w:rPr>
          <w:szCs w:val="18"/>
        </w:rPr>
      </w:pPr>
    </w:p>
    <w:p w14:paraId="63BE8AA2" w14:textId="77777777" w:rsidR="00E231BA" w:rsidRPr="009D7777" w:rsidRDefault="00E231BA" w:rsidP="009D7777">
      <w:pPr>
        <w:pStyle w:val="Nadpis2"/>
        <w:numPr>
          <w:ilvl w:val="0"/>
          <w:numId w:val="7"/>
        </w:numPr>
        <w:rPr>
          <w:szCs w:val="18"/>
        </w:rPr>
      </w:pPr>
      <w:bookmarkStart w:id="69" w:name="_Toc530739915"/>
      <w:r w:rsidRPr="009D7777">
        <w:rPr>
          <w:szCs w:val="18"/>
        </w:rPr>
        <w:t>Zmena stavu zásob vlastnej výroby</w:t>
      </w:r>
      <w:bookmarkEnd w:id="69"/>
    </w:p>
    <w:p w14:paraId="63BE8AA3" w14:textId="77777777" w:rsidR="00E231BA" w:rsidRDefault="00E231BA" w:rsidP="00E231BA">
      <w:pPr>
        <w:pStyle w:val="Zkladntext"/>
        <w:rPr>
          <w:szCs w:val="18"/>
        </w:rPr>
      </w:pPr>
    </w:p>
    <w:p w14:paraId="5839FB9A" w14:textId="3AA25997" w:rsidR="003765C6" w:rsidRPr="00BA750A" w:rsidRDefault="003765C6" w:rsidP="003765C6">
      <w:pPr>
        <w:pStyle w:val="Zkladntext"/>
        <w:ind w:left="425"/>
        <w:rPr>
          <w:szCs w:val="18"/>
        </w:rPr>
      </w:pPr>
      <w:r w:rsidRPr="00BA750A">
        <w:rPr>
          <w:szCs w:val="18"/>
        </w:rPr>
        <w:t xml:space="preserve">Zmena stavu zásob vlastnej výroby vykázaná vo výkaze ziskov a strát je </w:t>
      </w:r>
      <w:r>
        <w:rPr>
          <w:szCs w:val="18"/>
        </w:rPr>
        <w:t>z</w:t>
      </w:r>
      <w:r w:rsidR="00F963F4">
        <w:rPr>
          <w:szCs w:val="18"/>
        </w:rPr>
        <w:t>výšen</w:t>
      </w:r>
      <w:r w:rsidR="004827BD">
        <w:rPr>
          <w:szCs w:val="18"/>
        </w:rPr>
        <w:t>ie</w:t>
      </w:r>
      <w:r w:rsidR="00EB120F">
        <w:rPr>
          <w:szCs w:val="18"/>
        </w:rPr>
        <w:t xml:space="preserve"> o 197</w:t>
      </w:r>
      <w:r>
        <w:rPr>
          <w:szCs w:val="18"/>
        </w:rPr>
        <w:t xml:space="preserve"> </w:t>
      </w:r>
      <w:r w:rsidR="00EB120F">
        <w:rPr>
          <w:szCs w:val="18"/>
        </w:rPr>
        <w:t>394</w:t>
      </w:r>
      <w:r w:rsidRPr="00BA750A">
        <w:rPr>
          <w:szCs w:val="18"/>
        </w:rPr>
        <w:t xml:space="preserve"> EUR</w:t>
      </w:r>
      <w:r>
        <w:rPr>
          <w:szCs w:val="18"/>
        </w:rPr>
        <w:t xml:space="preserve"> (v roku</w:t>
      </w:r>
      <w:r w:rsidR="00494A5E">
        <w:rPr>
          <w:szCs w:val="18"/>
        </w:rPr>
        <w:t xml:space="preserve"> 201</w:t>
      </w:r>
      <w:r w:rsidR="00EB120F">
        <w:rPr>
          <w:szCs w:val="18"/>
        </w:rPr>
        <w:t>5</w:t>
      </w:r>
      <w:r w:rsidR="00494A5E">
        <w:rPr>
          <w:szCs w:val="18"/>
        </w:rPr>
        <w:t xml:space="preserve"> zvýšenie</w:t>
      </w:r>
      <w:r>
        <w:rPr>
          <w:szCs w:val="18"/>
        </w:rPr>
        <w:t xml:space="preserve">  </w:t>
      </w:r>
      <w:r w:rsidR="00494A5E">
        <w:rPr>
          <w:szCs w:val="18"/>
        </w:rPr>
        <w:t>1</w:t>
      </w:r>
      <w:r w:rsidR="00EB120F">
        <w:rPr>
          <w:szCs w:val="18"/>
        </w:rPr>
        <w:t>29</w:t>
      </w:r>
      <w:r>
        <w:rPr>
          <w:szCs w:val="18"/>
        </w:rPr>
        <w:t xml:space="preserve"> </w:t>
      </w:r>
      <w:r w:rsidR="00EB120F">
        <w:rPr>
          <w:szCs w:val="18"/>
        </w:rPr>
        <w:t>014</w:t>
      </w:r>
      <w:r>
        <w:rPr>
          <w:szCs w:val="18"/>
        </w:rPr>
        <w:t xml:space="preserve"> EUR</w:t>
      </w:r>
      <w:r w:rsidRPr="00A9048F">
        <w:rPr>
          <w:szCs w:val="18"/>
        </w:rPr>
        <w:t>)</w:t>
      </w:r>
      <w:r w:rsidRPr="00BA750A">
        <w:rPr>
          <w:szCs w:val="18"/>
        </w:rPr>
        <w:t xml:space="preserve">. Vychádzajúc zo súvahových položiek predstavuje </w:t>
      </w:r>
      <w:r>
        <w:rPr>
          <w:szCs w:val="18"/>
        </w:rPr>
        <w:t>zvýšenie</w:t>
      </w:r>
      <w:r w:rsidR="005139A7">
        <w:rPr>
          <w:szCs w:val="18"/>
        </w:rPr>
        <w:t xml:space="preserve"> 240</w:t>
      </w:r>
      <w:r>
        <w:rPr>
          <w:szCs w:val="18"/>
        </w:rPr>
        <w:t xml:space="preserve"> </w:t>
      </w:r>
      <w:r w:rsidR="005139A7">
        <w:rPr>
          <w:szCs w:val="18"/>
        </w:rPr>
        <w:t>724</w:t>
      </w:r>
      <w:r>
        <w:rPr>
          <w:szCs w:val="18"/>
        </w:rPr>
        <w:t xml:space="preserve"> </w:t>
      </w:r>
      <w:r w:rsidRPr="00BA750A">
        <w:rPr>
          <w:szCs w:val="18"/>
        </w:rPr>
        <w:t xml:space="preserve"> EUR</w:t>
      </w:r>
      <w:r>
        <w:rPr>
          <w:szCs w:val="18"/>
        </w:rPr>
        <w:t xml:space="preserve"> (v roku 201</w:t>
      </w:r>
      <w:r w:rsidR="005139A7">
        <w:rPr>
          <w:szCs w:val="18"/>
        </w:rPr>
        <w:t>5 zvýšenie 397</w:t>
      </w:r>
      <w:r w:rsidR="004827BD">
        <w:rPr>
          <w:szCs w:val="18"/>
        </w:rPr>
        <w:t xml:space="preserve"> </w:t>
      </w:r>
      <w:r w:rsidR="005139A7">
        <w:rPr>
          <w:szCs w:val="18"/>
        </w:rPr>
        <w:t>609</w:t>
      </w:r>
      <w:r>
        <w:rPr>
          <w:szCs w:val="18"/>
        </w:rPr>
        <w:t xml:space="preserve"> EUR</w:t>
      </w:r>
      <w:r w:rsidRPr="00A9048F">
        <w:rPr>
          <w:szCs w:val="18"/>
        </w:rPr>
        <w:t>)</w:t>
      </w:r>
      <w:r w:rsidRPr="00BA750A">
        <w:rPr>
          <w:szCs w:val="18"/>
        </w:rPr>
        <w:t>, ako je to znázornené v nasledujúcom prehľade:</w:t>
      </w:r>
    </w:p>
    <w:bookmarkStart w:id="70" w:name="_MON_1392051109"/>
    <w:bookmarkStart w:id="71" w:name="_MON_1392051148"/>
    <w:bookmarkStart w:id="72" w:name="_MON_1422787470"/>
    <w:bookmarkStart w:id="73" w:name="_MON_1422787801"/>
    <w:bookmarkStart w:id="74" w:name="_MON_1422787850"/>
    <w:bookmarkStart w:id="75" w:name="_MON_1422788018"/>
    <w:bookmarkStart w:id="76" w:name="_MON_1422788049"/>
    <w:bookmarkStart w:id="77" w:name="_MON_1454930090"/>
    <w:bookmarkStart w:id="78" w:name="_MON_1454930245"/>
    <w:bookmarkStart w:id="79" w:name="_MON_1454930278"/>
    <w:bookmarkStart w:id="80" w:name="_MON_1454930320"/>
    <w:bookmarkStart w:id="81" w:name="_MON_1390911072"/>
    <w:bookmarkStart w:id="82" w:name="_MON_1390911181"/>
    <w:bookmarkStart w:id="83" w:name="_MON_1390911296"/>
    <w:bookmarkStart w:id="84" w:name="_MON_1390914272"/>
    <w:bookmarkStart w:id="85" w:name="_MON_1390914409"/>
    <w:bookmarkStart w:id="86" w:name="_MON_1390914600"/>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Start w:id="87" w:name="_MON_1390976426"/>
    <w:bookmarkEnd w:id="87"/>
    <w:p w14:paraId="0F47BA41" w14:textId="3A7FC078" w:rsidR="003765C6" w:rsidRDefault="00A8647A" w:rsidP="003765C6">
      <w:pPr>
        <w:pStyle w:val="Zkladntext"/>
      </w:pPr>
      <w:r>
        <w:object w:dxaOrig="8829" w:dyaOrig="4045" w14:anchorId="22C0C45D">
          <v:shape id="_x0000_i1049" type="#_x0000_t75" style="width:424.8pt;height:223.2pt" o:ole="" o:preferrelative="f">
            <v:imagedata r:id="rId64" o:title=""/>
            <o:lock v:ext="edit" aspectratio="f"/>
          </v:shape>
          <o:OLEObject Type="Embed" ProgID="Excel.Sheet.8" ShapeID="_x0000_i1049" DrawAspect="Content" ObjectID="_1559654253" r:id="rId65"/>
        </w:object>
      </w:r>
    </w:p>
    <w:p w14:paraId="49408A92" w14:textId="77777777" w:rsidR="00002ABA" w:rsidRPr="00A31BBB" w:rsidRDefault="00002ABA" w:rsidP="00A31BBB">
      <w:pPr>
        <w:ind w:left="360"/>
        <w:rPr>
          <w:sz w:val="18"/>
          <w:szCs w:val="18"/>
        </w:rPr>
      </w:pPr>
      <w:bookmarkStart w:id="88" w:name="_Toc530739916"/>
    </w:p>
    <w:p w14:paraId="63BE8AB1" w14:textId="77777777" w:rsidR="00471702" w:rsidRDefault="00471702" w:rsidP="00AA1A69">
      <w:pPr>
        <w:pStyle w:val="Nadpis2"/>
        <w:numPr>
          <w:ilvl w:val="0"/>
          <w:numId w:val="7"/>
        </w:numPr>
        <w:rPr>
          <w:szCs w:val="18"/>
        </w:rPr>
      </w:pPr>
      <w:r>
        <w:rPr>
          <w:szCs w:val="18"/>
        </w:rPr>
        <w:t>Ostatné výnosy z hospodárskej činnosti</w:t>
      </w:r>
    </w:p>
    <w:bookmarkStart w:id="89" w:name="_MON_1500439444"/>
    <w:bookmarkEnd w:id="89"/>
    <w:p w14:paraId="63BE8AB2" w14:textId="33BD37F7" w:rsidR="00CB001A" w:rsidRPr="00891481" w:rsidRDefault="00B82444" w:rsidP="00E61A04">
      <w:pPr>
        <w:pStyle w:val="Zkladntext"/>
        <w:rPr>
          <w:szCs w:val="18"/>
        </w:rPr>
      </w:pPr>
      <w:r>
        <w:rPr>
          <w:szCs w:val="18"/>
        </w:rPr>
        <w:object w:dxaOrig="8739" w:dyaOrig="1515" w14:anchorId="63BE8C3F">
          <v:shape id="_x0000_i1050" type="#_x0000_t75" style="width:438.6pt;height:77.4pt" o:ole="">
            <v:imagedata r:id="rId66" o:title=""/>
          </v:shape>
          <o:OLEObject Type="Embed" ProgID="Excel.Sheet.12" ShapeID="_x0000_i1050" DrawAspect="Content" ObjectID="_1559654254" r:id="rId67"/>
        </w:object>
      </w:r>
    </w:p>
    <w:p w14:paraId="3BAC0FCB" w14:textId="77777777" w:rsidR="00002ABA" w:rsidRDefault="00002ABA" w:rsidP="00A31BBB"/>
    <w:p w14:paraId="63BE8AB4" w14:textId="77777777" w:rsidR="00471702" w:rsidRPr="00AE62D9" w:rsidRDefault="00471702" w:rsidP="00AA1A69">
      <w:pPr>
        <w:pStyle w:val="Nadpis2"/>
        <w:numPr>
          <w:ilvl w:val="0"/>
          <w:numId w:val="7"/>
        </w:numPr>
      </w:pPr>
      <w:r w:rsidRPr="00AE62D9">
        <w:rPr>
          <w:szCs w:val="18"/>
        </w:rPr>
        <w:t>Osobné náklady</w:t>
      </w:r>
    </w:p>
    <w:bookmarkEnd w:id="88"/>
    <w:bookmarkStart w:id="90" w:name="_MON_1500379734"/>
    <w:bookmarkEnd w:id="90"/>
    <w:p w14:paraId="0767F5E5" w14:textId="77777777" w:rsidR="00A8647A" w:rsidRDefault="00A8647A" w:rsidP="00CB001A">
      <w:pPr>
        <w:pStyle w:val="Zkladntext"/>
        <w:rPr>
          <w:szCs w:val="18"/>
        </w:rPr>
      </w:pPr>
      <w:r>
        <w:rPr>
          <w:szCs w:val="18"/>
        </w:rPr>
        <w:object w:dxaOrig="9005" w:dyaOrig="2270" w14:anchorId="63BE8C40">
          <v:shape id="_x0000_i1051" type="#_x0000_t75" style="width:438pt;height:114.6pt" o:ole="">
            <v:imagedata r:id="rId68" o:title=""/>
          </v:shape>
          <o:OLEObject Type="Embed" ProgID="Excel.Sheet.12" ShapeID="_x0000_i1051" DrawAspect="Content" ObjectID="_1559654255" r:id="rId69"/>
        </w:object>
      </w:r>
    </w:p>
    <w:p w14:paraId="3A50FC14" w14:textId="77777777" w:rsidR="00A8647A" w:rsidRDefault="00A8647A" w:rsidP="00CB001A">
      <w:pPr>
        <w:pStyle w:val="Zkladntext"/>
        <w:rPr>
          <w:szCs w:val="18"/>
        </w:rPr>
      </w:pPr>
    </w:p>
    <w:p w14:paraId="63BE8AB7" w14:textId="77777777" w:rsidR="005C50FC" w:rsidRDefault="00401849" w:rsidP="00AA1A69">
      <w:pPr>
        <w:pStyle w:val="Nadpis2"/>
        <w:numPr>
          <w:ilvl w:val="0"/>
          <w:numId w:val="7"/>
        </w:numPr>
        <w:rPr>
          <w:szCs w:val="18"/>
        </w:rPr>
      </w:pPr>
      <w:r>
        <w:rPr>
          <w:szCs w:val="18"/>
        </w:rPr>
        <w:t>Kurzové zisky</w:t>
      </w:r>
    </w:p>
    <w:bookmarkStart w:id="91" w:name="_MON_1500893749"/>
    <w:bookmarkEnd w:id="91"/>
    <w:p w14:paraId="63BE8AB8" w14:textId="11167E75" w:rsidR="00401849" w:rsidRDefault="006B2358" w:rsidP="005C50FC">
      <w:pPr>
        <w:ind w:left="450"/>
        <w:rPr>
          <w:szCs w:val="18"/>
        </w:rPr>
      </w:pPr>
      <w:r>
        <w:rPr>
          <w:szCs w:val="18"/>
        </w:rPr>
        <w:object w:dxaOrig="8310" w:dyaOrig="1785" w14:anchorId="63BE8C41">
          <v:shape id="_x0000_i1052" type="#_x0000_t75" style="width:410.4pt;height:88.2pt" o:ole="">
            <v:imagedata r:id="rId70" o:title=""/>
          </v:shape>
          <o:OLEObject Type="Embed" ProgID="Excel.Sheet.12" ShapeID="_x0000_i1052" DrawAspect="Content" ObjectID="_1559654256" r:id="rId71"/>
        </w:object>
      </w:r>
    </w:p>
    <w:p w14:paraId="194ACBC7" w14:textId="77777777" w:rsidR="00002ABA" w:rsidRDefault="00002ABA" w:rsidP="005C50FC">
      <w:pPr>
        <w:ind w:left="450"/>
        <w:rPr>
          <w:szCs w:val="18"/>
        </w:rPr>
      </w:pPr>
    </w:p>
    <w:p w14:paraId="63BE8ABD" w14:textId="77777777" w:rsidR="00471702" w:rsidRPr="006B2358" w:rsidRDefault="00471702" w:rsidP="00AA1A69">
      <w:pPr>
        <w:pStyle w:val="Nadpis2"/>
        <w:numPr>
          <w:ilvl w:val="0"/>
          <w:numId w:val="7"/>
        </w:numPr>
        <w:rPr>
          <w:szCs w:val="18"/>
        </w:rPr>
      </w:pPr>
      <w:r w:rsidRPr="006B2358">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bookmarkStart w:id="92" w:name="_MON_1500379834"/>
    <w:bookmarkEnd w:id="92"/>
    <w:p w14:paraId="63BE8AC1" w14:textId="02F3A269" w:rsidR="00CB001A" w:rsidRDefault="006B2358" w:rsidP="00CB001A">
      <w:pPr>
        <w:pStyle w:val="Zkladntext"/>
        <w:rPr>
          <w:szCs w:val="18"/>
        </w:rPr>
      </w:pPr>
      <w:r>
        <w:rPr>
          <w:szCs w:val="18"/>
        </w:rPr>
        <w:object w:dxaOrig="8400" w:dyaOrig="2580" w14:anchorId="63BE8C42">
          <v:shape id="_x0000_i1053" type="#_x0000_t75" style="width:418.2pt;height:126pt" o:ole="">
            <v:imagedata r:id="rId72" o:title=""/>
          </v:shape>
          <o:OLEObject Type="Embed" ProgID="Excel.Sheet.12" ShapeID="_x0000_i1053" DrawAspect="Content" ObjectID="_1559654257" r:id="rId73"/>
        </w:object>
      </w:r>
    </w:p>
    <w:p w14:paraId="5493ACFA" w14:textId="77777777" w:rsidR="00002ABA" w:rsidRPr="00891481" w:rsidRDefault="00002ABA" w:rsidP="00CB001A">
      <w:pPr>
        <w:pStyle w:val="Zkladntext"/>
        <w:rPr>
          <w:szCs w:val="18"/>
        </w:rPr>
      </w:pPr>
    </w:p>
    <w:p w14:paraId="63BE8AC8" w14:textId="77777777" w:rsidR="00CB001A" w:rsidRPr="00821483" w:rsidRDefault="00CB001A" w:rsidP="00AA1A69">
      <w:pPr>
        <w:pStyle w:val="Nadpis2"/>
        <w:numPr>
          <w:ilvl w:val="0"/>
          <w:numId w:val="7"/>
        </w:numPr>
        <w:rPr>
          <w:szCs w:val="18"/>
        </w:rPr>
      </w:pPr>
      <w:r w:rsidRPr="00821483">
        <w:rPr>
          <w:szCs w:val="18"/>
        </w:rPr>
        <w:t>Náklady na poskytnuté služby</w:t>
      </w:r>
    </w:p>
    <w:bookmarkStart w:id="93" w:name="_MON_1500380710"/>
    <w:bookmarkEnd w:id="93"/>
    <w:p w14:paraId="63BE8ACB" w14:textId="6912657E" w:rsidR="002C3448" w:rsidRDefault="00D27E1D" w:rsidP="00B6350A">
      <w:pPr>
        <w:pStyle w:val="Zkladntext"/>
        <w:rPr>
          <w:szCs w:val="18"/>
        </w:rPr>
      </w:pPr>
      <w:r>
        <w:rPr>
          <w:szCs w:val="18"/>
        </w:rPr>
        <w:object w:dxaOrig="8736" w:dyaOrig="3257" w14:anchorId="63BE8C43">
          <v:shape id="_x0000_i1054" type="#_x0000_t75" style="width:438pt;height:168pt" o:ole="">
            <v:imagedata r:id="rId74" o:title=""/>
          </v:shape>
          <o:OLEObject Type="Embed" ProgID="Excel.Sheet.12" ShapeID="_x0000_i1054" DrawAspect="Content" ObjectID="_1559654258" r:id="rId75"/>
        </w:object>
      </w:r>
    </w:p>
    <w:p w14:paraId="63BE8ACC" w14:textId="77777777" w:rsidR="00471702" w:rsidRPr="00BD4B99" w:rsidRDefault="00471702" w:rsidP="00AA1A69">
      <w:pPr>
        <w:pStyle w:val="Nadpis2"/>
        <w:numPr>
          <w:ilvl w:val="0"/>
          <w:numId w:val="7"/>
        </w:numPr>
        <w:rPr>
          <w:szCs w:val="18"/>
        </w:rPr>
      </w:pPr>
      <w:r w:rsidRPr="00BD4B99">
        <w:rPr>
          <w:szCs w:val="18"/>
        </w:rPr>
        <w:t xml:space="preserve">Ostatné </w:t>
      </w:r>
      <w:r w:rsidR="00303F29" w:rsidRPr="00BD4B99">
        <w:rPr>
          <w:szCs w:val="18"/>
        </w:rPr>
        <w:t>náklady</w:t>
      </w:r>
      <w:r w:rsidRPr="00BD4B99">
        <w:rPr>
          <w:szCs w:val="18"/>
        </w:rPr>
        <w:t xml:space="preserve"> na hospodársku činnosť</w:t>
      </w:r>
    </w:p>
    <w:bookmarkStart w:id="94" w:name="_MON_1500380926"/>
    <w:bookmarkEnd w:id="94"/>
    <w:p w14:paraId="63BE8ACF" w14:textId="432266F4" w:rsidR="003935E0" w:rsidRDefault="00BD4B99" w:rsidP="008E5934">
      <w:pPr>
        <w:pStyle w:val="Zkladntext"/>
        <w:rPr>
          <w:szCs w:val="18"/>
        </w:rPr>
      </w:pPr>
      <w:r>
        <w:rPr>
          <w:szCs w:val="18"/>
        </w:rPr>
        <w:object w:dxaOrig="8685" w:dyaOrig="2085" w14:anchorId="63BE8C44">
          <v:shape id="_x0000_i1055" type="#_x0000_t75" style="width:425.4pt;height:102.6pt" o:ole="">
            <v:imagedata r:id="rId76" o:title=""/>
          </v:shape>
          <o:OLEObject Type="Embed" ProgID="Excel.Sheet.12" ShapeID="_x0000_i1055" DrawAspect="Content" ObjectID="_1559654259" r:id="rId77"/>
        </w:object>
      </w:r>
    </w:p>
    <w:p w14:paraId="41C38081" w14:textId="77777777" w:rsidR="00BD4B99" w:rsidRDefault="00BD4B99" w:rsidP="00734126">
      <w:pPr>
        <w:pStyle w:val="Zkladntext"/>
        <w:ind w:left="0"/>
        <w:rPr>
          <w:szCs w:val="18"/>
        </w:rPr>
      </w:pPr>
    </w:p>
    <w:p w14:paraId="63BE8AD0" w14:textId="77777777" w:rsidR="003935E0" w:rsidRPr="00BD4B99" w:rsidRDefault="003935E0" w:rsidP="00AA1A69">
      <w:pPr>
        <w:pStyle w:val="Nadpis2"/>
        <w:numPr>
          <w:ilvl w:val="0"/>
          <w:numId w:val="7"/>
        </w:numPr>
        <w:rPr>
          <w:szCs w:val="18"/>
        </w:rPr>
      </w:pPr>
      <w:r w:rsidRPr="00BD4B99">
        <w:rPr>
          <w:szCs w:val="18"/>
        </w:rPr>
        <w:t>Kurzové straty</w:t>
      </w:r>
    </w:p>
    <w:bookmarkStart w:id="95" w:name="_MON_1500999233"/>
    <w:bookmarkEnd w:id="95"/>
    <w:p w14:paraId="63BE8AD2" w14:textId="427FF4EC" w:rsidR="00CB001A" w:rsidRDefault="00BD4B99" w:rsidP="002C3448">
      <w:pPr>
        <w:ind w:left="426"/>
        <w:rPr>
          <w:szCs w:val="18"/>
          <w:lang w:val="de-DE"/>
        </w:rPr>
      </w:pPr>
      <w:r w:rsidRPr="009B57D6">
        <w:rPr>
          <w:szCs w:val="18"/>
          <w:lang w:val="de-DE"/>
        </w:rPr>
        <w:object w:dxaOrig="8430" w:dyaOrig="2040" w14:anchorId="63BE8C45">
          <v:shape id="_x0000_i1056" type="#_x0000_t75" style="width:424.2pt;height:104.4pt" o:ole="">
            <v:imagedata r:id="rId78" o:title=""/>
          </v:shape>
          <o:OLEObject Type="Embed" ProgID="Excel.Sheet.12" ShapeID="_x0000_i1056" DrawAspect="Content" ObjectID="_1559654260" r:id="rId79"/>
        </w:object>
      </w:r>
    </w:p>
    <w:p w14:paraId="2351DB5B" w14:textId="77777777" w:rsidR="00734126" w:rsidRDefault="00734126" w:rsidP="002C3448">
      <w:pPr>
        <w:ind w:left="426"/>
        <w:rPr>
          <w:szCs w:val="18"/>
          <w:lang w:val="de-DE"/>
        </w:rPr>
      </w:pPr>
    </w:p>
    <w:p w14:paraId="6A361C94" w14:textId="77777777" w:rsidR="00BE37CB" w:rsidRDefault="00BE37CB" w:rsidP="002C3448">
      <w:pPr>
        <w:ind w:left="426"/>
        <w:rPr>
          <w:szCs w:val="18"/>
          <w:lang w:val="de-DE"/>
        </w:rPr>
      </w:pPr>
    </w:p>
    <w:p w14:paraId="63BE8AD4" w14:textId="77777777" w:rsidR="00AA0E17" w:rsidRPr="00BD4B99" w:rsidRDefault="00AA0E17" w:rsidP="00AA1A69">
      <w:pPr>
        <w:pStyle w:val="Nadpis2"/>
        <w:numPr>
          <w:ilvl w:val="0"/>
          <w:numId w:val="7"/>
        </w:numPr>
        <w:rPr>
          <w:szCs w:val="18"/>
        </w:rPr>
      </w:pPr>
      <w:r w:rsidRPr="00BD4B99">
        <w:rPr>
          <w:szCs w:val="18"/>
        </w:rPr>
        <w:t>Finančné náklady</w:t>
      </w:r>
    </w:p>
    <w:bookmarkStart w:id="96" w:name="_MON_1500381210"/>
    <w:bookmarkEnd w:id="96"/>
    <w:p w14:paraId="63BE8AD6" w14:textId="2397E928" w:rsidR="00CB001A" w:rsidRPr="00891481" w:rsidRDefault="00BD4B99" w:rsidP="002C3448">
      <w:pPr>
        <w:pStyle w:val="Zkladntext"/>
        <w:tabs>
          <w:tab w:val="left" w:pos="9072"/>
        </w:tabs>
        <w:rPr>
          <w:szCs w:val="18"/>
        </w:rPr>
      </w:pPr>
      <w:r>
        <w:rPr>
          <w:szCs w:val="18"/>
        </w:rPr>
        <w:object w:dxaOrig="8994" w:dyaOrig="2275" w14:anchorId="22514A30">
          <v:shape id="_x0000_i1057" type="#_x0000_t75" style="width:439.2pt;height:114.6pt" o:ole="">
            <v:imagedata r:id="rId80" o:title=""/>
          </v:shape>
          <o:OLEObject Type="Embed" ProgID="Excel.Sheet.12" ShapeID="_x0000_i1057" DrawAspect="Content" ObjectID="_1559654261" r:id="rId81"/>
        </w:object>
      </w:r>
    </w:p>
    <w:p w14:paraId="3560CAE5" w14:textId="77777777" w:rsidR="00002ABA" w:rsidRPr="00A31BBB" w:rsidRDefault="00002ABA" w:rsidP="00D06026">
      <w:pPr>
        <w:pStyle w:val="Zkladntext"/>
        <w:ind w:left="851" w:hanging="142"/>
      </w:pPr>
    </w:p>
    <w:p w14:paraId="63BE8AD8" w14:textId="77777777" w:rsidR="00AA0E17" w:rsidRDefault="00AA0E17" w:rsidP="00AA1A69">
      <w:pPr>
        <w:pStyle w:val="Nadpis2"/>
        <w:numPr>
          <w:ilvl w:val="0"/>
          <w:numId w:val="7"/>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97" w:name="_MON_1500381852"/>
    <w:bookmarkEnd w:id="97"/>
    <w:p w14:paraId="63BE8ADB" w14:textId="408B45AB" w:rsidR="00A5240F" w:rsidRDefault="000E677B" w:rsidP="002C3448">
      <w:pPr>
        <w:pStyle w:val="Zkladntext"/>
        <w:rPr>
          <w:szCs w:val="18"/>
        </w:rPr>
      </w:pPr>
      <w:r>
        <w:rPr>
          <w:szCs w:val="18"/>
        </w:rPr>
        <w:object w:dxaOrig="8739" w:dyaOrig="2488" w14:anchorId="63BE8C47">
          <v:shape id="_x0000_i1058" type="#_x0000_t75" style="width:6in;height:122.4pt" o:ole="">
            <v:imagedata r:id="rId82" o:title=""/>
          </v:shape>
          <o:OLEObject Type="Embed" ProgID="Excel.Sheet.12" ShapeID="_x0000_i1058" DrawAspect="Content" ObjectID="_1559654262" r:id="rId83"/>
        </w:object>
      </w:r>
      <w:r w:rsidR="00A5240F">
        <w:rPr>
          <w:szCs w:val="18"/>
        </w:rPr>
        <w:br w:type="page"/>
      </w:r>
    </w:p>
    <w:p w14:paraId="63BE8ADC" w14:textId="77777777" w:rsidR="005C50FC" w:rsidRPr="00B14822" w:rsidRDefault="005C50FC" w:rsidP="00AA1A69">
      <w:pPr>
        <w:pStyle w:val="Nadpis2"/>
        <w:numPr>
          <w:ilvl w:val="0"/>
          <w:numId w:val="7"/>
        </w:numPr>
        <w:rPr>
          <w:color w:val="000000" w:themeColor="text1"/>
          <w:szCs w:val="18"/>
        </w:rPr>
      </w:pPr>
      <w:r w:rsidRPr="00B14822">
        <w:rPr>
          <w:color w:val="000000" w:themeColor="text1"/>
          <w:szCs w:val="18"/>
        </w:rPr>
        <w:t xml:space="preserve">Čistý obrat </w:t>
      </w:r>
    </w:p>
    <w:p w14:paraId="63BE8ADD" w14:textId="77777777" w:rsidR="005C50FC" w:rsidRPr="00B50225" w:rsidRDefault="005C50FC" w:rsidP="005C50FC">
      <w:pPr>
        <w:pStyle w:val="Zkladntext"/>
        <w:rPr>
          <w:szCs w:val="18"/>
        </w:rPr>
      </w:pPr>
    </w:p>
    <w:p w14:paraId="5B87466D" w14:textId="77777777" w:rsidR="000547E6" w:rsidRDefault="00AA0E17" w:rsidP="009D7777">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597975E8" w14:textId="15D87595" w:rsidR="000547E6" w:rsidRDefault="000547E6" w:rsidP="009D7777">
      <w:pPr>
        <w:pStyle w:val="Zkladntext"/>
        <w:rPr>
          <w:szCs w:val="18"/>
        </w:rPr>
      </w:pPr>
    </w:p>
    <w:p w14:paraId="5B848745" w14:textId="77777777" w:rsidR="00BD4B99" w:rsidRDefault="00BD4B99" w:rsidP="009D7777">
      <w:pPr>
        <w:pStyle w:val="Zkladntext"/>
        <w:rPr>
          <w:szCs w:val="18"/>
        </w:rPr>
      </w:pPr>
    </w:p>
    <w:bookmarkStart w:id="98" w:name="_MON_1559130354"/>
    <w:bookmarkEnd w:id="98"/>
    <w:p w14:paraId="06464A12" w14:textId="6E80428C" w:rsidR="00BD4B99" w:rsidRDefault="00A8647A" w:rsidP="009D7777">
      <w:pPr>
        <w:pStyle w:val="Zkladntext"/>
        <w:rPr>
          <w:szCs w:val="18"/>
        </w:rPr>
      </w:pPr>
      <w:r>
        <w:rPr>
          <w:szCs w:val="18"/>
        </w:rPr>
        <w:object w:dxaOrig="9406" w:dyaOrig="7848" w14:anchorId="03E8DD75">
          <v:shape id="_x0000_i1059" type="#_x0000_t75" style="width:467.4pt;height:395.4pt" o:ole="">
            <v:imagedata r:id="rId84" o:title=""/>
          </v:shape>
          <o:OLEObject Type="Embed" ProgID="Excel.Sheet.12" ShapeID="_x0000_i1059" DrawAspect="Content" ObjectID="_1559654263" r:id="rId85"/>
        </w:object>
      </w:r>
    </w:p>
    <w:p w14:paraId="474980D9" w14:textId="77777777" w:rsidR="006154A6" w:rsidRDefault="006154A6" w:rsidP="009D7777">
      <w:pPr>
        <w:pStyle w:val="Zkladntext"/>
        <w:rPr>
          <w:szCs w:val="18"/>
        </w:rPr>
      </w:pPr>
    </w:p>
    <w:p w14:paraId="733E38FB" w14:textId="77777777" w:rsidR="006154A6" w:rsidRDefault="006154A6" w:rsidP="009D7777">
      <w:pPr>
        <w:pStyle w:val="Zkladntext"/>
        <w:rPr>
          <w:szCs w:val="18"/>
        </w:rPr>
      </w:pPr>
    </w:p>
    <w:p w14:paraId="15A40E51" w14:textId="77777777" w:rsidR="00BD4B99" w:rsidRDefault="00BD4B99" w:rsidP="009D7777">
      <w:pPr>
        <w:pStyle w:val="Zkladntext"/>
        <w:rPr>
          <w:szCs w:val="18"/>
        </w:rPr>
      </w:pPr>
    </w:p>
    <w:p w14:paraId="51C5F6A4" w14:textId="77777777" w:rsidR="00BD4B99" w:rsidRDefault="00BD4B99" w:rsidP="009D7777">
      <w:pPr>
        <w:pStyle w:val="Zkladntext"/>
        <w:rPr>
          <w:szCs w:val="18"/>
        </w:rPr>
      </w:pPr>
    </w:p>
    <w:p w14:paraId="3293DAC7" w14:textId="77777777" w:rsidR="00BD4B99" w:rsidRDefault="00BD4B99" w:rsidP="009D7777">
      <w:pPr>
        <w:pStyle w:val="Zkladntext"/>
        <w:rPr>
          <w:szCs w:val="18"/>
        </w:rPr>
      </w:pPr>
    </w:p>
    <w:p w14:paraId="6D3CDF07" w14:textId="77777777" w:rsidR="00BD4B99" w:rsidRDefault="00BD4B99" w:rsidP="009D7777">
      <w:pPr>
        <w:pStyle w:val="Zkladntext"/>
        <w:rPr>
          <w:szCs w:val="18"/>
        </w:rPr>
      </w:pPr>
    </w:p>
    <w:p w14:paraId="53450E78" w14:textId="77777777" w:rsidR="00BD4B99" w:rsidRDefault="00BD4B99" w:rsidP="009D7777">
      <w:pPr>
        <w:pStyle w:val="Zkladntext"/>
        <w:rPr>
          <w:szCs w:val="18"/>
        </w:rPr>
      </w:pPr>
    </w:p>
    <w:p w14:paraId="1B490669" w14:textId="77777777" w:rsidR="00BD4B99" w:rsidRDefault="00BD4B99" w:rsidP="009D7777">
      <w:pPr>
        <w:pStyle w:val="Zkladntext"/>
        <w:rPr>
          <w:szCs w:val="18"/>
        </w:rPr>
      </w:pPr>
    </w:p>
    <w:p w14:paraId="5B87A470" w14:textId="77777777" w:rsidR="00BD4B99" w:rsidRDefault="00BD4B99" w:rsidP="009D7777">
      <w:pPr>
        <w:pStyle w:val="Zkladntext"/>
        <w:rPr>
          <w:szCs w:val="18"/>
        </w:rPr>
      </w:pPr>
    </w:p>
    <w:p w14:paraId="7DBC42A9" w14:textId="77777777" w:rsidR="00BD4B99" w:rsidRDefault="00BD4B99" w:rsidP="009D7777">
      <w:pPr>
        <w:pStyle w:val="Zkladntext"/>
        <w:rPr>
          <w:szCs w:val="18"/>
        </w:rPr>
      </w:pPr>
    </w:p>
    <w:p w14:paraId="3A5655C4" w14:textId="77777777" w:rsidR="00BD4B99" w:rsidRDefault="00BD4B99" w:rsidP="009D7777">
      <w:pPr>
        <w:pStyle w:val="Zkladntext"/>
        <w:rPr>
          <w:szCs w:val="18"/>
        </w:rPr>
      </w:pPr>
    </w:p>
    <w:p w14:paraId="1D250A29" w14:textId="77777777" w:rsidR="00BD4B99" w:rsidRDefault="00BD4B99" w:rsidP="009D7777">
      <w:pPr>
        <w:pStyle w:val="Zkladntext"/>
        <w:rPr>
          <w:szCs w:val="18"/>
        </w:rPr>
      </w:pPr>
    </w:p>
    <w:p w14:paraId="31038516" w14:textId="77777777" w:rsidR="00BD4B99" w:rsidRDefault="00BD4B99" w:rsidP="009D7777">
      <w:pPr>
        <w:pStyle w:val="Zkladntext"/>
        <w:rPr>
          <w:szCs w:val="18"/>
        </w:rPr>
      </w:pPr>
    </w:p>
    <w:p w14:paraId="6F156DB0" w14:textId="77777777" w:rsidR="00BD4B99" w:rsidRDefault="00BD4B99" w:rsidP="009D7777">
      <w:pPr>
        <w:pStyle w:val="Zkladntext"/>
        <w:rPr>
          <w:szCs w:val="18"/>
        </w:rPr>
      </w:pPr>
    </w:p>
    <w:p w14:paraId="241DEAD5" w14:textId="77777777" w:rsidR="00BD4B99" w:rsidRDefault="00BD4B99" w:rsidP="009D7777">
      <w:pPr>
        <w:pStyle w:val="Zkladntext"/>
        <w:rPr>
          <w:szCs w:val="18"/>
        </w:rPr>
      </w:pPr>
    </w:p>
    <w:p w14:paraId="2AC6A474" w14:textId="77777777" w:rsidR="00BD4B99" w:rsidRDefault="00BD4B99" w:rsidP="009D7777">
      <w:pPr>
        <w:pStyle w:val="Zkladntext"/>
        <w:rPr>
          <w:szCs w:val="18"/>
        </w:rPr>
      </w:pPr>
    </w:p>
    <w:p w14:paraId="219FBD06" w14:textId="77777777" w:rsidR="00BD4B99" w:rsidRDefault="00BD4B99" w:rsidP="009D7777">
      <w:pPr>
        <w:pStyle w:val="Zkladntext"/>
        <w:rPr>
          <w:szCs w:val="18"/>
        </w:rPr>
      </w:pPr>
    </w:p>
    <w:p w14:paraId="08236294" w14:textId="77777777" w:rsidR="00BD4B99" w:rsidRDefault="00BD4B99" w:rsidP="009D7777">
      <w:pPr>
        <w:pStyle w:val="Zkladntext"/>
        <w:rPr>
          <w:szCs w:val="18"/>
        </w:rPr>
      </w:pPr>
    </w:p>
    <w:bookmarkStart w:id="99" w:name="_MON_1500382872"/>
    <w:bookmarkEnd w:id="99"/>
    <w:p w14:paraId="63BE8AE0" w14:textId="73AD7246" w:rsidR="00F34308" w:rsidRDefault="00D049AD" w:rsidP="00BD4B99">
      <w:pPr>
        <w:pStyle w:val="Zkladntext"/>
        <w:rPr>
          <w:szCs w:val="18"/>
        </w:rPr>
      </w:pPr>
      <w:r w:rsidRPr="00C83AA2">
        <w:rPr>
          <w:szCs w:val="18"/>
        </w:rPr>
        <w:object w:dxaOrig="8580" w:dyaOrig="6209" w14:anchorId="509BEA91">
          <v:shape id="_x0000_i1166" type="#_x0000_t75" style="width:444.6pt;height:309pt" o:ole="">
            <v:imagedata r:id="rId86" o:title=""/>
          </v:shape>
          <o:OLEObject Type="Embed" ProgID="Excel.Sheet.12" ShapeID="_x0000_i1166" DrawAspect="Content" ObjectID="_1559654264" r:id="rId87"/>
        </w:object>
      </w:r>
    </w:p>
    <w:p w14:paraId="31387D25" w14:textId="77777777" w:rsidR="006154A6" w:rsidRDefault="006154A6" w:rsidP="009D7777">
      <w:pPr>
        <w:pStyle w:val="Zkladntext"/>
        <w:rPr>
          <w:szCs w:val="18"/>
        </w:rPr>
      </w:pPr>
    </w:p>
    <w:p w14:paraId="55DAAC92" w14:textId="77777777" w:rsidR="00002ABA" w:rsidRDefault="00002ABA" w:rsidP="009D7777">
      <w:pPr>
        <w:pStyle w:val="Zkladntext"/>
        <w:rPr>
          <w:szCs w:val="18"/>
        </w:rPr>
      </w:pPr>
    </w:p>
    <w:p w14:paraId="63BE8AE4" w14:textId="22ED284C" w:rsidR="0000290B" w:rsidRPr="004A2F52" w:rsidRDefault="00F4619A" w:rsidP="004A2F52">
      <w:pPr>
        <w:pStyle w:val="Nadpis1"/>
        <w:numPr>
          <w:ilvl w:val="0"/>
          <w:numId w:val="19"/>
        </w:numPr>
        <w:spacing w:before="240" w:after="60"/>
        <w:rPr>
          <w:szCs w:val="18"/>
        </w:rPr>
      </w:pPr>
      <w:r w:rsidRPr="004A2F52">
        <w:rPr>
          <w:szCs w:val="18"/>
        </w:rPr>
        <w:t>Informácie o iných aktívach a iných pasívach</w:t>
      </w:r>
    </w:p>
    <w:p w14:paraId="63BE8AF5" w14:textId="77777777" w:rsidR="00AA0E17" w:rsidRDefault="00AA0E17" w:rsidP="00A31BBB"/>
    <w:p w14:paraId="63BE8AF6" w14:textId="77777777" w:rsidR="0000290B" w:rsidRPr="00B50225" w:rsidRDefault="00AA0E17" w:rsidP="00AA1A69">
      <w:pPr>
        <w:pStyle w:val="Nadpis2"/>
        <w:numPr>
          <w:ilvl w:val="0"/>
          <w:numId w:val="13"/>
        </w:numPr>
        <w:rPr>
          <w:szCs w:val="18"/>
        </w:rPr>
      </w:pPr>
      <w:r>
        <w:rPr>
          <w:szCs w:val="18"/>
        </w:rPr>
        <w:t>Podmienené záväzky</w:t>
      </w:r>
    </w:p>
    <w:p w14:paraId="63BE8AF7" w14:textId="77777777" w:rsidR="0000290B" w:rsidRPr="00B50225" w:rsidRDefault="0000290B" w:rsidP="0000290B">
      <w:pPr>
        <w:pStyle w:val="Zkladntext"/>
        <w:rPr>
          <w:szCs w:val="18"/>
        </w:rPr>
      </w:pPr>
    </w:p>
    <w:p w14:paraId="7B09C866" w14:textId="77777777" w:rsidR="00681D6D" w:rsidRDefault="00681D6D" w:rsidP="00681D6D">
      <w:pPr>
        <w:pStyle w:val="Zkladntext"/>
      </w:pPr>
      <w:r>
        <w:t>Spoločnosť nemá podmienené záväzky, ktoré sa neuvádzajú v súvahe.</w:t>
      </w:r>
    </w:p>
    <w:p w14:paraId="0D4DB4F9" w14:textId="77777777" w:rsidR="00D409BB" w:rsidRDefault="00D409BB" w:rsidP="00E23359">
      <w:pPr>
        <w:pStyle w:val="Zkladntext"/>
        <w:rPr>
          <w:szCs w:val="18"/>
        </w:rPr>
      </w:pPr>
    </w:p>
    <w:p w14:paraId="63BE8B10" w14:textId="77777777" w:rsidR="00AA0E17" w:rsidRPr="00A31BBB" w:rsidRDefault="00AA0E17" w:rsidP="00AA1A69">
      <w:pPr>
        <w:pStyle w:val="Nadpis2"/>
        <w:numPr>
          <w:ilvl w:val="0"/>
          <w:numId w:val="13"/>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7716085" w14:textId="53DAF0C0" w:rsidR="00A54A27" w:rsidRDefault="00681D6D" w:rsidP="00681D6D">
      <w:pPr>
        <w:pStyle w:val="Zkladntext"/>
      </w:pPr>
      <w:r>
        <w:t>Spoločnosť má</w:t>
      </w:r>
      <w:r w:rsidRPr="007D28F8">
        <w:t xml:space="preserve"> uzatvorenú </w:t>
      </w:r>
      <w:r>
        <w:t xml:space="preserve">leasingovú zmluvu so spoločnosťou IKB Leasing SR s.r.o. na financovanie kúpy </w:t>
      </w:r>
      <w:r w:rsidR="00D602FF">
        <w:t xml:space="preserve">3D meracieho zariadenia WENZEL s dobou splácania 48 mesiacov s platnosťou do </w:t>
      </w:r>
      <w:r w:rsidR="00796775">
        <w:t>21.1</w:t>
      </w:r>
      <w:r w:rsidR="00BD4B99">
        <w:t>1</w:t>
      </w:r>
      <w:r w:rsidR="00796775">
        <w:t>.</w:t>
      </w:r>
      <w:r w:rsidR="00A54A27">
        <w:t>201</w:t>
      </w:r>
      <w:r w:rsidR="00BD4B99">
        <w:t>9</w:t>
      </w:r>
      <w:r w:rsidR="00A54A27">
        <w:t>.</w:t>
      </w:r>
    </w:p>
    <w:p w14:paraId="249E7760" w14:textId="0390BC8B" w:rsidR="00796775" w:rsidRDefault="00A54A27" w:rsidP="00681D6D">
      <w:pPr>
        <w:pStyle w:val="Zkladntext"/>
      </w:pPr>
      <w:r>
        <w:t xml:space="preserve"> </w:t>
      </w:r>
    </w:p>
    <w:p w14:paraId="142170CA" w14:textId="77777777" w:rsidR="00681D6D" w:rsidRDefault="00681D6D" w:rsidP="00681D6D">
      <w:pPr>
        <w:pStyle w:val="Zkladntext"/>
      </w:pPr>
      <w:r>
        <w:t>Spoločnosť neeviduje ostatné finančné povinnosti, ktoré sa neuvádzajú v súvahe.</w:t>
      </w: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AA1A69">
      <w:pPr>
        <w:pStyle w:val="Nadpis2"/>
        <w:numPr>
          <w:ilvl w:val="0"/>
          <w:numId w:val="13"/>
        </w:numPr>
        <w:rPr>
          <w:szCs w:val="18"/>
        </w:rPr>
      </w:pPr>
      <w:r w:rsidRPr="00A31BBB">
        <w:rPr>
          <w:szCs w:val="18"/>
        </w:rPr>
        <w:t>Najatý majetok</w:t>
      </w:r>
    </w:p>
    <w:p w14:paraId="63BE8B24" w14:textId="757F9756" w:rsidR="00AA0E17" w:rsidRDefault="00D602FF" w:rsidP="00AA0E17">
      <w:pPr>
        <w:pStyle w:val="Zkladntext"/>
        <w:rPr>
          <w:szCs w:val="18"/>
        </w:rPr>
      </w:pPr>
      <w:r>
        <w:rPr>
          <w:szCs w:val="18"/>
        </w:rPr>
        <w:t xml:space="preserve"> </w:t>
      </w:r>
    </w:p>
    <w:p w14:paraId="3ADDB741" w14:textId="285B2025" w:rsidR="00D602FF" w:rsidRDefault="00D602FF" w:rsidP="00D602FF">
      <w:pPr>
        <w:pStyle w:val="Zkladntext"/>
        <w:ind w:left="425"/>
      </w:pPr>
      <w:bookmarkStart w:id="100" w:name="OLE_LINK1"/>
      <w:bookmarkStart w:id="101" w:name="OLE_LINK2"/>
      <w:r>
        <w:t xml:space="preserve">Spoločnosť má v nájme </w:t>
      </w:r>
      <w:bookmarkEnd w:id="100"/>
      <w:bookmarkEnd w:id="101"/>
      <w:r>
        <w:t>výrobnú halu vrátane administratívnych priestorov od tretej osoby, ktoré nevykazuje ako svoj majetok. Ročné nájomné za výrobnú halu predstavuje 190 200 EUR. Spoločnosť mala v roku 201</w:t>
      </w:r>
      <w:r w:rsidR="00BD4B99">
        <w:t>6</w:t>
      </w:r>
      <w:r>
        <w:t xml:space="preserve"> uzatvorenú leasingovú zmluvu na 3D meracie zariadenie</w:t>
      </w:r>
      <w:r w:rsidR="0048781D">
        <w:t xml:space="preserve"> WENZEL – podrobnejšie časť E.1</w:t>
      </w:r>
      <w:r>
        <w:t>.</w:t>
      </w:r>
    </w:p>
    <w:p w14:paraId="0C05C08D" w14:textId="77777777" w:rsidR="00BD4B99" w:rsidRPr="00B50225" w:rsidRDefault="00BD4B99" w:rsidP="009E0040">
      <w:pPr>
        <w:pStyle w:val="Zkladntext"/>
        <w:ind w:left="0"/>
        <w:rPr>
          <w:szCs w:val="18"/>
        </w:rPr>
      </w:pPr>
    </w:p>
    <w:p w14:paraId="63BE8B2A" w14:textId="77777777" w:rsidR="00AA0E17" w:rsidRDefault="00AA0E17" w:rsidP="00AA1A69">
      <w:pPr>
        <w:pStyle w:val="Nadpis2"/>
        <w:numPr>
          <w:ilvl w:val="0"/>
          <w:numId w:val="13"/>
        </w:numPr>
        <w:rPr>
          <w:szCs w:val="18"/>
        </w:rPr>
      </w:pPr>
      <w:r w:rsidRPr="00A31BBB">
        <w:rPr>
          <w:szCs w:val="18"/>
        </w:rPr>
        <w:t>Prenajatý majetok</w:t>
      </w:r>
    </w:p>
    <w:p w14:paraId="0CC2A3C2" w14:textId="77777777" w:rsidR="009A6285" w:rsidRPr="009A6285" w:rsidRDefault="009A6285" w:rsidP="009A6285"/>
    <w:p w14:paraId="67A2C452" w14:textId="00A8BB93" w:rsidR="00D602FF" w:rsidRDefault="00D602FF" w:rsidP="00D602FF">
      <w:pPr>
        <w:pStyle w:val="Zkladntext"/>
        <w:ind w:left="425"/>
      </w:pPr>
      <w:r>
        <w:t xml:space="preserve">Spoločnosť prenajíma časť výrobnej haly </w:t>
      </w:r>
      <w:r w:rsidRPr="00A76F22">
        <w:t>(</w:t>
      </w:r>
      <w:r>
        <w:t>650 m2</w:t>
      </w:r>
      <w:r w:rsidRPr="00A76F22">
        <w:t>)</w:t>
      </w:r>
      <w:r w:rsidR="0048781D">
        <w:t xml:space="preserve"> tretej</w:t>
      </w:r>
      <w:r>
        <w:t xml:space="preserve"> osob</w:t>
      </w:r>
      <w:r w:rsidR="0048781D">
        <w:t xml:space="preserve">e ako </w:t>
      </w:r>
      <w:proofErr w:type="spellStart"/>
      <w:r w:rsidR="0048781D">
        <w:t>podnájomnikovi</w:t>
      </w:r>
      <w:proofErr w:type="spellEnd"/>
      <w:r>
        <w:t xml:space="preserve"> so súhlasom prenajímateľa na kooperačné účely. Mesačné výnosy z nájomného sú 550 EUR. Nájomn</w:t>
      </w:r>
      <w:r w:rsidR="006A2FA1">
        <w:t>á</w:t>
      </w:r>
      <w:r>
        <w:t xml:space="preserve"> zmluv</w:t>
      </w:r>
      <w:r w:rsidR="006A2FA1">
        <w:t>a</w:t>
      </w:r>
      <w:r>
        <w:t xml:space="preserve"> s</w:t>
      </w:r>
      <w:r w:rsidR="006A2FA1">
        <w:t>a</w:t>
      </w:r>
      <w:r>
        <w:t xml:space="preserve"> uzatv</w:t>
      </w:r>
      <w:r w:rsidR="006A2FA1">
        <w:t>ára</w:t>
      </w:r>
      <w:r>
        <w:t xml:space="preserve"> na dobu určitú v trvaní 1 rok </w:t>
      </w:r>
      <w:r>
        <w:rPr>
          <w:color w:val="000000"/>
        </w:rPr>
        <w:t>do 6.10.201</w:t>
      </w:r>
      <w:r w:rsidR="00BD4B99">
        <w:rPr>
          <w:color w:val="000000"/>
        </w:rPr>
        <w:t>7</w:t>
      </w:r>
      <w:r>
        <w:t xml:space="preserve"> s možnosťou predĺženia. </w:t>
      </w:r>
    </w:p>
    <w:p w14:paraId="415784CA" w14:textId="77777777" w:rsidR="00D602FF" w:rsidRDefault="00D602FF" w:rsidP="00D602FF">
      <w:pPr>
        <w:pStyle w:val="Zkladntext"/>
      </w:pPr>
      <w:r>
        <w:t>Spoločnosť neeviduje ostatné finančné povinnosti, ktoré sa neuvádzajú v súvahe.</w:t>
      </w:r>
    </w:p>
    <w:p w14:paraId="05A0993E" w14:textId="77777777" w:rsidR="00002ABA" w:rsidRDefault="00002ABA" w:rsidP="00D602FF">
      <w:pPr>
        <w:pStyle w:val="Zkladntext"/>
      </w:pPr>
    </w:p>
    <w:p w14:paraId="2E5AC461" w14:textId="77777777" w:rsidR="00D049AD" w:rsidRDefault="00D049AD" w:rsidP="00D602FF">
      <w:pPr>
        <w:pStyle w:val="Zkladntext"/>
      </w:pPr>
    </w:p>
    <w:p w14:paraId="6B2C834B" w14:textId="77777777" w:rsidR="00D049AD" w:rsidRDefault="00D049AD" w:rsidP="00D602FF">
      <w:pPr>
        <w:pStyle w:val="Zkladntext"/>
      </w:pPr>
    </w:p>
    <w:p w14:paraId="25B5CE15" w14:textId="77777777" w:rsidR="00D049AD" w:rsidRDefault="00D049AD" w:rsidP="00D602FF">
      <w:pPr>
        <w:pStyle w:val="Zkladntext"/>
      </w:pPr>
    </w:p>
    <w:p w14:paraId="4AAFBC97" w14:textId="77777777" w:rsidR="00D049AD" w:rsidRDefault="00D049AD" w:rsidP="00D602FF">
      <w:pPr>
        <w:pStyle w:val="Zkladntext"/>
      </w:pPr>
    </w:p>
    <w:p w14:paraId="63BE8B2D" w14:textId="77777777" w:rsidR="00D15319" w:rsidRPr="00002ABA" w:rsidRDefault="00D15319" w:rsidP="00D15319">
      <w:pPr>
        <w:pStyle w:val="Nadpis1"/>
        <w:spacing w:before="120" w:after="60"/>
        <w:rPr>
          <w:szCs w:val="18"/>
        </w:rPr>
      </w:pPr>
      <w:r w:rsidRPr="00002ABA">
        <w:rPr>
          <w:szCs w:val="18"/>
        </w:rPr>
        <w:t>Informácie o skutočnostiach, ktoré nastali po dni, ku ktorému sa zostavuje účtovná závierka, do dňa zostavenia účtovnej závierky</w:t>
      </w:r>
    </w:p>
    <w:p w14:paraId="3EF7B7A4" w14:textId="77777777" w:rsidR="00D602FF" w:rsidRDefault="00D602FF" w:rsidP="00D602FF">
      <w:pPr>
        <w:pStyle w:val="Zkladntext"/>
      </w:pPr>
    </w:p>
    <w:p w14:paraId="404CE306" w14:textId="654EF3AC" w:rsidR="00D602FF" w:rsidRDefault="00002ABA" w:rsidP="00D602FF">
      <w:pPr>
        <w:pStyle w:val="Zkladntext"/>
      </w:pPr>
      <w:r>
        <w:t>Po 31. decembri 2016</w:t>
      </w:r>
      <w:r w:rsidR="00D602FF">
        <w:t xml:space="preserve"> nenastali žiadne udalosti majúce významný vplyv na verné zobrazenie skutočností, ktoré sú predmetom účtovníctva.</w:t>
      </w:r>
    </w:p>
    <w:p w14:paraId="3CE20DA1" w14:textId="77777777" w:rsidR="00D049AD" w:rsidRDefault="00D049AD" w:rsidP="00D602FF">
      <w:pPr>
        <w:pStyle w:val="Zkladntext"/>
      </w:pPr>
    </w:p>
    <w:p w14:paraId="4731BF8A" w14:textId="77777777" w:rsidR="00D049AD" w:rsidRDefault="00D049AD" w:rsidP="00D602FF">
      <w:pPr>
        <w:pStyle w:val="Zkladntext"/>
      </w:pPr>
    </w:p>
    <w:p w14:paraId="5A8DFA1B" w14:textId="77777777" w:rsidR="00D049AD" w:rsidRDefault="00D049AD" w:rsidP="00D602FF">
      <w:pPr>
        <w:pStyle w:val="Zkladntext"/>
      </w:pPr>
    </w:p>
    <w:p w14:paraId="63BE8B40" w14:textId="77777777" w:rsidR="00D15319" w:rsidRPr="00002ABA" w:rsidRDefault="00D15319" w:rsidP="00D602FF">
      <w:pPr>
        <w:pStyle w:val="Nadpis1"/>
        <w:spacing w:before="120" w:after="60"/>
        <w:rPr>
          <w:color w:val="000000" w:themeColor="text1"/>
          <w:szCs w:val="18"/>
        </w:rPr>
      </w:pPr>
      <w:r w:rsidRPr="00002ABA">
        <w:rPr>
          <w:color w:val="000000" w:themeColor="text1"/>
          <w:szCs w:val="18"/>
        </w:rPr>
        <w:t>Informácie o ekonomických vzťahoch účtovnej jednotky a spriaznených osôb</w:t>
      </w:r>
    </w:p>
    <w:p w14:paraId="73C1E42B" w14:textId="39574C99" w:rsidR="00D409BB" w:rsidRDefault="00D409BB" w:rsidP="00D409BB">
      <w:pPr>
        <w:pStyle w:val="Zkladntext"/>
        <w:ind w:left="425"/>
      </w:pPr>
      <w:r>
        <w:t xml:space="preserve">Spoločnosť </w:t>
      </w:r>
      <w:r w:rsidR="00481EC8">
        <w:t>vykazuje ku koncu účtovného obdobia pohľadávky a záväzky</w:t>
      </w:r>
      <w:r w:rsidR="00AB49F2">
        <w:t xml:space="preserve"> so spriaznenými osobami</w:t>
      </w:r>
      <w:r>
        <w:t>:</w:t>
      </w:r>
    </w:p>
    <w:p w14:paraId="63BE8B43" w14:textId="77777777" w:rsidR="00217F63" w:rsidRDefault="00217F63" w:rsidP="00D06026">
      <w:pPr>
        <w:pStyle w:val="Zkladntext"/>
        <w:rPr>
          <w:szCs w:val="18"/>
        </w:rPr>
      </w:pPr>
    </w:p>
    <w:bookmarkStart w:id="102" w:name="_MON_1501415786"/>
    <w:bookmarkEnd w:id="102"/>
    <w:p w14:paraId="6995BD54" w14:textId="7E609D18" w:rsidR="002724FD" w:rsidRDefault="00586853" w:rsidP="0094159B">
      <w:pPr>
        <w:pStyle w:val="Zkladntext"/>
        <w:rPr>
          <w:b/>
          <w:szCs w:val="18"/>
        </w:rPr>
      </w:pPr>
      <w:r>
        <w:rPr>
          <w:b/>
          <w:szCs w:val="18"/>
        </w:rPr>
        <w:object w:dxaOrig="8767" w:dyaOrig="1282" w14:anchorId="508D3A9F">
          <v:shape id="_x0000_i1061" type="#_x0000_t75" style="width:437.4pt;height:64.2pt" o:ole="">
            <v:imagedata r:id="rId88" o:title=""/>
          </v:shape>
          <o:OLEObject Type="Embed" ProgID="Excel.Sheet.12" ShapeID="_x0000_i1061" DrawAspect="Content" ObjectID="_1559654265" r:id="rId89"/>
        </w:object>
      </w:r>
    </w:p>
    <w:bookmarkStart w:id="103" w:name="_MON_1454933343"/>
    <w:bookmarkEnd w:id="103"/>
    <w:bookmarkStart w:id="104" w:name="_MON_1501410201"/>
    <w:bookmarkEnd w:id="104"/>
    <w:p w14:paraId="0F5CEFB6" w14:textId="46B8F34B" w:rsidR="008E5934" w:rsidRDefault="00586853" w:rsidP="00FE2610">
      <w:pPr>
        <w:pStyle w:val="Zkladntext"/>
      </w:pPr>
      <w:r>
        <w:rPr>
          <w:b/>
          <w:szCs w:val="18"/>
        </w:rPr>
        <w:object w:dxaOrig="8892" w:dyaOrig="1268" w14:anchorId="18C7230F">
          <v:shape id="_x0000_i1062" type="#_x0000_t75" style="width:442.8pt;height:63pt" o:ole="">
            <v:imagedata r:id="rId90" o:title=""/>
          </v:shape>
          <o:OLEObject Type="Embed" ProgID="Excel.Sheet.12" ShapeID="_x0000_i1062" DrawAspect="Content" ObjectID="_1559654266" r:id="rId91"/>
        </w:object>
      </w:r>
    </w:p>
    <w:p w14:paraId="63BE8BA3" w14:textId="77777777" w:rsidR="00694BA8" w:rsidRDefault="00694BA8" w:rsidP="00002ABA">
      <w:pPr>
        <w:pStyle w:val="Zkladntext"/>
        <w:ind w:left="0"/>
        <w:rPr>
          <w:b/>
          <w:i/>
          <w:color w:val="FFC000"/>
          <w:szCs w:val="18"/>
          <w:u w:val="single"/>
        </w:rPr>
      </w:pPr>
    </w:p>
    <w:p w14:paraId="13C0CA02" w14:textId="77777777" w:rsidR="00D049AD" w:rsidRPr="00221B5C" w:rsidRDefault="00D049AD" w:rsidP="00002ABA">
      <w:pPr>
        <w:pStyle w:val="Zkladntext"/>
        <w:ind w:left="0"/>
        <w:rPr>
          <w:b/>
          <w:i/>
          <w:color w:val="FFC000"/>
          <w:szCs w:val="18"/>
          <w:u w:val="single"/>
        </w:rPr>
      </w:pPr>
    </w:p>
    <w:p w14:paraId="63BE8BA4" w14:textId="77777777" w:rsidR="0094159B" w:rsidRPr="00C27B98" w:rsidRDefault="0094159B" w:rsidP="0094159B">
      <w:pPr>
        <w:pStyle w:val="Zkladntext"/>
        <w:rPr>
          <w:b/>
          <w:szCs w:val="18"/>
        </w:rPr>
      </w:pPr>
      <w:r w:rsidRPr="00C27B98">
        <w:rPr>
          <w:b/>
          <w:szCs w:val="18"/>
        </w:rPr>
        <w:t>Transakcie s</w:t>
      </w:r>
      <w:r w:rsidR="00EF5B56" w:rsidRPr="00C27B98">
        <w:rPr>
          <w:b/>
          <w:szCs w:val="18"/>
        </w:rPr>
        <w:t> </w:t>
      </w:r>
      <w:r w:rsidRPr="00C27B98">
        <w:rPr>
          <w:b/>
          <w:szCs w:val="18"/>
        </w:rPr>
        <w:t>kľúčovým</w:t>
      </w:r>
      <w:r w:rsidR="00EF5B56" w:rsidRPr="00C27B98">
        <w:rPr>
          <w:b/>
          <w:szCs w:val="18"/>
        </w:rPr>
        <w:t xml:space="preserve"> manažmentom </w:t>
      </w:r>
    </w:p>
    <w:p w14:paraId="63BE8BA5" w14:textId="77777777" w:rsidR="0022251C" w:rsidRDefault="0022251C" w:rsidP="0094159B">
      <w:pPr>
        <w:pStyle w:val="Zkladntext"/>
        <w:rPr>
          <w:b/>
          <w:szCs w:val="18"/>
        </w:rPr>
      </w:pPr>
    </w:p>
    <w:p w14:paraId="63BE8BA6" w14:textId="1F59A024"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2909BD" w:rsidRPr="00217F63">
        <w:rPr>
          <w:szCs w:val="18"/>
        </w:rPr>
        <w:t>01</w:t>
      </w:r>
      <w:r w:rsidR="00002ABA">
        <w:rPr>
          <w:szCs w:val="18"/>
        </w:rPr>
        <w:t>6</w:t>
      </w:r>
      <w:r w:rsidR="0022251C" w:rsidRPr="00D06026">
        <w:rPr>
          <w:szCs w:val="18"/>
        </w:rPr>
        <w:t xml:space="preserve"> bol </w:t>
      </w:r>
      <w:r w:rsidR="00890589" w:rsidRPr="00D06026">
        <w:rPr>
          <w:szCs w:val="18"/>
        </w:rPr>
        <w:t>1</w:t>
      </w:r>
      <w:r w:rsidR="00002ABA">
        <w:rPr>
          <w:szCs w:val="18"/>
        </w:rPr>
        <w:t>9</w:t>
      </w:r>
      <w:r w:rsidR="00890589" w:rsidRPr="00D06026">
        <w:rPr>
          <w:szCs w:val="18"/>
        </w:rPr>
        <w:t xml:space="preserve"> </w:t>
      </w:r>
      <w:r w:rsidR="00002ABA">
        <w:rPr>
          <w:szCs w:val="18"/>
        </w:rPr>
        <w:t>a v roku 2015</w:t>
      </w:r>
      <w:r w:rsidR="002909BD" w:rsidRPr="003C597F">
        <w:rPr>
          <w:szCs w:val="18"/>
        </w:rPr>
        <w:t xml:space="preserve"> bol</w:t>
      </w:r>
      <w:r w:rsidR="00890589" w:rsidRPr="00D07F5A">
        <w:rPr>
          <w:szCs w:val="18"/>
        </w:rPr>
        <w:t xml:space="preserve"> 1</w:t>
      </w:r>
      <w:r w:rsidR="00002ABA">
        <w:rPr>
          <w:szCs w:val="18"/>
        </w:rPr>
        <w:t>5</w:t>
      </w:r>
      <w:r w:rsidR="002909BD" w:rsidRPr="00217F63">
        <w:rPr>
          <w:szCs w:val="18"/>
        </w:rPr>
        <w:t xml:space="preserve">. </w:t>
      </w:r>
    </w:p>
    <w:p w14:paraId="63BE8BA8" w14:textId="77777777" w:rsidR="009D0C3F" w:rsidRDefault="009D0C3F" w:rsidP="002101C8">
      <w:pPr>
        <w:pStyle w:val="Zkladntext"/>
        <w:rPr>
          <w:szCs w:val="18"/>
        </w:rPr>
      </w:pPr>
    </w:p>
    <w:p w14:paraId="63BE8BAB" w14:textId="77777777"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105" w:name="_MON_1500440756"/>
    <w:bookmarkEnd w:id="105"/>
    <w:p w14:paraId="46085D49" w14:textId="17C1B1CA" w:rsidR="00FE2610" w:rsidRDefault="00A8647A" w:rsidP="00FE2610">
      <w:pPr>
        <w:pStyle w:val="Zkladntext"/>
        <w:ind w:left="567" w:hanging="141"/>
        <w:rPr>
          <w:szCs w:val="18"/>
        </w:rPr>
      </w:pPr>
      <w:r>
        <w:rPr>
          <w:szCs w:val="18"/>
        </w:rPr>
        <w:object w:dxaOrig="8861" w:dyaOrig="1530" w14:anchorId="45A15AC0">
          <v:shape id="_x0000_i1063" type="#_x0000_t75" style="width:439.2pt;height:78.6pt" o:ole="">
            <v:imagedata r:id="rId92" o:title=""/>
          </v:shape>
          <o:OLEObject Type="Embed" ProgID="Excel.Sheet.12" ShapeID="_x0000_i1063" DrawAspect="Content" ObjectID="_1559654267" r:id="rId93"/>
        </w:object>
      </w:r>
    </w:p>
    <w:p w14:paraId="04ECB981" w14:textId="77777777" w:rsidR="00FE2610" w:rsidRDefault="00FE2610" w:rsidP="00FE2610">
      <w:pPr>
        <w:pStyle w:val="Zkladntext"/>
        <w:ind w:left="567" w:hanging="141"/>
        <w:rPr>
          <w:szCs w:val="18"/>
        </w:rPr>
      </w:pPr>
    </w:p>
    <w:p w14:paraId="63BE8BAE" w14:textId="49EF85CC" w:rsidR="0022251C" w:rsidRPr="00221B5C" w:rsidRDefault="00303F29" w:rsidP="00FE2610">
      <w:pPr>
        <w:pStyle w:val="Zkladntext"/>
        <w:ind w:left="567" w:hanging="141"/>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08954DE7" w14:textId="77777777" w:rsidR="00FE2610" w:rsidRDefault="00FE2610" w:rsidP="0028408E">
      <w:pPr>
        <w:pStyle w:val="Zkladntext"/>
        <w:ind w:left="1506"/>
        <w:rPr>
          <w:szCs w:val="18"/>
        </w:rPr>
      </w:pPr>
    </w:p>
    <w:p w14:paraId="6C355CE7" w14:textId="77777777" w:rsidR="004868B3" w:rsidRDefault="004868B3" w:rsidP="00002ABA">
      <w:pPr>
        <w:pStyle w:val="Zkladntext"/>
        <w:ind w:left="0"/>
        <w:rPr>
          <w:szCs w:val="18"/>
        </w:rPr>
      </w:pPr>
    </w:p>
    <w:p w14:paraId="7FE7900F" w14:textId="0991F56F" w:rsidR="00D602FF" w:rsidRPr="00002ABA" w:rsidRDefault="0000290B" w:rsidP="00D602FF">
      <w:pPr>
        <w:pStyle w:val="Nadpis1"/>
        <w:spacing w:before="120" w:after="60"/>
        <w:rPr>
          <w:szCs w:val="18"/>
        </w:rPr>
      </w:pPr>
      <w:bookmarkStart w:id="106" w:name="_Toc530739923"/>
      <w:r w:rsidRPr="00002ABA">
        <w:rPr>
          <w:szCs w:val="18"/>
        </w:rPr>
        <w:t>Informácie o príjmoch a výhodách členov štatutárnych orgánov, dozorných orgánov</w:t>
      </w:r>
      <w:bookmarkEnd w:id="106"/>
      <w:r w:rsidRPr="00002ABA">
        <w:rPr>
          <w:szCs w:val="18"/>
        </w:rPr>
        <w:t xml:space="preserve"> a iných orgánov účtovnej jednotky</w:t>
      </w:r>
    </w:p>
    <w:p w14:paraId="01F6905A" w14:textId="77777777" w:rsidR="00D602FF" w:rsidRDefault="00D602FF" w:rsidP="00D602FF">
      <w:pPr>
        <w:pStyle w:val="Zkladntext"/>
      </w:pPr>
    </w:p>
    <w:p w14:paraId="6B0C7EF8" w14:textId="582E21EA" w:rsidR="00D602FF" w:rsidRDefault="00D602FF" w:rsidP="00D602FF">
      <w:pPr>
        <w:pStyle w:val="Zkladntext"/>
        <w:tabs>
          <w:tab w:val="left" w:pos="5235"/>
        </w:tabs>
        <w:ind w:left="425"/>
        <w:contextualSpacing/>
      </w:pPr>
      <w:r>
        <w:t>Štatutárnemu org</w:t>
      </w:r>
      <w:r w:rsidRPr="00003788">
        <w:t xml:space="preserve">ánu </w:t>
      </w:r>
      <w:r>
        <w:t>ne</w:t>
      </w:r>
      <w:r w:rsidRPr="00003788">
        <w:t xml:space="preserve">bola v roku </w:t>
      </w:r>
      <w:r>
        <w:t>201</w:t>
      </w:r>
      <w:r w:rsidR="00002ABA">
        <w:t>6</w:t>
      </w:r>
      <w:r>
        <w:t xml:space="preserve"> poskytnutá pôžička.</w:t>
      </w:r>
      <w:r>
        <w:tab/>
      </w:r>
    </w:p>
    <w:p w14:paraId="63BE8BEA" w14:textId="7E743EA9" w:rsidR="0007097A" w:rsidRPr="00417CDE" w:rsidRDefault="00D602FF" w:rsidP="00002ABA">
      <w:pPr>
        <w:pStyle w:val="Zkladntext"/>
        <w:ind w:left="425"/>
        <w:contextualSpacing/>
      </w:pPr>
      <w:r>
        <w:t>Spoločnosť neúčtovala o odmene konateľovi na základe zm</w:t>
      </w:r>
      <w:bookmarkStart w:id="107" w:name="_Toc530739926"/>
      <w:r w:rsidR="00417CDE">
        <w:t>luvy o výkone funkcie konateľa.</w:t>
      </w:r>
      <w:r w:rsidR="000C17C3" w:rsidRPr="00FC603B">
        <w:rPr>
          <w:szCs w:val="18"/>
        </w:rPr>
        <w:br w:type="page"/>
      </w:r>
    </w:p>
    <w:p w14:paraId="63BE8BEB" w14:textId="77777777" w:rsidR="00860149" w:rsidRPr="005678C7" w:rsidRDefault="00860149" w:rsidP="00860149">
      <w:pPr>
        <w:pStyle w:val="Nadpis1"/>
        <w:spacing w:before="120" w:after="60"/>
        <w:rPr>
          <w:szCs w:val="18"/>
        </w:rPr>
      </w:pPr>
      <w:r w:rsidRPr="005678C7">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FE" w14:textId="77777777" w:rsidR="000D6061" w:rsidRDefault="000D6061" w:rsidP="00860149">
      <w:pPr>
        <w:pStyle w:val="Zkladntext"/>
      </w:pPr>
    </w:p>
    <w:bookmarkStart w:id="108" w:name="_MON_1405950579"/>
    <w:bookmarkEnd w:id="108"/>
    <w:p w14:paraId="63BE8BFF" w14:textId="2BA164B2" w:rsidR="00D64BB0" w:rsidRDefault="005678C7" w:rsidP="00860149">
      <w:pPr>
        <w:pStyle w:val="Zkladntext"/>
      </w:pPr>
      <w:r w:rsidRPr="00B50225">
        <w:rPr>
          <w:szCs w:val="18"/>
        </w:rPr>
        <w:object w:dxaOrig="8820" w:dyaOrig="7275" w14:anchorId="39206A79">
          <v:shape id="_x0000_i1064" type="#_x0000_t75" style="width:409.2pt;height:382.8pt" o:ole="" o:preferrelative="f">
            <v:imagedata r:id="rId94" o:title=""/>
            <o:lock v:ext="edit" aspectratio="f"/>
          </v:shape>
          <o:OLEObject Type="Embed" ProgID="Excel.Sheet.12" ShapeID="_x0000_i1064" DrawAspect="Content" ObjectID="_1559654268" r:id="rId95"/>
        </w:object>
      </w:r>
    </w:p>
    <w:p w14:paraId="24EDE27D" w14:textId="77777777" w:rsidR="00C80BDA" w:rsidRDefault="00C80BDA" w:rsidP="00860149">
      <w:pPr>
        <w:pStyle w:val="Zkladntext"/>
      </w:pPr>
    </w:p>
    <w:p w14:paraId="55169BEB" w14:textId="77777777" w:rsidR="00C80BDA" w:rsidRDefault="00C80BDA" w:rsidP="00860149">
      <w:pPr>
        <w:pStyle w:val="Zkladntext"/>
      </w:pPr>
    </w:p>
    <w:p w14:paraId="5F685D49" w14:textId="77777777" w:rsidR="00C80BDA" w:rsidRDefault="00C80BDA" w:rsidP="00860149">
      <w:pPr>
        <w:pStyle w:val="Zkladntext"/>
      </w:pPr>
    </w:p>
    <w:p w14:paraId="41CFAE55" w14:textId="77777777" w:rsidR="00C80BDA" w:rsidRDefault="00C80BDA" w:rsidP="00860149">
      <w:pPr>
        <w:pStyle w:val="Zkladntext"/>
      </w:pPr>
    </w:p>
    <w:p w14:paraId="575FD389" w14:textId="77777777" w:rsidR="00C80BDA" w:rsidRDefault="00C80BDA" w:rsidP="00860149">
      <w:pPr>
        <w:pStyle w:val="Zkladntext"/>
      </w:pPr>
    </w:p>
    <w:p w14:paraId="124314C0" w14:textId="77777777" w:rsidR="00C80BDA" w:rsidRDefault="00C80BDA" w:rsidP="00860149">
      <w:pPr>
        <w:pStyle w:val="Zkladntext"/>
      </w:pPr>
    </w:p>
    <w:p w14:paraId="327FC565" w14:textId="77777777" w:rsidR="00C80BDA" w:rsidRDefault="00C80BDA" w:rsidP="00860149">
      <w:pPr>
        <w:pStyle w:val="Zkladntext"/>
      </w:pPr>
    </w:p>
    <w:p w14:paraId="6AC47DA5" w14:textId="77777777" w:rsidR="00C80BDA" w:rsidRDefault="00C80BDA" w:rsidP="00860149">
      <w:pPr>
        <w:pStyle w:val="Zkladntext"/>
      </w:pPr>
    </w:p>
    <w:p w14:paraId="0406A158" w14:textId="77777777" w:rsidR="00E55A86" w:rsidRDefault="00E55A86" w:rsidP="00002ABA">
      <w:pPr>
        <w:pStyle w:val="Zkladntext"/>
        <w:ind w:left="0"/>
      </w:pPr>
    </w:p>
    <w:p w14:paraId="3F4DE0A0" w14:textId="77777777" w:rsidR="00C80BDA" w:rsidRDefault="00C80BDA" w:rsidP="00860149">
      <w:pPr>
        <w:pStyle w:val="Zkladntext"/>
      </w:pPr>
    </w:p>
    <w:p w14:paraId="29AF40DA" w14:textId="77777777" w:rsidR="00C80BDA" w:rsidRDefault="00C80BDA" w:rsidP="00860149">
      <w:pPr>
        <w:pStyle w:val="Zkladntext"/>
      </w:pPr>
    </w:p>
    <w:p w14:paraId="50409414" w14:textId="77777777" w:rsidR="00002ABA" w:rsidRDefault="00002ABA" w:rsidP="00002ABA">
      <w:pPr>
        <w:pStyle w:val="Zkladntext"/>
      </w:pPr>
    </w:p>
    <w:p w14:paraId="587DA6EC" w14:textId="77777777" w:rsidR="00002ABA" w:rsidRDefault="00002ABA" w:rsidP="00002ABA">
      <w:pPr>
        <w:pStyle w:val="Zkladntext"/>
      </w:pPr>
    </w:p>
    <w:p w14:paraId="677983EC" w14:textId="77777777" w:rsidR="00002ABA" w:rsidRDefault="00002ABA" w:rsidP="00002ABA">
      <w:pPr>
        <w:pStyle w:val="Zkladntext"/>
      </w:pPr>
    </w:p>
    <w:p w14:paraId="3BC6ECEC" w14:textId="77777777" w:rsidR="00002ABA" w:rsidRDefault="00002ABA" w:rsidP="00002ABA">
      <w:pPr>
        <w:pStyle w:val="Zkladntext"/>
      </w:pPr>
    </w:p>
    <w:p w14:paraId="63D0A3CA" w14:textId="77777777" w:rsidR="00002ABA" w:rsidRDefault="00002ABA" w:rsidP="00002ABA">
      <w:pPr>
        <w:pStyle w:val="Zkladntext"/>
      </w:pPr>
    </w:p>
    <w:p w14:paraId="2806E2B0" w14:textId="77777777" w:rsidR="00D049AD" w:rsidRDefault="00D049AD" w:rsidP="00002ABA">
      <w:pPr>
        <w:pStyle w:val="Zkladntext"/>
      </w:pPr>
    </w:p>
    <w:p w14:paraId="2B33343C" w14:textId="77777777" w:rsidR="00D049AD" w:rsidRDefault="00D049AD" w:rsidP="00002ABA">
      <w:pPr>
        <w:pStyle w:val="Zkladntext"/>
      </w:pPr>
    </w:p>
    <w:p w14:paraId="6667A169" w14:textId="77777777" w:rsidR="00D049AD" w:rsidRDefault="00D049AD" w:rsidP="00002ABA">
      <w:pPr>
        <w:pStyle w:val="Zkladntext"/>
      </w:pPr>
    </w:p>
    <w:p w14:paraId="30A81B27" w14:textId="77777777" w:rsidR="00D049AD" w:rsidRDefault="00D049AD" w:rsidP="00002ABA">
      <w:pPr>
        <w:pStyle w:val="Zkladntext"/>
      </w:pPr>
    </w:p>
    <w:p w14:paraId="3C26711F" w14:textId="77777777" w:rsidR="00D049AD" w:rsidRDefault="00D049AD" w:rsidP="00002ABA">
      <w:pPr>
        <w:pStyle w:val="Zkladntext"/>
      </w:pPr>
    </w:p>
    <w:p w14:paraId="56286E0C" w14:textId="77777777" w:rsidR="00002ABA" w:rsidRDefault="00002ABA" w:rsidP="00002ABA">
      <w:pPr>
        <w:pStyle w:val="Zkladntext"/>
      </w:pPr>
    </w:p>
    <w:p w14:paraId="38F34F67" w14:textId="77777777" w:rsidR="00BE37CB" w:rsidRDefault="00BE37CB" w:rsidP="00002ABA">
      <w:pPr>
        <w:pStyle w:val="Zkladntext"/>
      </w:pPr>
    </w:p>
    <w:p w14:paraId="693A0300" w14:textId="77777777" w:rsidR="00BE37CB" w:rsidRDefault="00BE37CB" w:rsidP="00002ABA">
      <w:pPr>
        <w:pStyle w:val="Zkladntext"/>
      </w:pPr>
    </w:p>
    <w:p w14:paraId="597BDAB2" w14:textId="77777777" w:rsidR="00002ABA" w:rsidRDefault="00002ABA" w:rsidP="00002ABA">
      <w:pPr>
        <w:pStyle w:val="Zkladntext"/>
      </w:pPr>
    </w:p>
    <w:p w14:paraId="7F81CB02" w14:textId="77777777" w:rsidR="00002ABA" w:rsidRDefault="00002ABA" w:rsidP="00002ABA">
      <w:pPr>
        <w:pStyle w:val="Zkladntext"/>
      </w:pPr>
    </w:p>
    <w:p w14:paraId="63BE8C05" w14:textId="4BF03BCF" w:rsidR="00860149" w:rsidRDefault="00860149" w:rsidP="00002ABA">
      <w:pPr>
        <w:pStyle w:val="Zkladntext"/>
      </w:pPr>
      <w:r>
        <w:t xml:space="preserve">Prehľad o pohybe vlastného imania za predchádzajúce účtovné obdobie je </w:t>
      </w:r>
      <w:r w:rsidR="00002ABA">
        <w:t>uvedený v nasledujúcej tabuľke:</w:t>
      </w:r>
    </w:p>
    <w:p w14:paraId="4A5F8A22" w14:textId="77777777" w:rsidR="00002ABA" w:rsidRPr="00FC603B" w:rsidRDefault="00002ABA" w:rsidP="00002ABA">
      <w:pPr>
        <w:pStyle w:val="Nadpis1"/>
        <w:numPr>
          <w:ilvl w:val="0"/>
          <w:numId w:val="0"/>
        </w:numPr>
        <w:spacing w:before="120" w:after="60"/>
        <w:rPr>
          <w:b w:val="0"/>
          <w:caps w:val="0"/>
          <w:szCs w:val="18"/>
        </w:rPr>
      </w:pPr>
      <w:r w:rsidRPr="00B50225">
        <w:rPr>
          <w:szCs w:val="18"/>
        </w:rPr>
        <w:object w:dxaOrig="9459" w:dyaOrig="7010" w14:anchorId="58D3A4A1">
          <v:shape id="_x0000_i1065" type="#_x0000_t75" style="width:439.2pt;height:367.2pt" o:ole="" o:preferrelative="f">
            <v:imagedata r:id="rId96" o:title=""/>
            <o:lock v:ext="edit" aspectratio="f"/>
          </v:shape>
          <o:OLEObject Type="Embed" ProgID="Excel.Sheet.12" ShapeID="_x0000_i1065" DrawAspect="Content" ObjectID="_1559654269" r:id="rId97"/>
        </w:object>
      </w:r>
    </w:p>
    <w:p w14:paraId="773574ED" w14:textId="77777777" w:rsidR="00002ABA" w:rsidRPr="00002ABA" w:rsidRDefault="00002ABA" w:rsidP="00002ABA">
      <w:pPr>
        <w:pStyle w:val="Zkladntext"/>
      </w:pPr>
    </w:p>
    <w:p w14:paraId="63BE8C08" w14:textId="4F87E595" w:rsidR="00D566E2" w:rsidRPr="007E4445" w:rsidRDefault="003E0FA2">
      <w:pPr>
        <w:pStyle w:val="Nadpis1"/>
        <w:spacing w:before="120" w:after="60"/>
        <w:rPr>
          <w:szCs w:val="18"/>
        </w:rPr>
      </w:pPr>
      <w:r w:rsidRPr="007E4445">
        <w:rPr>
          <w:szCs w:val="18"/>
        </w:rPr>
        <w:t xml:space="preserve">Prehľad peňažných tokov k 31. decembru </w:t>
      </w:r>
      <w:bookmarkEnd w:id="107"/>
      <w:r w:rsidR="00C4486C" w:rsidRPr="007E4445">
        <w:rPr>
          <w:szCs w:val="18"/>
        </w:rPr>
        <w:t>201</w:t>
      </w:r>
      <w:r w:rsidR="007E4445" w:rsidRPr="007E4445">
        <w:rPr>
          <w:szCs w:val="18"/>
        </w:rPr>
        <w:t>6</w:t>
      </w:r>
    </w:p>
    <w:p w14:paraId="63BE8C09" w14:textId="77777777" w:rsidR="00B25695" w:rsidRDefault="00B25695" w:rsidP="009E0040"/>
    <w:p w14:paraId="63BE8C0C" w14:textId="229636CE" w:rsidR="0058479C" w:rsidRPr="00B50225" w:rsidRDefault="0058479C" w:rsidP="0051635F">
      <w:pPr>
        <w:pStyle w:val="Zkladntext"/>
        <w:rPr>
          <w:szCs w:val="18"/>
        </w:rPr>
      </w:pPr>
      <w:r w:rsidRPr="00B50225">
        <w:rPr>
          <w:b/>
          <w:szCs w:val="18"/>
        </w:rPr>
        <w:t>Peňažné toky z prevádzky</w: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Default="007D6502" w:rsidP="0051635F">
      <w:pPr>
        <w:pStyle w:val="Zkladntext"/>
        <w:rPr>
          <w:szCs w:val="18"/>
        </w:rPr>
      </w:pPr>
    </w:p>
    <w:p w14:paraId="2FD20590" w14:textId="77777777" w:rsidR="004F5CC4" w:rsidRDefault="004F5CC4" w:rsidP="0051635F">
      <w:pPr>
        <w:pStyle w:val="Zkladntext"/>
        <w:rPr>
          <w:szCs w:val="18"/>
        </w:rPr>
      </w:pPr>
    </w:p>
    <w:p w14:paraId="272C218F" w14:textId="77777777" w:rsidR="004F5CC4" w:rsidRDefault="004F5CC4" w:rsidP="0051635F">
      <w:pPr>
        <w:pStyle w:val="Zkladntext"/>
        <w:rPr>
          <w:szCs w:val="18"/>
        </w:rPr>
      </w:pPr>
    </w:p>
    <w:p w14:paraId="63101FEC" w14:textId="77777777" w:rsidR="004F5CC4" w:rsidRDefault="004F5CC4" w:rsidP="0051635F">
      <w:pPr>
        <w:pStyle w:val="Zkladntext"/>
        <w:rPr>
          <w:szCs w:val="18"/>
        </w:rPr>
      </w:pPr>
    </w:p>
    <w:p w14:paraId="7CA58AAE" w14:textId="77777777" w:rsidR="004F5CC4" w:rsidRDefault="004F5CC4" w:rsidP="0051635F">
      <w:pPr>
        <w:pStyle w:val="Zkladntext"/>
        <w:rPr>
          <w:szCs w:val="18"/>
        </w:rPr>
      </w:pPr>
    </w:p>
    <w:p w14:paraId="75C62F44" w14:textId="77777777" w:rsidR="004F5CC4" w:rsidRDefault="004F5CC4" w:rsidP="0051635F">
      <w:pPr>
        <w:pStyle w:val="Zkladntext"/>
        <w:rPr>
          <w:szCs w:val="18"/>
        </w:rPr>
      </w:pPr>
    </w:p>
    <w:p w14:paraId="4F103FDC" w14:textId="77777777" w:rsidR="004F5CC4" w:rsidRDefault="004F5CC4" w:rsidP="0051635F">
      <w:pPr>
        <w:pStyle w:val="Zkladntext"/>
        <w:rPr>
          <w:szCs w:val="18"/>
        </w:rPr>
      </w:pPr>
    </w:p>
    <w:p w14:paraId="3D6EB403" w14:textId="77777777" w:rsidR="004F5CC4" w:rsidRDefault="004F5CC4" w:rsidP="0051635F">
      <w:pPr>
        <w:pStyle w:val="Zkladntext"/>
        <w:rPr>
          <w:szCs w:val="18"/>
        </w:rPr>
      </w:pPr>
    </w:p>
    <w:p w14:paraId="5AFCAFCE" w14:textId="77777777" w:rsidR="004F5CC4" w:rsidRDefault="004F5CC4" w:rsidP="0051635F">
      <w:pPr>
        <w:pStyle w:val="Zkladntext"/>
        <w:rPr>
          <w:szCs w:val="18"/>
        </w:rPr>
      </w:pPr>
    </w:p>
    <w:p w14:paraId="50213DCC" w14:textId="77777777" w:rsidR="004F5CC4" w:rsidRDefault="004F5CC4" w:rsidP="0051635F">
      <w:pPr>
        <w:pStyle w:val="Zkladntext"/>
        <w:rPr>
          <w:szCs w:val="18"/>
        </w:rPr>
      </w:pPr>
    </w:p>
    <w:tbl>
      <w:tblPr>
        <w:tblStyle w:val="Mriekatabuky"/>
        <w:tblW w:w="9799" w:type="dxa"/>
        <w:tblLayout w:type="fixed"/>
        <w:tblLook w:val="04A0" w:firstRow="1" w:lastRow="0" w:firstColumn="1" w:lastColumn="0" w:noHBand="0" w:noVBand="1"/>
      </w:tblPr>
      <w:tblGrid>
        <w:gridCol w:w="1129"/>
        <w:gridCol w:w="5564"/>
        <w:gridCol w:w="1524"/>
        <w:gridCol w:w="1582"/>
      </w:tblGrid>
      <w:tr w:rsidR="004F5CC4" w:rsidRPr="004F5CC4" w14:paraId="66CE69ED" w14:textId="77777777" w:rsidTr="00A90654">
        <w:trPr>
          <w:trHeight w:val="315"/>
        </w:trPr>
        <w:tc>
          <w:tcPr>
            <w:tcW w:w="6693" w:type="dxa"/>
            <w:gridSpan w:val="2"/>
            <w:noWrap/>
            <w:vAlign w:val="center"/>
            <w:hideMark/>
          </w:tcPr>
          <w:p w14:paraId="22219F95" w14:textId="77777777" w:rsidR="000705FB" w:rsidRDefault="004F5CC4" w:rsidP="000705FB">
            <w:pPr>
              <w:pStyle w:val="Zkladntext"/>
              <w:rPr>
                <w:b/>
                <w:bCs/>
                <w:szCs w:val="18"/>
              </w:rPr>
            </w:pPr>
            <w:r w:rsidRPr="004F5CC4">
              <w:rPr>
                <w:b/>
                <w:bCs/>
                <w:szCs w:val="18"/>
              </w:rPr>
              <w:t xml:space="preserve">Prehľad peňažných tokov (CASH FLOW STATEMENTS) </w:t>
            </w:r>
          </w:p>
          <w:p w14:paraId="1AE1BF12" w14:textId="7EF3E2E1" w:rsidR="004F5CC4" w:rsidRPr="004F5CC4" w:rsidRDefault="004F5CC4" w:rsidP="000705FB">
            <w:pPr>
              <w:pStyle w:val="Zkladntext"/>
              <w:rPr>
                <w:b/>
                <w:bCs/>
                <w:szCs w:val="18"/>
              </w:rPr>
            </w:pPr>
            <w:r w:rsidRPr="004F5CC4">
              <w:rPr>
                <w:b/>
                <w:bCs/>
                <w:szCs w:val="18"/>
              </w:rPr>
              <w:t xml:space="preserve"> k  31. decembru 201</w:t>
            </w:r>
            <w:r w:rsidR="000705FB">
              <w:rPr>
                <w:b/>
                <w:bCs/>
                <w:szCs w:val="18"/>
              </w:rPr>
              <w:t>6</w:t>
            </w:r>
          </w:p>
        </w:tc>
        <w:tc>
          <w:tcPr>
            <w:tcW w:w="1524" w:type="dxa"/>
            <w:noWrap/>
            <w:vAlign w:val="center"/>
            <w:hideMark/>
          </w:tcPr>
          <w:p w14:paraId="616BD35A" w14:textId="77777777" w:rsidR="004F5CC4" w:rsidRPr="004F5CC4" w:rsidRDefault="004F5CC4" w:rsidP="004F5CC4">
            <w:pPr>
              <w:pStyle w:val="Zkladntext"/>
              <w:rPr>
                <w:szCs w:val="18"/>
              </w:rPr>
            </w:pPr>
            <w:r w:rsidRPr="004F5CC4">
              <w:rPr>
                <w:szCs w:val="18"/>
              </w:rPr>
              <w:t> </w:t>
            </w:r>
          </w:p>
        </w:tc>
        <w:tc>
          <w:tcPr>
            <w:tcW w:w="1582" w:type="dxa"/>
            <w:noWrap/>
            <w:vAlign w:val="center"/>
            <w:hideMark/>
          </w:tcPr>
          <w:p w14:paraId="00981E48" w14:textId="77777777" w:rsidR="004F5CC4" w:rsidRPr="004F5CC4" w:rsidRDefault="004F5CC4" w:rsidP="004F5CC4">
            <w:pPr>
              <w:pStyle w:val="Zkladntext"/>
              <w:rPr>
                <w:szCs w:val="18"/>
              </w:rPr>
            </w:pPr>
            <w:r w:rsidRPr="004F5CC4">
              <w:rPr>
                <w:szCs w:val="18"/>
              </w:rPr>
              <w:t> </w:t>
            </w:r>
          </w:p>
        </w:tc>
      </w:tr>
      <w:tr w:rsidR="004F5CC4" w:rsidRPr="004F5CC4" w14:paraId="2FDF0D26" w14:textId="77777777" w:rsidTr="00A90654">
        <w:trPr>
          <w:trHeight w:val="300"/>
        </w:trPr>
        <w:tc>
          <w:tcPr>
            <w:tcW w:w="1129" w:type="dxa"/>
            <w:noWrap/>
            <w:vAlign w:val="center"/>
            <w:hideMark/>
          </w:tcPr>
          <w:p w14:paraId="17C284AA" w14:textId="77777777" w:rsidR="004F5CC4" w:rsidRPr="004F5CC4" w:rsidRDefault="004F5CC4" w:rsidP="004F5CC4">
            <w:pPr>
              <w:pStyle w:val="Zkladntext"/>
              <w:rPr>
                <w:szCs w:val="18"/>
              </w:rPr>
            </w:pPr>
            <w:r w:rsidRPr="004F5CC4">
              <w:rPr>
                <w:szCs w:val="18"/>
              </w:rPr>
              <w:t xml:space="preserve">Spoločnosť: </w:t>
            </w:r>
          </w:p>
        </w:tc>
        <w:tc>
          <w:tcPr>
            <w:tcW w:w="5564" w:type="dxa"/>
            <w:noWrap/>
            <w:vAlign w:val="center"/>
            <w:hideMark/>
          </w:tcPr>
          <w:p w14:paraId="1C682B5A" w14:textId="77777777" w:rsidR="004F5CC4" w:rsidRPr="004F5CC4" w:rsidRDefault="004F5CC4" w:rsidP="004F5CC4">
            <w:pPr>
              <w:pStyle w:val="Zkladntext"/>
              <w:rPr>
                <w:b/>
                <w:bCs/>
                <w:szCs w:val="18"/>
              </w:rPr>
            </w:pPr>
            <w:r w:rsidRPr="004F5CC4">
              <w:rPr>
                <w:b/>
                <w:bCs/>
                <w:szCs w:val="18"/>
              </w:rPr>
              <w:t>HDO SK, s.r.o.</w:t>
            </w:r>
          </w:p>
        </w:tc>
        <w:tc>
          <w:tcPr>
            <w:tcW w:w="1524" w:type="dxa"/>
            <w:noWrap/>
            <w:vAlign w:val="center"/>
            <w:hideMark/>
          </w:tcPr>
          <w:p w14:paraId="6353DB02" w14:textId="77777777" w:rsidR="004F5CC4" w:rsidRPr="004F5CC4" w:rsidRDefault="004F5CC4" w:rsidP="004F5CC4">
            <w:pPr>
              <w:pStyle w:val="Zkladntext"/>
              <w:rPr>
                <w:szCs w:val="18"/>
              </w:rPr>
            </w:pPr>
            <w:r w:rsidRPr="004F5CC4">
              <w:rPr>
                <w:szCs w:val="18"/>
              </w:rPr>
              <w:t> </w:t>
            </w:r>
          </w:p>
        </w:tc>
        <w:tc>
          <w:tcPr>
            <w:tcW w:w="1582" w:type="dxa"/>
            <w:noWrap/>
            <w:vAlign w:val="center"/>
            <w:hideMark/>
          </w:tcPr>
          <w:p w14:paraId="2305C83A" w14:textId="77777777" w:rsidR="004F5CC4" w:rsidRPr="004F5CC4" w:rsidRDefault="004F5CC4" w:rsidP="004F5CC4">
            <w:pPr>
              <w:pStyle w:val="Zkladntext"/>
              <w:rPr>
                <w:szCs w:val="18"/>
              </w:rPr>
            </w:pPr>
            <w:r w:rsidRPr="004F5CC4">
              <w:rPr>
                <w:szCs w:val="18"/>
              </w:rPr>
              <w:t> </w:t>
            </w:r>
          </w:p>
        </w:tc>
      </w:tr>
      <w:tr w:rsidR="004F5CC4" w:rsidRPr="004F5CC4" w14:paraId="526B79DD" w14:textId="77777777" w:rsidTr="00A90654">
        <w:trPr>
          <w:trHeight w:val="210"/>
        </w:trPr>
        <w:tc>
          <w:tcPr>
            <w:tcW w:w="1129" w:type="dxa"/>
            <w:noWrap/>
            <w:vAlign w:val="center"/>
            <w:hideMark/>
          </w:tcPr>
          <w:p w14:paraId="1B082780" w14:textId="77777777" w:rsidR="004F5CC4" w:rsidRPr="004F5CC4" w:rsidRDefault="004F5CC4" w:rsidP="004F5CC4">
            <w:pPr>
              <w:pStyle w:val="Zkladntext"/>
              <w:rPr>
                <w:szCs w:val="18"/>
              </w:rPr>
            </w:pPr>
            <w:r w:rsidRPr="004F5CC4">
              <w:rPr>
                <w:szCs w:val="18"/>
              </w:rPr>
              <w:t> </w:t>
            </w:r>
          </w:p>
        </w:tc>
        <w:tc>
          <w:tcPr>
            <w:tcW w:w="5564" w:type="dxa"/>
            <w:noWrap/>
            <w:vAlign w:val="center"/>
            <w:hideMark/>
          </w:tcPr>
          <w:p w14:paraId="22E011EC" w14:textId="77777777" w:rsidR="004F5CC4" w:rsidRPr="004F5CC4" w:rsidRDefault="004F5CC4" w:rsidP="004F5CC4">
            <w:pPr>
              <w:pStyle w:val="Zkladntext"/>
              <w:rPr>
                <w:szCs w:val="18"/>
              </w:rPr>
            </w:pPr>
            <w:r w:rsidRPr="004F5CC4">
              <w:rPr>
                <w:szCs w:val="18"/>
              </w:rPr>
              <w:t> </w:t>
            </w:r>
          </w:p>
        </w:tc>
        <w:tc>
          <w:tcPr>
            <w:tcW w:w="1524" w:type="dxa"/>
            <w:noWrap/>
            <w:vAlign w:val="center"/>
            <w:hideMark/>
          </w:tcPr>
          <w:p w14:paraId="091C5BF6" w14:textId="77777777" w:rsidR="004F5CC4" w:rsidRPr="004F5CC4" w:rsidRDefault="004F5CC4" w:rsidP="004F5CC4">
            <w:pPr>
              <w:pStyle w:val="Zkladntext"/>
              <w:rPr>
                <w:szCs w:val="18"/>
              </w:rPr>
            </w:pPr>
            <w:r w:rsidRPr="004F5CC4">
              <w:rPr>
                <w:szCs w:val="18"/>
              </w:rPr>
              <w:t> </w:t>
            </w:r>
          </w:p>
        </w:tc>
        <w:tc>
          <w:tcPr>
            <w:tcW w:w="1582" w:type="dxa"/>
            <w:noWrap/>
            <w:vAlign w:val="center"/>
            <w:hideMark/>
          </w:tcPr>
          <w:p w14:paraId="20009BF3" w14:textId="77777777" w:rsidR="004F5CC4" w:rsidRPr="004F5CC4" w:rsidRDefault="004F5CC4" w:rsidP="004F5CC4">
            <w:pPr>
              <w:pStyle w:val="Zkladntext"/>
              <w:rPr>
                <w:szCs w:val="18"/>
              </w:rPr>
            </w:pPr>
            <w:r w:rsidRPr="004F5CC4">
              <w:rPr>
                <w:szCs w:val="18"/>
              </w:rPr>
              <w:t> </w:t>
            </w:r>
          </w:p>
        </w:tc>
      </w:tr>
      <w:tr w:rsidR="004F5CC4" w:rsidRPr="004F5CC4" w14:paraId="7AEB0379" w14:textId="77777777" w:rsidTr="00A90654">
        <w:trPr>
          <w:trHeight w:val="255"/>
        </w:trPr>
        <w:tc>
          <w:tcPr>
            <w:tcW w:w="1129" w:type="dxa"/>
            <w:noWrap/>
            <w:vAlign w:val="center"/>
            <w:hideMark/>
          </w:tcPr>
          <w:p w14:paraId="002F0328" w14:textId="77777777" w:rsidR="004F5CC4" w:rsidRPr="004F5CC4" w:rsidRDefault="004F5CC4" w:rsidP="004F5CC4">
            <w:pPr>
              <w:pStyle w:val="Zkladntext"/>
              <w:rPr>
                <w:szCs w:val="18"/>
              </w:rPr>
            </w:pPr>
            <w:r w:rsidRPr="004F5CC4">
              <w:rPr>
                <w:szCs w:val="18"/>
              </w:rPr>
              <w:t> </w:t>
            </w:r>
          </w:p>
        </w:tc>
        <w:tc>
          <w:tcPr>
            <w:tcW w:w="5564" w:type="dxa"/>
            <w:noWrap/>
            <w:vAlign w:val="center"/>
            <w:hideMark/>
          </w:tcPr>
          <w:p w14:paraId="2698D047" w14:textId="77777777" w:rsidR="004F5CC4" w:rsidRPr="004F5CC4" w:rsidRDefault="004F5CC4" w:rsidP="004F5CC4">
            <w:pPr>
              <w:pStyle w:val="Zkladntext"/>
              <w:rPr>
                <w:b/>
                <w:bCs/>
                <w:szCs w:val="18"/>
              </w:rPr>
            </w:pPr>
            <w:r w:rsidRPr="004F5CC4">
              <w:rPr>
                <w:b/>
                <w:bCs/>
                <w:szCs w:val="18"/>
              </w:rPr>
              <w:t>Peňažné toky zo základných podnikateľských činností - nepriama metóda</w:t>
            </w:r>
          </w:p>
        </w:tc>
        <w:tc>
          <w:tcPr>
            <w:tcW w:w="1524" w:type="dxa"/>
            <w:noWrap/>
            <w:vAlign w:val="center"/>
            <w:hideMark/>
          </w:tcPr>
          <w:p w14:paraId="4F7AF6DB" w14:textId="77777777" w:rsidR="004F5CC4" w:rsidRPr="004F5CC4" w:rsidRDefault="004F5CC4" w:rsidP="004F5CC4">
            <w:pPr>
              <w:pStyle w:val="Zkladntext"/>
              <w:rPr>
                <w:szCs w:val="18"/>
              </w:rPr>
            </w:pPr>
            <w:r w:rsidRPr="004F5CC4">
              <w:rPr>
                <w:szCs w:val="18"/>
              </w:rPr>
              <w:t> </w:t>
            </w:r>
          </w:p>
        </w:tc>
        <w:tc>
          <w:tcPr>
            <w:tcW w:w="1582" w:type="dxa"/>
            <w:noWrap/>
            <w:vAlign w:val="center"/>
            <w:hideMark/>
          </w:tcPr>
          <w:p w14:paraId="3B5D073A" w14:textId="77777777" w:rsidR="004F5CC4" w:rsidRPr="004F5CC4" w:rsidRDefault="004F5CC4" w:rsidP="004F5CC4">
            <w:pPr>
              <w:pStyle w:val="Zkladntext"/>
              <w:rPr>
                <w:szCs w:val="18"/>
              </w:rPr>
            </w:pPr>
            <w:r w:rsidRPr="004F5CC4">
              <w:rPr>
                <w:szCs w:val="18"/>
              </w:rPr>
              <w:t> </w:t>
            </w:r>
          </w:p>
        </w:tc>
      </w:tr>
      <w:tr w:rsidR="004F5CC4" w:rsidRPr="004F5CC4" w14:paraId="3B22FC26" w14:textId="77777777" w:rsidTr="00A90654">
        <w:trPr>
          <w:trHeight w:val="255"/>
        </w:trPr>
        <w:tc>
          <w:tcPr>
            <w:tcW w:w="1129" w:type="dxa"/>
            <w:vMerge w:val="restart"/>
            <w:noWrap/>
            <w:vAlign w:val="center"/>
            <w:hideMark/>
          </w:tcPr>
          <w:p w14:paraId="24F13D22" w14:textId="77777777" w:rsidR="004F5CC4" w:rsidRPr="004F5CC4" w:rsidRDefault="004F5CC4" w:rsidP="004F5CC4">
            <w:pPr>
              <w:pStyle w:val="Zkladntext"/>
              <w:rPr>
                <w:szCs w:val="18"/>
              </w:rPr>
            </w:pPr>
            <w:r w:rsidRPr="004F5CC4">
              <w:rPr>
                <w:szCs w:val="18"/>
              </w:rPr>
              <w:t>Označenie</w:t>
            </w:r>
          </w:p>
        </w:tc>
        <w:tc>
          <w:tcPr>
            <w:tcW w:w="5564" w:type="dxa"/>
            <w:vMerge w:val="restart"/>
            <w:noWrap/>
            <w:vAlign w:val="center"/>
            <w:hideMark/>
          </w:tcPr>
          <w:p w14:paraId="55C304B6" w14:textId="77777777" w:rsidR="004F5CC4" w:rsidRPr="004F5CC4" w:rsidRDefault="004F5CC4" w:rsidP="004F5CC4">
            <w:pPr>
              <w:pStyle w:val="Zkladntext"/>
              <w:rPr>
                <w:szCs w:val="18"/>
              </w:rPr>
            </w:pPr>
            <w:r w:rsidRPr="004F5CC4">
              <w:rPr>
                <w:szCs w:val="18"/>
              </w:rPr>
              <w:t>Názov položky</w:t>
            </w:r>
          </w:p>
        </w:tc>
        <w:tc>
          <w:tcPr>
            <w:tcW w:w="3106" w:type="dxa"/>
            <w:gridSpan w:val="2"/>
            <w:noWrap/>
            <w:vAlign w:val="center"/>
            <w:hideMark/>
          </w:tcPr>
          <w:p w14:paraId="35989F45" w14:textId="77777777" w:rsidR="004F5CC4" w:rsidRPr="004F5CC4" w:rsidRDefault="004F5CC4" w:rsidP="004F5CC4">
            <w:pPr>
              <w:pStyle w:val="Zkladntext"/>
              <w:rPr>
                <w:szCs w:val="18"/>
              </w:rPr>
            </w:pPr>
            <w:r w:rsidRPr="004F5CC4">
              <w:rPr>
                <w:szCs w:val="18"/>
              </w:rPr>
              <w:t>Skutočnosť v EUR</w:t>
            </w:r>
          </w:p>
        </w:tc>
      </w:tr>
      <w:tr w:rsidR="004F5CC4" w:rsidRPr="004F5CC4" w14:paraId="137CA23D" w14:textId="77777777" w:rsidTr="00A90654">
        <w:trPr>
          <w:trHeight w:val="720"/>
        </w:trPr>
        <w:tc>
          <w:tcPr>
            <w:tcW w:w="1129" w:type="dxa"/>
            <w:vMerge/>
            <w:vAlign w:val="center"/>
            <w:hideMark/>
          </w:tcPr>
          <w:p w14:paraId="48300EBA" w14:textId="77777777" w:rsidR="004F5CC4" w:rsidRPr="004F5CC4" w:rsidRDefault="004F5CC4" w:rsidP="004F5CC4">
            <w:pPr>
              <w:pStyle w:val="Zkladntext"/>
              <w:rPr>
                <w:szCs w:val="18"/>
              </w:rPr>
            </w:pPr>
          </w:p>
        </w:tc>
        <w:tc>
          <w:tcPr>
            <w:tcW w:w="5564" w:type="dxa"/>
            <w:vMerge/>
            <w:vAlign w:val="center"/>
            <w:hideMark/>
          </w:tcPr>
          <w:p w14:paraId="76B1D600" w14:textId="77777777" w:rsidR="004F5CC4" w:rsidRPr="004F5CC4" w:rsidRDefault="004F5CC4" w:rsidP="004F5CC4">
            <w:pPr>
              <w:pStyle w:val="Zkladntext"/>
              <w:rPr>
                <w:szCs w:val="18"/>
              </w:rPr>
            </w:pPr>
          </w:p>
        </w:tc>
        <w:tc>
          <w:tcPr>
            <w:tcW w:w="1524" w:type="dxa"/>
            <w:vAlign w:val="center"/>
            <w:hideMark/>
          </w:tcPr>
          <w:p w14:paraId="1F6BB570" w14:textId="77777777" w:rsidR="004F5CC4" w:rsidRPr="004F5CC4" w:rsidRDefault="004F5CC4" w:rsidP="004F5CC4">
            <w:pPr>
              <w:pStyle w:val="Zkladntext"/>
              <w:rPr>
                <w:szCs w:val="18"/>
              </w:rPr>
            </w:pPr>
            <w:r w:rsidRPr="004F5CC4">
              <w:rPr>
                <w:szCs w:val="18"/>
              </w:rPr>
              <w:t>Bežné ÚO</w:t>
            </w:r>
          </w:p>
        </w:tc>
        <w:tc>
          <w:tcPr>
            <w:tcW w:w="1582" w:type="dxa"/>
            <w:vAlign w:val="center"/>
            <w:hideMark/>
          </w:tcPr>
          <w:p w14:paraId="021C51D9" w14:textId="77777777" w:rsidR="004F5CC4" w:rsidRPr="004F5CC4" w:rsidRDefault="004F5CC4" w:rsidP="004F5CC4">
            <w:pPr>
              <w:pStyle w:val="Zkladntext"/>
              <w:rPr>
                <w:szCs w:val="18"/>
              </w:rPr>
            </w:pPr>
            <w:r w:rsidRPr="004F5CC4">
              <w:rPr>
                <w:szCs w:val="18"/>
              </w:rPr>
              <w:t>Bezprostredne predchádzajúce ÚO</w:t>
            </w:r>
          </w:p>
        </w:tc>
      </w:tr>
      <w:tr w:rsidR="004F5CC4" w:rsidRPr="004F5CC4" w14:paraId="37FC7A3A" w14:textId="77777777" w:rsidTr="00A90654">
        <w:trPr>
          <w:trHeight w:val="255"/>
        </w:trPr>
        <w:tc>
          <w:tcPr>
            <w:tcW w:w="1129" w:type="dxa"/>
            <w:vMerge/>
            <w:vAlign w:val="center"/>
            <w:hideMark/>
          </w:tcPr>
          <w:p w14:paraId="2F68BEAD" w14:textId="77777777" w:rsidR="004F5CC4" w:rsidRPr="004F5CC4" w:rsidRDefault="004F5CC4" w:rsidP="004F5CC4">
            <w:pPr>
              <w:pStyle w:val="Zkladntext"/>
              <w:rPr>
                <w:szCs w:val="18"/>
              </w:rPr>
            </w:pPr>
          </w:p>
        </w:tc>
        <w:tc>
          <w:tcPr>
            <w:tcW w:w="5564" w:type="dxa"/>
            <w:vMerge/>
            <w:vAlign w:val="center"/>
            <w:hideMark/>
          </w:tcPr>
          <w:p w14:paraId="6067CC63" w14:textId="77777777" w:rsidR="004F5CC4" w:rsidRPr="004F5CC4" w:rsidRDefault="004F5CC4" w:rsidP="004F5CC4">
            <w:pPr>
              <w:pStyle w:val="Zkladntext"/>
              <w:rPr>
                <w:szCs w:val="18"/>
              </w:rPr>
            </w:pPr>
          </w:p>
        </w:tc>
        <w:tc>
          <w:tcPr>
            <w:tcW w:w="1524" w:type="dxa"/>
            <w:vAlign w:val="center"/>
            <w:hideMark/>
          </w:tcPr>
          <w:p w14:paraId="0918CE21" w14:textId="77777777" w:rsidR="004F5CC4" w:rsidRPr="004F5CC4" w:rsidRDefault="004F5CC4" w:rsidP="004F5CC4">
            <w:pPr>
              <w:pStyle w:val="Zkladntext"/>
              <w:rPr>
                <w:szCs w:val="18"/>
              </w:rPr>
            </w:pPr>
            <w:r w:rsidRPr="004F5CC4">
              <w:rPr>
                <w:szCs w:val="18"/>
              </w:rPr>
              <w:t> </w:t>
            </w:r>
          </w:p>
        </w:tc>
        <w:tc>
          <w:tcPr>
            <w:tcW w:w="1582" w:type="dxa"/>
            <w:vAlign w:val="center"/>
            <w:hideMark/>
          </w:tcPr>
          <w:p w14:paraId="17A88B80" w14:textId="77777777" w:rsidR="004F5CC4" w:rsidRPr="004F5CC4" w:rsidRDefault="004F5CC4" w:rsidP="004F5CC4">
            <w:pPr>
              <w:pStyle w:val="Zkladntext"/>
              <w:rPr>
                <w:szCs w:val="18"/>
              </w:rPr>
            </w:pPr>
            <w:r w:rsidRPr="004F5CC4">
              <w:rPr>
                <w:szCs w:val="18"/>
              </w:rPr>
              <w:t> </w:t>
            </w:r>
          </w:p>
        </w:tc>
      </w:tr>
      <w:tr w:rsidR="004F5CC4" w:rsidRPr="004F5CC4" w14:paraId="18503BB4" w14:textId="77777777" w:rsidTr="00A90654">
        <w:trPr>
          <w:trHeight w:val="255"/>
        </w:trPr>
        <w:tc>
          <w:tcPr>
            <w:tcW w:w="1129" w:type="dxa"/>
            <w:noWrap/>
            <w:vAlign w:val="center"/>
            <w:hideMark/>
          </w:tcPr>
          <w:p w14:paraId="6BE9DCE8" w14:textId="77777777" w:rsidR="004F5CC4" w:rsidRPr="004F5CC4" w:rsidRDefault="004F5CC4" w:rsidP="004F5CC4">
            <w:pPr>
              <w:pStyle w:val="Zkladntext"/>
              <w:rPr>
                <w:b/>
                <w:bCs/>
                <w:szCs w:val="18"/>
              </w:rPr>
            </w:pPr>
            <w:r w:rsidRPr="004F5CC4">
              <w:rPr>
                <w:b/>
                <w:bCs/>
                <w:szCs w:val="18"/>
              </w:rPr>
              <w:t>A.</w:t>
            </w:r>
          </w:p>
        </w:tc>
        <w:tc>
          <w:tcPr>
            <w:tcW w:w="5564" w:type="dxa"/>
            <w:noWrap/>
            <w:vAlign w:val="center"/>
            <w:hideMark/>
          </w:tcPr>
          <w:p w14:paraId="05CCA852" w14:textId="77777777" w:rsidR="004F5CC4" w:rsidRPr="004F5CC4" w:rsidRDefault="004F5CC4" w:rsidP="004F5CC4">
            <w:pPr>
              <w:pStyle w:val="Zkladntext"/>
              <w:rPr>
                <w:b/>
                <w:bCs/>
                <w:szCs w:val="18"/>
              </w:rPr>
            </w:pPr>
            <w:r w:rsidRPr="004F5CC4">
              <w:rPr>
                <w:b/>
                <w:bCs/>
                <w:szCs w:val="18"/>
              </w:rPr>
              <w:t xml:space="preserve">Peňažné toky z prevádzkovej činností </w:t>
            </w:r>
          </w:p>
        </w:tc>
        <w:tc>
          <w:tcPr>
            <w:tcW w:w="1524" w:type="dxa"/>
            <w:noWrap/>
            <w:vAlign w:val="center"/>
            <w:hideMark/>
          </w:tcPr>
          <w:p w14:paraId="176204F8" w14:textId="77777777" w:rsidR="004F5CC4" w:rsidRPr="004F5CC4" w:rsidRDefault="004F5CC4" w:rsidP="004F5CC4">
            <w:pPr>
              <w:pStyle w:val="Zkladntext"/>
              <w:rPr>
                <w:b/>
                <w:bCs/>
                <w:szCs w:val="18"/>
              </w:rPr>
            </w:pPr>
          </w:p>
        </w:tc>
        <w:tc>
          <w:tcPr>
            <w:tcW w:w="1582" w:type="dxa"/>
            <w:noWrap/>
            <w:vAlign w:val="center"/>
            <w:hideMark/>
          </w:tcPr>
          <w:p w14:paraId="266553E5" w14:textId="77777777" w:rsidR="004F5CC4" w:rsidRPr="004F5CC4" w:rsidRDefault="004F5CC4" w:rsidP="004F5CC4">
            <w:pPr>
              <w:pStyle w:val="Zkladntext"/>
              <w:rPr>
                <w:szCs w:val="18"/>
              </w:rPr>
            </w:pPr>
          </w:p>
        </w:tc>
      </w:tr>
      <w:tr w:rsidR="004F5CC4" w:rsidRPr="004F5CC4" w14:paraId="5E5BE44A" w14:textId="77777777" w:rsidTr="00A90654">
        <w:trPr>
          <w:trHeight w:val="255"/>
        </w:trPr>
        <w:tc>
          <w:tcPr>
            <w:tcW w:w="1129" w:type="dxa"/>
            <w:noWrap/>
            <w:vAlign w:val="center"/>
            <w:hideMark/>
          </w:tcPr>
          <w:p w14:paraId="590F351E" w14:textId="77777777" w:rsidR="004F5CC4" w:rsidRPr="004F5CC4" w:rsidRDefault="004F5CC4" w:rsidP="004F5CC4">
            <w:pPr>
              <w:pStyle w:val="Zkladntext"/>
              <w:rPr>
                <w:szCs w:val="18"/>
              </w:rPr>
            </w:pPr>
          </w:p>
        </w:tc>
        <w:tc>
          <w:tcPr>
            <w:tcW w:w="5564" w:type="dxa"/>
            <w:vAlign w:val="center"/>
            <w:hideMark/>
          </w:tcPr>
          <w:p w14:paraId="377599BD" w14:textId="77777777" w:rsidR="004F5CC4" w:rsidRPr="004F5CC4" w:rsidRDefault="004F5CC4" w:rsidP="004F5CC4">
            <w:pPr>
              <w:pStyle w:val="Zkladntext"/>
              <w:rPr>
                <w:szCs w:val="18"/>
              </w:rPr>
            </w:pPr>
          </w:p>
        </w:tc>
        <w:tc>
          <w:tcPr>
            <w:tcW w:w="1524" w:type="dxa"/>
            <w:noWrap/>
            <w:vAlign w:val="center"/>
            <w:hideMark/>
          </w:tcPr>
          <w:p w14:paraId="3597B955" w14:textId="77777777" w:rsidR="004F5CC4" w:rsidRPr="004F5CC4" w:rsidRDefault="004F5CC4" w:rsidP="004F5CC4">
            <w:pPr>
              <w:pStyle w:val="Zkladntext"/>
              <w:rPr>
                <w:szCs w:val="18"/>
              </w:rPr>
            </w:pPr>
          </w:p>
        </w:tc>
        <w:tc>
          <w:tcPr>
            <w:tcW w:w="1582" w:type="dxa"/>
            <w:noWrap/>
            <w:vAlign w:val="center"/>
            <w:hideMark/>
          </w:tcPr>
          <w:p w14:paraId="18ADCB45" w14:textId="77777777" w:rsidR="004F5CC4" w:rsidRPr="004F5CC4" w:rsidRDefault="004F5CC4" w:rsidP="004F5CC4">
            <w:pPr>
              <w:pStyle w:val="Zkladntext"/>
              <w:rPr>
                <w:szCs w:val="18"/>
              </w:rPr>
            </w:pPr>
          </w:p>
        </w:tc>
      </w:tr>
      <w:tr w:rsidR="004F5CC4" w:rsidRPr="004F5CC4" w14:paraId="5E6CEC49" w14:textId="77777777" w:rsidTr="00A90654">
        <w:trPr>
          <w:trHeight w:val="510"/>
        </w:trPr>
        <w:tc>
          <w:tcPr>
            <w:tcW w:w="1129" w:type="dxa"/>
            <w:noWrap/>
            <w:vAlign w:val="center"/>
            <w:hideMark/>
          </w:tcPr>
          <w:p w14:paraId="0651DD01" w14:textId="77777777" w:rsidR="004F5CC4" w:rsidRPr="004F5CC4" w:rsidRDefault="004F5CC4" w:rsidP="004F5CC4">
            <w:pPr>
              <w:pStyle w:val="Zkladntext"/>
              <w:rPr>
                <w:b/>
                <w:bCs/>
                <w:i/>
                <w:iCs/>
                <w:szCs w:val="18"/>
              </w:rPr>
            </w:pPr>
            <w:r w:rsidRPr="004F5CC4">
              <w:rPr>
                <w:b/>
                <w:bCs/>
                <w:i/>
                <w:iCs/>
                <w:szCs w:val="18"/>
              </w:rPr>
              <w:t>A.1.</w:t>
            </w:r>
          </w:p>
        </w:tc>
        <w:tc>
          <w:tcPr>
            <w:tcW w:w="5564" w:type="dxa"/>
            <w:vAlign w:val="center"/>
            <w:hideMark/>
          </w:tcPr>
          <w:p w14:paraId="0D9814FB" w14:textId="77777777" w:rsidR="004F5CC4" w:rsidRPr="004F5CC4" w:rsidRDefault="004F5CC4" w:rsidP="004F5CC4">
            <w:pPr>
              <w:pStyle w:val="Zkladntext"/>
              <w:rPr>
                <w:i/>
                <w:iCs/>
                <w:szCs w:val="18"/>
              </w:rPr>
            </w:pPr>
            <w:r w:rsidRPr="004F5CC4">
              <w:rPr>
                <w:i/>
                <w:iCs/>
                <w:szCs w:val="18"/>
              </w:rPr>
              <w:t xml:space="preserve">Nepeňažné operácie ovplyvňujúce výsledok hospodárenia  z bežnej činnosti pred zdanením daňou z príjmov (súčet A 1.1 až A 1.13)     </w:t>
            </w:r>
          </w:p>
        </w:tc>
        <w:tc>
          <w:tcPr>
            <w:tcW w:w="1524" w:type="dxa"/>
            <w:noWrap/>
            <w:vAlign w:val="center"/>
            <w:hideMark/>
          </w:tcPr>
          <w:p w14:paraId="1E699BB4" w14:textId="642B348E" w:rsidR="004F5CC4" w:rsidRPr="004F5CC4" w:rsidRDefault="002559C4" w:rsidP="004F5CC4">
            <w:pPr>
              <w:pStyle w:val="Zkladntext"/>
              <w:rPr>
                <w:b/>
                <w:bCs/>
                <w:szCs w:val="18"/>
              </w:rPr>
            </w:pPr>
            <w:r>
              <w:rPr>
                <w:b/>
                <w:bCs/>
                <w:szCs w:val="18"/>
              </w:rPr>
              <w:t>688 617</w:t>
            </w:r>
            <w:r w:rsidR="004F5CC4" w:rsidRPr="004F5CC4">
              <w:rPr>
                <w:b/>
                <w:bCs/>
                <w:szCs w:val="18"/>
              </w:rPr>
              <w:t xml:space="preserve">  </w:t>
            </w:r>
          </w:p>
        </w:tc>
        <w:tc>
          <w:tcPr>
            <w:tcW w:w="1582" w:type="dxa"/>
            <w:noWrap/>
            <w:vAlign w:val="center"/>
            <w:hideMark/>
          </w:tcPr>
          <w:p w14:paraId="54871CE9" w14:textId="63E95824" w:rsidR="004F5CC4" w:rsidRPr="004F5CC4" w:rsidRDefault="003A6F0B" w:rsidP="003A6F0B">
            <w:pPr>
              <w:pStyle w:val="Zkladntext"/>
              <w:rPr>
                <w:b/>
                <w:bCs/>
                <w:szCs w:val="18"/>
              </w:rPr>
            </w:pPr>
            <w:r>
              <w:rPr>
                <w:b/>
                <w:bCs/>
                <w:szCs w:val="18"/>
              </w:rPr>
              <w:t>801</w:t>
            </w:r>
            <w:r w:rsidR="004F5CC4" w:rsidRPr="004F5CC4">
              <w:rPr>
                <w:b/>
                <w:bCs/>
                <w:szCs w:val="18"/>
              </w:rPr>
              <w:t xml:space="preserve"> 19</w:t>
            </w:r>
            <w:r>
              <w:rPr>
                <w:b/>
                <w:bCs/>
                <w:szCs w:val="18"/>
              </w:rPr>
              <w:t>4</w:t>
            </w:r>
            <w:r w:rsidR="004F5CC4" w:rsidRPr="004F5CC4">
              <w:rPr>
                <w:b/>
                <w:bCs/>
                <w:szCs w:val="18"/>
              </w:rPr>
              <w:t xml:space="preserve">  </w:t>
            </w:r>
          </w:p>
        </w:tc>
      </w:tr>
      <w:tr w:rsidR="004F5CC4" w:rsidRPr="004F5CC4" w14:paraId="62BB050A" w14:textId="77777777" w:rsidTr="00A90654">
        <w:trPr>
          <w:trHeight w:val="255"/>
        </w:trPr>
        <w:tc>
          <w:tcPr>
            <w:tcW w:w="1129" w:type="dxa"/>
            <w:noWrap/>
            <w:vAlign w:val="center"/>
            <w:hideMark/>
          </w:tcPr>
          <w:p w14:paraId="13B19DF7" w14:textId="77777777" w:rsidR="004F5CC4" w:rsidRPr="004F5CC4" w:rsidRDefault="004F5CC4" w:rsidP="004F5CC4">
            <w:pPr>
              <w:pStyle w:val="Zkladntext"/>
              <w:rPr>
                <w:szCs w:val="18"/>
              </w:rPr>
            </w:pPr>
            <w:r w:rsidRPr="004F5CC4">
              <w:rPr>
                <w:szCs w:val="18"/>
              </w:rPr>
              <w:t>A.1.1.</w:t>
            </w:r>
          </w:p>
        </w:tc>
        <w:tc>
          <w:tcPr>
            <w:tcW w:w="5564" w:type="dxa"/>
            <w:vAlign w:val="center"/>
            <w:hideMark/>
          </w:tcPr>
          <w:p w14:paraId="2005C05C" w14:textId="77777777" w:rsidR="004F5CC4" w:rsidRPr="004F5CC4" w:rsidRDefault="004F5CC4" w:rsidP="004F5CC4">
            <w:pPr>
              <w:pStyle w:val="Zkladntext"/>
              <w:rPr>
                <w:szCs w:val="18"/>
              </w:rPr>
            </w:pPr>
            <w:r w:rsidRPr="004F5CC4">
              <w:rPr>
                <w:szCs w:val="18"/>
              </w:rPr>
              <w:t xml:space="preserve">Odpisy dlhodobého nehmotného majetku a dlhodobého hmotného majetku (+)                                                                      </w:t>
            </w:r>
          </w:p>
        </w:tc>
        <w:tc>
          <w:tcPr>
            <w:tcW w:w="1524" w:type="dxa"/>
            <w:noWrap/>
            <w:vAlign w:val="center"/>
            <w:hideMark/>
          </w:tcPr>
          <w:p w14:paraId="17B142AB" w14:textId="60AD21C4" w:rsidR="004F5CC4" w:rsidRPr="004F5CC4" w:rsidRDefault="004F5CC4" w:rsidP="002559C4">
            <w:pPr>
              <w:pStyle w:val="Zkladntext"/>
              <w:ind w:left="0"/>
              <w:rPr>
                <w:szCs w:val="18"/>
              </w:rPr>
            </w:pPr>
            <w:r w:rsidRPr="004F5CC4">
              <w:rPr>
                <w:szCs w:val="18"/>
              </w:rPr>
              <w:t xml:space="preserve">  </w:t>
            </w:r>
            <w:r w:rsidR="002559C4">
              <w:rPr>
                <w:szCs w:val="18"/>
              </w:rPr>
              <w:t xml:space="preserve">        584 632</w:t>
            </w:r>
          </w:p>
        </w:tc>
        <w:tc>
          <w:tcPr>
            <w:tcW w:w="1582" w:type="dxa"/>
            <w:noWrap/>
            <w:vAlign w:val="center"/>
            <w:hideMark/>
          </w:tcPr>
          <w:p w14:paraId="06576B46" w14:textId="2ECE2FF5" w:rsidR="004F5CC4" w:rsidRPr="004F5CC4" w:rsidRDefault="004F5CC4" w:rsidP="003A6F0B">
            <w:pPr>
              <w:pStyle w:val="Zkladntext"/>
              <w:rPr>
                <w:szCs w:val="18"/>
              </w:rPr>
            </w:pPr>
            <w:r w:rsidRPr="004F5CC4">
              <w:rPr>
                <w:szCs w:val="18"/>
              </w:rPr>
              <w:t>7</w:t>
            </w:r>
            <w:r w:rsidR="003A6F0B">
              <w:rPr>
                <w:szCs w:val="18"/>
              </w:rPr>
              <w:t>52</w:t>
            </w:r>
            <w:r w:rsidRPr="004F5CC4">
              <w:rPr>
                <w:szCs w:val="18"/>
              </w:rPr>
              <w:t xml:space="preserve"> </w:t>
            </w:r>
            <w:r w:rsidR="003A6F0B">
              <w:rPr>
                <w:szCs w:val="18"/>
              </w:rPr>
              <w:t>892</w:t>
            </w:r>
            <w:r w:rsidRPr="004F5CC4">
              <w:rPr>
                <w:szCs w:val="18"/>
              </w:rPr>
              <w:t xml:space="preserve">  </w:t>
            </w:r>
          </w:p>
        </w:tc>
      </w:tr>
      <w:tr w:rsidR="004F5CC4" w:rsidRPr="004F5CC4" w14:paraId="59FC295A" w14:textId="77777777" w:rsidTr="00A90654">
        <w:trPr>
          <w:trHeight w:val="765"/>
        </w:trPr>
        <w:tc>
          <w:tcPr>
            <w:tcW w:w="1129" w:type="dxa"/>
            <w:noWrap/>
            <w:vAlign w:val="center"/>
            <w:hideMark/>
          </w:tcPr>
          <w:p w14:paraId="3BBD3BB5" w14:textId="77777777" w:rsidR="004F5CC4" w:rsidRPr="004F5CC4" w:rsidRDefault="004F5CC4" w:rsidP="004F5CC4">
            <w:pPr>
              <w:pStyle w:val="Zkladntext"/>
              <w:rPr>
                <w:szCs w:val="18"/>
              </w:rPr>
            </w:pPr>
            <w:r w:rsidRPr="004F5CC4">
              <w:rPr>
                <w:szCs w:val="18"/>
              </w:rPr>
              <w:t>A.1.2.</w:t>
            </w:r>
          </w:p>
        </w:tc>
        <w:tc>
          <w:tcPr>
            <w:tcW w:w="5564" w:type="dxa"/>
            <w:vAlign w:val="center"/>
            <w:hideMark/>
          </w:tcPr>
          <w:p w14:paraId="65A857E2" w14:textId="77777777" w:rsidR="004F5CC4" w:rsidRPr="004F5CC4" w:rsidRDefault="004F5CC4" w:rsidP="004F5CC4">
            <w:pPr>
              <w:pStyle w:val="Zkladntext"/>
              <w:rPr>
                <w:szCs w:val="18"/>
              </w:rPr>
            </w:pPr>
            <w:r w:rsidRPr="004F5CC4">
              <w:rPr>
                <w:szCs w:val="18"/>
              </w:rPr>
              <w:t xml:space="preserve">Zostatková hodnota dlhodobého nehmotného majetku a dlhodobého hmotného majetku účtovaná pri vyradení tohto majetku do nákladov na bežnú činnosť, s výnimkou jeho predaja (+)                                                                       </w:t>
            </w:r>
          </w:p>
        </w:tc>
        <w:tc>
          <w:tcPr>
            <w:tcW w:w="1524" w:type="dxa"/>
            <w:noWrap/>
            <w:vAlign w:val="center"/>
            <w:hideMark/>
          </w:tcPr>
          <w:p w14:paraId="06405DBC" w14:textId="77777777" w:rsidR="004F5CC4" w:rsidRPr="004F5CC4" w:rsidRDefault="004F5CC4" w:rsidP="00A90654">
            <w:pPr>
              <w:pStyle w:val="Zkladntext"/>
              <w:rPr>
                <w:szCs w:val="18"/>
              </w:rPr>
            </w:pPr>
            <w:r w:rsidRPr="004F5CC4">
              <w:rPr>
                <w:szCs w:val="18"/>
              </w:rPr>
              <w:t xml:space="preserve">0  </w:t>
            </w:r>
          </w:p>
        </w:tc>
        <w:tc>
          <w:tcPr>
            <w:tcW w:w="1582" w:type="dxa"/>
            <w:noWrap/>
            <w:vAlign w:val="center"/>
            <w:hideMark/>
          </w:tcPr>
          <w:p w14:paraId="6E58A699" w14:textId="77777777" w:rsidR="004F5CC4" w:rsidRPr="004F5CC4" w:rsidRDefault="004F5CC4" w:rsidP="004F5CC4">
            <w:pPr>
              <w:pStyle w:val="Zkladntext"/>
              <w:rPr>
                <w:szCs w:val="18"/>
              </w:rPr>
            </w:pPr>
            <w:r w:rsidRPr="004F5CC4">
              <w:rPr>
                <w:szCs w:val="18"/>
              </w:rPr>
              <w:t xml:space="preserve">0  </w:t>
            </w:r>
          </w:p>
        </w:tc>
      </w:tr>
      <w:tr w:rsidR="004F5CC4" w:rsidRPr="004F5CC4" w14:paraId="07C1767A" w14:textId="77777777" w:rsidTr="00A90654">
        <w:trPr>
          <w:trHeight w:val="255"/>
        </w:trPr>
        <w:tc>
          <w:tcPr>
            <w:tcW w:w="1129" w:type="dxa"/>
            <w:noWrap/>
            <w:vAlign w:val="center"/>
            <w:hideMark/>
          </w:tcPr>
          <w:p w14:paraId="39CB3F95" w14:textId="77777777" w:rsidR="004F5CC4" w:rsidRPr="004F5CC4" w:rsidRDefault="004F5CC4" w:rsidP="004F5CC4">
            <w:pPr>
              <w:pStyle w:val="Zkladntext"/>
              <w:rPr>
                <w:szCs w:val="18"/>
              </w:rPr>
            </w:pPr>
            <w:r w:rsidRPr="004F5CC4">
              <w:rPr>
                <w:szCs w:val="18"/>
              </w:rPr>
              <w:t>A.1.3.</w:t>
            </w:r>
          </w:p>
        </w:tc>
        <w:tc>
          <w:tcPr>
            <w:tcW w:w="5564" w:type="dxa"/>
            <w:vAlign w:val="center"/>
            <w:hideMark/>
          </w:tcPr>
          <w:p w14:paraId="45530175" w14:textId="77777777" w:rsidR="004F5CC4" w:rsidRPr="004F5CC4" w:rsidRDefault="004F5CC4" w:rsidP="004F5CC4">
            <w:pPr>
              <w:pStyle w:val="Zkladntext"/>
              <w:rPr>
                <w:szCs w:val="18"/>
              </w:rPr>
            </w:pPr>
            <w:r w:rsidRPr="004F5CC4">
              <w:rPr>
                <w:szCs w:val="18"/>
              </w:rPr>
              <w:t xml:space="preserve">Odpis opravnej položky k nadobudnutému majetku (+/-)                           </w:t>
            </w:r>
          </w:p>
        </w:tc>
        <w:tc>
          <w:tcPr>
            <w:tcW w:w="1524" w:type="dxa"/>
            <w:noWrap/>
            <w:vAlign w:val="center"/>
            <w:hideMark/>
          </w:tcPr>
          <w:p w14:paraId="1C6BC68A" w14:textId="77777777" w:rsidR="004F5CC4" w:rsidRPr="004F5CC4" w:rsidRDefault="004F5CC4" w:rsidP="00A90654">
            <w:pPr>
              <w:pStyle w:val="Zkladntext"/>
              <w:rPr>
                <w:szCs w:val="18"/>
              </w:rPr>
            </w:pPr>
            <w:r w:rsidRPr="004F5CC4">
              <w:rPr>
                <w:szCs w:val="18"/>
              </w:rPr>
              <w:t xml:space="preserve">0  </w:t>
            </w:r>
          </w:p>
        </w:tc>
        <w:tc>
          <w:tcPr>
            <w:tcW w:w="1582" w:type="dxa"/>
            <w:noWrap/>
            <w:vAlign w:val="center"/>
            <w:hideMark/>
          </w:tcPr>
          <w:p w14:paraId="6DAC5839" w14:textId="77777777" w:rsidR="004F5CC4" w:rsidRPr="004F5CC4" w:rsidRDefault="004F5CC4" w:rsidP="004F5CC4">
            <w:pPr>
              <w:pStyle w:val="Zkladntext"/>
              <w:rPr>
                <w:szCs w:val="18"/>
              </w:rPr>
            </w:pPr>
            <w:r w:rsidRPr="004F5CC4">
              <w:rPr>
                <w:szCs w:val="18"/>
              </w:rPr>
              <w:t xml:space="preserve">0  </w:t>
            </w:r>
          </w:p>
        </w:tc>
      </w:tr>
      <w:tr w:rsidR="004F5CC4" w:rsidRPr="004F5CC4" w14:paraId="5F54C313" w14:textId="77777777" w:rsidTr="00A90654">
        <w:trPr>
          <w:trHeight w:val="255"/>
        </w:trPr>
        <w:tc>
          <w:tcPr>
            <w:tcW w:w="1129" w:type="dxa"/>
            <w:noWrap/>
            <w:vAlign w:val="center"/>
            <w:hideMark/>
          </w:tcPr>
          <w:p w14:paraId="23EACBDD" w14:textId="77777777" w:rsidR="004F5CC4" w:rsidRPr="004F5CC4" w:rsidRDefault="004F5CC4" w:rsidP="004F5CC4">
            <w:pPr>
              <w:pStyle w:val="Zkladntext"/>
              <w:rPr>
                <w:szCs w:val="18"/>
              </w:rPr>
            </w:pPr>
            <w:r w:rsidRPr="004F5CC4">
              <w:rPr>
                <w:szCs w:val="18"/>
              </w:rPr>
              <w:t>A.1.4.</w:t>
            </w:r>
          </w:p>
        </w:tc>
        <w:tc>
          <w:tcPr>
            <w:tcW w:w="5564" w:type="dxa"/>
            <w:vAlign w:val="center"/>
            <w:hideMark/>
          </w:tcPr>
          <w:p w14:paraId="019B90D7" w14:textId="77777777" w:rsidR="004F5CC4" w:rsidRPr="004F5CC4" w:rsidRDefault="004F5CC4" w:rsidP="004F5CC4">
            <w:pPr>
              <w:pStyle w:val="Zkladntext"/>
              <w:rPr>
                <w:szCs w:val="18"/>
              </w:rPr>
            </w:pPr>
            <w:r w:rsidRPr="004F5CC4">
              <w:rPr>
                <w:szCs w:val="18"/>
              </w:rPr>
              <w:t xml:space="preserve">Zmena stavu </w:t>
            </w:r>
            <w:proofErr w:type="spellStart"/>
            <w:r w:rsidRPr="004F5CC4">
              <w:rPr>
                <w:szCs w:val="18"/>
              </w:rPr>
              <w:t>dlhodobýh</w:t>
            </w:r>
            <w:proofErr w:type="spellEnd"/>
            <w:r w:rsidRPr="004F5CC4">
              <w:rPr>
                <w:szCs w:val="18"/>
              </w:rPr>
              <w:t xml:space="preserve"> rezerv (+/-)                                                     </w:t>
            </w:r>
          </w:p>
        </w:tc>
        <w:tc>
          <w:tcPr>
            <w:tcW w:w="1524" w:type="dxa"/>
            <w:noWrap/>
            <w:vAlign w:val="center"/>
            <w:hideMark/>
          </w:tcPr>
          <w:p w14:paraId="48103A62" w14:textId="77777777" w:rsidR="004F5CC4" w:rsidRPr="004F5CC4" w:rsidRDefault="004F5CC4" w:rsidP="00A90654">
            <w:pPr>
              <w:pStyle w:val="Zkladntext"/>
              <w:rPr>
                <w:szCs w:val="18"/>
              </w:rPr>
            </w:pPr>
            <w:r w:rsidRPr="004F5CC4">
              <w:rPr>
                <w:szCs w:val="18"/>
              </w:rPr>
              <w:t xml:space="preserve">0  </w:t>
            </w:r>
          </w:p>
        </w:tc>
        <w:tc>
          <w:tcPr>
            <w:tcW w:w="1582" w:type="dxa"/>
            <w:noWrap/>
            <w:vAlign w:val="center"/>
            <w:hideMark/>
          </w:tcPr>
          <w:p w14:paraId="319C96DF" w14:textId="77777777" w:rsidR="004F5CC4" w:rsidRPr="004F5CC4" w:rsidRDefault="004F5CC4" w:rsidP="004F5CC4">
            <w:pPr>
              <w:pStyle w:val="Zkladntext"/>
              <w:rPr>
                <w:szCs w:val="18"/>
              </w:rPr>
            </w:pPr>
            <w:r w:rsidRPr="004F5CC4">
              <w:rPr>
                <w:szCs w:val="18"/>
              </w:rPr>
              <w:t xml:space="preserve">0  </w:t>
            </w:r>
          </w:p>
        </w:tc>
      </w:tr>
      <w:tr w:rsidR="004F5CC4" w:rsidRPr="004F5CC4" w14:paraId="014B398C" w14:textId="77777777" w:rsidTr="00A90654">
        <w:trPr>
          <w:trHeight w:val="255"/>
        </w:trPr>
        <w:tc>
          <w:tcPr>
            <w:tcW w:w="1129" w:type="dxa"/>
            <w:noWrap/>
            <w:vAlign w:val="center"/>
            <w:hideMark/>
          </w:tcPr>
          <w:p w14:paraId="51CC967A" w14:textId="77777777" w:rsidR="004F5CC4" w:rsidRPr="004F5CC4" w:rsidRDefault="004F5CC4" w:rsidP="004F5CC4">
            <w:pPr>
              <w:pStyle w:val="Zkladntext"/>
              <w:rPr>
                <w:szCs w:val="18"/>
              </w:rPr>
            </w:pPr>
            <w:r w:rsidRPr="004F5CC4">
              <w:rPr>
                <w:szCs w:val="18"/>
              </w:rPr>
              <w:t>A.1.5.</w:t>
            </w:r>
          </w:p>
        </w:tc>
        <w:tc>
          <w:tcPr>
            <w:tcW w:w="5564" w:type="dxa"/>
            <w:vAlign w:val="center"/>
            <w:hideMark/>
          </w:tcPr>
          <w:p w14:paraId="30B5B9B6" w14:textId="77777777" w:rsidR="004F5CC4" w:rsidRPr="004F5CC4" w:rsidRDefault="004F5CC4" w:rsidP="004F5CC4">
            <w:pPr>
              <w:pStyle w:val="Zkladntext"/>
              <w:rPr>
                <w:szCs w:val="18"/>
              </w:rPr>
            </w:pPr>
            <w:r w:rsidRPr="004F5CC4">
              <w:rPr>
                <w:szCs w:val="18"/>
              </w:rPr>
              <w:t xml:space="preserve">Zmena stavu opravných položiek (+/-)                                                                   </w:t>
            </w:r>
          </w:p>
        </w:tc>
        <w:tc>
          <w:tcPr>
            <w:tcW w:w="1524" w:type="dxa"/>
            <w:noWrap/>
            <w:vAlign w:val="center"/>
            <w:hideMark/>
          </w:tcPr>
          <w:p w14:paraId="46A24A77" w14:textId="6185D951" w:rsidR="004F5CC4" w:rsidRPr="004F5CC4" w:rsidRDefault="002559C4" w:rsidP="002559C4">
            <w:pPr>
              <w:pStyle w:val="Zkladntext"/>
              <w:rPr>
                <w:szCs w:val="18"/>
              </w:rPr>
            </w:pPr>
            <w:r>
              <w:rPr>
                <w:szCs w:val="18"/>
              </w:rPr>
              <w:t>19</w:t>
            </w:r>
            <w:r w:rsidR="004F5CC4" w:rsidRPr="004F5CC4">
              <w:rPr>
                <w:szCs w:val="18"/>
              </w:rPr>
              <w:t xml:space="preserve"> </w:t>
            </w:r>
            <w:r>
              <w:rPr>
                <w:szCs w:val="18"/>
              </w:rPr>
              <w:t>238</w:t>
            </w:r>
            <w:r w:rsidR="004F5CC4" w:rsidRPr="004F5CC4">
              <w:rPr>
                <w:szCs w:val="18"/>
              </w:rPr>
              <w:t xml:space="preserve">  </w:t>
            </w:r>
          </w:p>
        </w:tc>
        <w:tc>
          <w:tcPr>
            <w:tcW w:w="1582" w:type="dxa"/>
            <w:noWrap/>
            <w:vAlign w:val="center"/>
            <w:hideMark/>
          </w:tcPr>
          <w:p w14:paraId="5B0F9EC8" w14:textId="0A0492C2" w:rsidR="004F5CC4" w:rsidRPr="004F5CC4" w:rsidRDefault="003A6F0B" w:rsidP="004F5CC4">
            <w:pPr>
              <w:pStyle w:val="Zkladntext"/>
              <w:rPr>
                <w:szCs w:val="18"/>
              </w:rPr>
            </w:pPr>
            <w:r>
              <w:rPr>
                <w:szCs w:val="18"/>
              </w:rPr>
              <w:t>96 558</w:t>
            </w:r>
            <w:r w:rsidR="004F5CC4" w:rsidRPr="004F5CC4">
              <w:rPr>
                <w:szCs w:val="18"/>
              </w:rPr>
              <w:t xml:space="preserve">  </w:t>
            </w:r>
          </w:p>
        </w:tc>
      </w:tr>
      <w:tr w:rsidR="004F5CC4" w:rsidRPr="004F5CC4" w14:paraId="507B788A" w14:textId="77777777" w:rsidTr="00A90654">
        <w:trPr>
          <w:trHeight w:val="255"/>
        </w:trPr>
        <w:tc>
          <w:tcPr>
            <w:tcW w:w="1129" w:type="dxa"/>
            <w:noWrap/>
            <w:vAlign w:val="center"/>
            <w:hideMark/>
          </w:tcPr>
          <w:p w14:paraId="3DEB7000" w14:textId="77777777" w:rsidR="004F5CC4" w:rsidRPr="004F5CC4" w:rsidRDefault="004F5CC4" w:rsidP="004F5CC4">
            <w:pPr>
              <w:pStyle w:val="Zkladntext"/>
              <w:rPr>
                <w:szCs w:val="18"/>
              </w:rPr>
            </w:pPr>
            <w:r w:rsidRPr="004F5CC4">
              <w:rPr>
                <w:szCs w:val="18"/>
              </w:rPr>
              <w:t>A.1.6.</w:t>
            </w:r>
          </w:p>
        </w:tc>
        <w:tc>
          <w:tcPr>
            <w:tcW w:w="5564" w:type="dxa"/>
            <w:vAlign w:val="center"/>
            <w:hideMark/>
          </w:tcPr>
          <w:p w14:paraId="0C347610" w14:textId="77777777" w:rsidR="004F5CC4" w:rsidRPr="004F5CC4" w:rsidRDefault="004F5CC4" w:rsidP="004F5CC4">
            <w:pPr>
              <w:pStyle w:val="Zkladntext"/>
              <w:rPr>
                <w:szCs w:val="18"/>
              </w:rPr>
            </w:pPr>
            <w:r w:rsidRPr="004F5CC4">
              <w:rPr>
                <w:szCs w:val="18"/>
              </w:rPr>
              <w:t>Zmena stavu položiek časového rozlíšenia nákladov a výnosov (+/-)</w:t>
            </w:r>
          </w:p>
        </w:tc>
        <w:tc>
          <w:tcPr>
            <w:tcW w:w="1524" w:type="dxa"/>
            <w:noWrap/>
            <w:vAlign w:val="center"/>
            <w:hideMark/>
          </w:tcPr>
          <w:p w14:paraId="53A1FC62" w14:textId="391687F8" w:rsidR="004F5CC4" w:rsidRPr="004F5CC4" w:rsidRDefault="002559C4" w:rsidP="00A90654">
            <w:pPr>
              <w:pStyle w:val="Zkladntext"/>
              <w:rPr>
                <w:szCs w:val="18"/>
              </w:rPr>
            </w:pPr>
            <w:r>
              <w:rPr>
                <w:szCs w:val="18"/>
              </w:rPr>
              <w:t xml:space="preserve"> 63 925 </w:t>
            </w:r>
            <w:r w:rsidR="004F5CC4" w:rsidRPr="004F5CC4">
              <w:rPr>
                <w:szCs w:val="18"/>
              </w:rPr>
              <w:t xml:space="preserve">  </w:t>
            </w:r>
          </w:p>
        </w:tc>
        <w:tc>
          <w:tcPr>
            <w:tcW w:w="1582" w:type="dxa"/>
            <w:noWrap/>
            <w:vAlign w:val="center"/>
            <w:hideMark/>
          </w:tcPr>
          <w:p w14:paraId="085C1AC4" w14:textId="428EB901" w:rsidR="004F5CC4" w:rsidRPr="004F5CC4" w:rsidRDefault="004F5CC4" w:rsidP="003A6F0B">
            <w:pPr>
              <w:pStyle w:val="Zkladntext"/>
              <w:rPr>
                <w:szCs w:val="18"/>
              </w:rPr>
            </w:pPr>
            <w:r w:rsidRPr="004F5CC4">
              <w:rPr>
                <w:szCs w:val="18"/>
              </w:rPr>
              <w:t>-</w:t>
            </w:r>
            <w:r w:rsidR="003A6F0B">
              <w:rPr>
                <w:szCs w:val="18"/>
              </w:rPr>
              <w:t>64</w:t>
            </w:r>
            <w:r w:rsidRPr="004F5CC4">
              <w:rPr>
                <w:szCs w:val="18"/>
              </w:rPr>
              <w:t xml:space="preserve"> </w:t>
            </w:r>
            <w:r w:rsidR="003A6F0B">
              <w:rPr>
                <w:szCs w:val="18"/>
              </w:rPr>
              <w:t>973</w:t>
            </w:r>
            <w:r w:rsidRPr="004F5CC4">
              <w:rPr>
                <w:szCs w:val="18"/>
              </w:rPr>
              <w:t xml:space="preserve">  </w:t>
            </w:r>
          </w:p>
        </w:tc>
      </w:tr>
      <w:tr w:rsidR="004F5CC4" w:rsidRPr="004F5CC4" w14:paraId="20B33B40" w14:textId="77777777" w:rsidTr="00A90654">
        <w:trPr>
          <w:trHeight w:val="255"/>
        </w:trPr>
        <w:tc>
          <w:tcPr>
            <w:tcW w:w="1129" w:type="dxa"/>
            <w:noWrap/>
            <w:vAlign w:val="center"/>
            <w:hideMark/>
          </w:tcPr>
          <w:p w14:paraId="2BCC2DD6" w14:textId="77777777" w:rsidR="004F5CC4" w:rsidRPr="004F5CC4" w:rsidRDefault="004F5CC4" w:rsidP="004F5CC4">
            <w:pPr>
              <w:pStyle w:val="Zkladntext"/>
              <w:rPr>
                <w:szCs w:val="18"/>
              </w:rPr>
            </w:pPr>
            <w:r w:rsidRPr="004F5CC4">
              <w:rPr>
                <w:szCs w:val="18"/>
              </w:rPr>
              <w:t>A.1.7.</w:t>
            </w:r>
          </w:p>
        </w:tc>
        <w:tc>
          <w:tcPr>
            <w:tcW w:w="5564" w:type="dxa"/>
            <w:vAlign w:val="center"/>
            <w:hideMark/>
          </w:tcPr>
          <w:p w14:paraId="53072D34" w14:textId="77777777" w:rsidR="004F5CC4" w:rsidRPr="004F5CC4" w:rsidRDefault="004F5CC4" w:rsidP="004F5CC4">
            <w:pPr>
              <w:pStyle w:val="Zkladntext"/>
              <w:rPr>
                <w:szCs w:val="18"/>
              </w:rPr>
            </w:pPr>
            <w:r w:rsidRPr="004F5CC4">
              <w:rPr>
                <w:szCs w:val="18"/>
              </w:rPr>
              <w:t>Dividendy a iné podiely na zisku účtované do výnosov (-)</w:t>
            </w:r>
          </w:p>
        </w:tc>
        <w:tc>
          <w:tcPr>
            <w:tcW w:w="1524" w:type="dxa"/>
            <w:noWrap/>
            <w:vAlign w:val="center"/>
            <w:hideMark/>
          </w:tcPr>
          <w:p w14:paraId="555E0226" w14:textId="77777777" w:rsidR="004F5CC4" w:rsidRPr="004F5CC4" w:rsidRDefault="004F5CC4" w:rsidP="00A90654">
            <w:pPr>
              <w:pStyle w:val="Zkladntext"/>
              <w:rPr>
                <w:szCs w:val="18"/>
              </w:rPr>
            </w:pPr>
            <w:r w:rsidRPr="004F5CC4">
              <w:rPr>
                <w:szCs w:val="18"/>
              </w:rPr>
              <w:t xml:space="preserve">0  </w:t>
            </w:r>
          </w:p>
        </w:tc>
        <w:tc>
          <w:tcPr>
            <w:tcW w:w="1582" w:type="dxa"/>
            <w:noWrap/>
            <w:vAlign w:val="center"/>
            <w:hideMark/>
          </w:tcPr>
          <w:p w14:paraId="128558FA" w14:textId="77777777" w:rsidR="004F5CC4" w:rsidRPr="004F5CC4" w:rsidRDefault="004F5CC4" w:rsidP="004F5CC4">
            <w:pPr>
              <w:pStyle w:val="Zkladntext"/>
              <w:rPr>
                <w:szCs w:val="18"/>
              </w:rPr>
            </w:pPr>
            <w:r w:rsidRPr="004F5CC4">
              <w:rPr>
                <w:szCs w:val="18"/>
              </w:rPr>
              <w:t xml:space="preserve">0  </w:t>
            </w:r>
          </w:p>
        </w:tc>
      </w:tr>
      <w:tr w:rsidR="004F5CC4" w:rsidRPr="004F5CC4" w14:paraId="790F8D35" w14:textId="77777777" w:rsidTr="00A90654">
        <w:trPr>
          <w:trHeight w:val="255"/>
        </w:trPr>
        <w:tc>
          <w:tcPr>
            <w:tcW w:w="1129" w:type="dxa"/>
            <w:noWrap/>
            <w:vAlign w:val="center"/>
            <w:hideMark/>
          </w:tcPr>
          <w:p w14:paraId="16F4C438" w14:textId="77777777" w:rsidR="004F5CC4" w:rsidRPr="004F5CC4" w:rsidRDefault="004F5CC4" w:rsidP="004F5CC4">
            <w:pPr>
              <w:pStyle w:val="Zkladntext"/>
              <w:rPr>
                <w:szCs w:val="18"/>
              </w:rPr>
            </w:pPr>
            <w:r w:rsidRPr="004F5CC4">
              <w:rPr>
                <w:szCs w:val="18"/>
              </w:rPr>
              <w:t>A.1.8.</w:t>
            </w:r>
          </w:p>
        </w:tc>
        <w:tc>
          <w:tcPr>
            <w:tcW w:w="5564" w:type="dxa"/>
            <w:vAlign w:val="center"/>
            <w:hideMark/>
          </w:tcPr>
          <w:p w14:paraId="47185423" w14:textId="77777777" w:rsidR="004F5CC4" w:rsidRPr="004F5CC4" w:rsidRDefault="004F5CC4" w:rsidP="004F5CC4">
            <w:pPr>
              <w:pStyle w:val="Zkladntext"/>
              <w:rPr>
                <w:szCs w:val="18"/>
              </w:rPr>
            </w:pPr>
            <w:r w:rsidRPr="004F5CC4">
              <w:rPr>
                <w:szCs w:val="18"/>
              </w:rPr>
              <w:t xml:space="preserve">Úroky účtované do nákladov (+)                              </w:t>
            </w:r>
          </w:p>
        </w:tc>
        <w:tc>
          <w:tcPr>
            <w:tcW w:w="1524" w:type="dxa"/>
            <w:noWrap/>
            <w:vAlign w:val="center"/>
            <w:hideMark/>
          </w:tcPr>
          <w:p w14:paraId="0B609A9C" w14:textId="159EBEB5" w:rsidR="004F5CC4" w:rsidRPr="004F5CC4" w:rsidRDefault="002559C4" w:rsidP="004F5CC4">
            <w:pPr>
              <w:pStyle w:val="Zkladntext"/>
              <w:rPr>
                <w:szCs w:val="18"/>
              </w:rPr>
            </w:pPr>
            <w:r>
              <w:rPr>
                <w:szCs w:val="18"/>
              </w:rPr>
              <w:t>20 825</w:t>
            </w:r>
            <w:r w:rsidR="004F5CC4" w:rsidRPr="004F5CC4">
              <w:rPr>
                <w:szCs w:val="18"/>
              </w:rPr>
              <w:t xml:space="preserve">  </w:t>
            </w:r>
          </w:p>
        </w:tc>
        <w:tc>
          <w:tcPr>
            <w:tcW w:w="1582" w:type="dxa"/>
            <w:noWrap/>
            <w:vAlign w:val="center"/>
            <w:hideMark/>
          </w:tcPr>
          <w:p w14:paraId="141808A0" w14:textId="47A718F3" w:rsidR="004F5CC4" w:rsidRPr="004F5CC4" w:rsidRDefault="003A6F0B" w:rsidP="003A6F0B">
            <w:pPr>
              <w:pStyle w:val="Zkladntext"/>
              <w:rPr>
                <w:szCs w:val="18"/>
              </w:rPr>
            </w:pPr>
            <w:r>
              <w:rPr>
                <w:szCs w:val="18"/>
              </w:rPr>
              <w:t>16</w:t>
            </w:r>
            <w:r w:rsidR="004F5CC4" w:rsidRPr="004F5CC4">
              <w:rPr>
                <w:szCs w:val="18"/>
              </w:rPr>
              <w:t xml:space="preserve"> </w:t>
            </w:r>
            <w:r>
              <w:rPr>
                <w:szCs w:val="18"/>
              </w:rPr>
              <w:t>721</w:t>
            </w:r>
            <w:r w:rsidR="004F5CC4" w:rsidRPr="004F5CC4">
              <w:rPr>
                <w:szCs w:val="18"/>
              </w:rPr>
              <w:t xml:space="preserve">  </w:t>
            </w:r>
          </w:p>
        </w:tc>
      </w:tr>
      <w:tr w:rsidR="004F5CC4" w:rsidRPr="004F5CC4" w14:paraId="052DE78A" w14:textId="77777777" w:rsidTr="00A90654">
        <w:trPr>
          <w:trHeight w:val="255"/>
        </w:trPr>
        <w:tc>
          <w:tcPr>
            <w:tcW w:w="1129" w:type="dxa"/>
            <w:noWrap/>
            <w:vAlign w:val="center"/>
            <w:hideMark/>
          </w:tcPr>
          <w:p w14:paraId="64A9151A" w14:textId="77777777" w:rsidR="004F5CC4" w:rsidRPr="004F5CC4" w:rsidRDefault="004F5CC4" w:rsidP="004F5CC4">
            <w:pPr>
              <w:pStyle w:val="Zkladntext"/>
              <w:rPr>
                <w:szCs w:val="18"/>
              </w:rPr>
            </w:pPr>
            <w:r w:rsidRPr="004F5CC4">
              <w:rPr>
                <w:szCs w:val="18"/>
              </w:rPr>
              <w:t>A.1.9.</w:t>
            </w:r>
          </w:p>
        </w:tc>
        <w:tc>
          <w:tcPr>
            <w:tcW w:w="5564" w:type="dxa"/>
            <w:vAlign w:val="center"/>
            <w:hideMark/>
          </w:tcPr>
          <w:p w14:paraId="459B612F" w14:textId="77777777" w:rsidR="004F5CC4" w:rsidRPr="004F5CC4" w:rsidRDefault="004F5CC4" w:rsidP="004F5CC4">
            <w:pPr>
              <w:pStyle w:val="Zkladntext"/>
              <w:rPr>
                <w:szCs w:val="18"/>
              </w:rPr>
            </w:pPr>
            <w:r w:rsidRPr="004F5CC4">
              <w:rPr>
                <w:szCs w:val="18"/>
              </w:rPr>
              <w:t xml:space="preserve">Úroky účtované do výnosov  (-)             </w:t>
            </w:r>
          </w:p>
        </w:tc>
        <w:tc>
          <w:tcPr>
            <w:tcW w:w="1524" w:type="dxa"/>
            <w:noWrap/>
            <w:vAlign w:val="center"/>
            <w:hideMark/>
          </w:tcPr>
          <w:p w14:paraId="74EC20A3" w14:textId="509D3489" w:rsidR="004F5CC4" w:rsidRPr="004F5CC4" w:rsidRDefault="002559C4" w:rsidP="004F5CC4">
            <w:pPr>
              <w:pStyle w:val="Zkladntext"/>
              <w:rPr>
                <w:szCs w:val="18"/>
              </w:rPr>
            </w:pPr>
            <w:r>
              <w:rPr>
                <w:szCs w:val="18"/>
              </w:rPr>
              <w:t>-3</w:t>
            </w:r>
            <w:r w:rsidR="004F5CC4" w:rsidRPr="004F5CC4">
              <w:rPr>
                <w:szCs w:val="18"/>
              </w:rPr>
              <w:t xml:space="preserve">  </w:t>
            </w:r>
          </w:p>
        </w:tc>
        <w:tc>
          <w:tcPr>
            <w:tcW w:w="1582" w:type="dxa"/>
            <w:noWrap/>
            <w:vAlign w:val="center"/>
            <w:hideMark/>
          </w:tcPr>
          <w:p w14:paraId="21AD01E1" w14:textId="22E03714" w:rsidR="004F5CC4" w:rsidRPr="004F5CC4" w:rsidRDefault="003A6F0B" w:rsidP="004F5CC4">
            <w:pPr>
              <w:pStyle w:val="Zkladntext"/>
              <w:rPr>
                <w:szCs w:val="18"/>
              </w:rPr>
            </w:pPr>
            <w:r>
              <w:rPr>
                <w:szCs w:val="18"/>
              </w:rPr>
              <w:t>-4</w:t>
            </w:r>
            <w:r w:rsidR="004F5CC4" w:rsidRPr="004F5CC4">
              <w:rPr>
                <w:szCs w:val="18"/>
              </w:rPr>
              <w:t xml:space="preserve">  </w:t>
            </w:r>
          </w:p>
        </w:tc>
      </w:tr>
      <w:tr w:rsidR="004F5CC4" w:rsidRPr="004F5CC4" w14:paraId="0B21F2D2" w14:textId="77777777" w:rsidTr="00A90654">
        <w:trPr>
          <w:trHeight w:val="510"/>
        </w:trPr>
        <w:tc>
          <w:tcPr>
            <w:tcW w:w="1129" w:type="dxa"/>
            <w:noWrap/>
            <w:vAlign w:val="center"/>
            <w:hideMark/>
          </w:tcPr>
          <w:p w14:paraId="4D184198" w14:textId="77777777" w:rsidR="004F5CC4" w:rsidRPr="004F5CC4" w:rsidRDefault="004F5CC4" w:rsidP="004F5CC4">
            <w:pPr>
              <w:pStyle w:val="Zkladntext"/>
              <w:rPr>
                <w:szCs w:val="18"/>
              </w:rPr>
            </w:pPr>
            <w:r w:rsidRPr="004F5CC4">
              <w:rPr>
                <w:szCs w:val="18"/>
              </w:rPr>
              <w:t>A.1.10.</w:t>
            </w:r>
          </w:p>
        </w:tc>
        <w:tc>
          <w:tcPr>
            <w:tcW w:w="5564" w:type="dxa"/>
            <w:vAlign w:val="center"/>
            <w:hideMark/>
          </w:tcPr>
          <w:p w14:paraId="3699415B" w14:textId="77777777" w:rsidR="004F5CC4" w:rsidRPr="004F5CC4" w:rsidRDefault="004F5CC4" w:rsidP="004F5CC4">
            <w:pPr>
              <w:pStyle w:val="Zkladntext"/>
              <w:rPr>
                <w:szCs w:val="18"/>
              </w:rPr>
            </w:pPr>
            <w:r w:rsidRPr="004F5CC4">
              <w:rPr>
                <w:szCs w:val="18"/>
              </w:rPr>
              <w:t xml:space="preserve">Kurzový zisk vyčíslený k peňažným prostriedkom a peňažným ekvivalentom ku dňu, ku ktorému sa zostavuje účtovná závierka  (-)                       </w:t>
            </w:r>
          </w:p>
        </w:tc>
        <w:tc>
          <w:tcPr>
            <w:tcW w:w="1524" w:type="dxa"/>
            <w:noWrap/>
            <w:vAlign w:val="center"/>
            <w:hideMark/>
          </w:tcPr>
          <w:p w14:paraId="306D116F"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3428CD7" w14:textId="77777777" w:rsidR="004F5CC4" w:rsidRPr="004F5CC4" w:rsidRDefault="004F5CC4" w:rsidP="004F5CC4">
            <w:pPr>
              <w:pStyle w:val="Zkladntext"/>
              <w:rPr>
                <w:szCs w:val="18"/>
              </w:rPr>
            </w:pPr>
            <w:r w:rsidRPr="004F5CC4">
              <w:rPr>
                <w:szCs w:val="18"/>
              </w:rPr>
              <w:t xml:space="preserve">0  </w:t>
            </w:r>
          </w:p>
        </w:tc>
      </w:tr>
      <w:tr w:rsidR="004F5CC4" w:rsidRPr="004F5CC4" w14:paraId="24F5F2F7" w14:textId="77777777" w:rsidTr="00A90654">
        <w:trPr>
          <w:trHeight w:val="510"/>
        </w:trPr>
        <w:tc>
          <w:tcPr>
            <w:tcW w:w="1129" w:type="dxa"/>
            <w:noWrap/>
            <w:vAlign w:val="center"/>
            <w:hideMark/>
          </w:tcPr>
          <w:p w14:paraId="306D062E" w14:textId="77777777" w:rsidR="004F5CC4" w:rsidRPr="004F5CC4" w:rsidRDefault="004F5CC4" w:rsidP="004F5CC4">
            <w:pPr>
              <w:pStyle w:val="Zkladntext"/>
              <w:rPr>
                <w:szCs w:val="18"/>
              </w:rPr>
            </w:pPr>
            <w:r w:rsidRPr="004F5CC4">
              <w:rPr>
                <w:szCs w:val="18"/>
              </w:rPr>
              <w:t>A.1.11.</w:t>
            </w:r>
          </w:p>
        </w:tc>
        <w:tc>
          <w:tcPr>
            <w:tcW w:w="5564" w:type="dxa"/>
            <w:vAlign w:val="center"/>
            <w:hideMark/>
          </w:tcPr>
          <w:p w14:paraId="6192ECC6" w14:textId="77777777" w:rsidR="004F5CC4" w:rsidRPr="004F5CC4" w:rsidRDefault="004F5CC4" w:rsidP="004F5CC4">
            <w:pPr>
              <w:pStyle w:val="Zkladntext"/>
              <w:rPr>
                <w:szCs w:val="18"/>
              </w:rPr>
            </w:pPr>
            <w:r w:rsidRPr="004F5CC4">
              <w:rPr>
                <w:szCs w:val="18"/>
              </w:rPr>
              <w:t>Kurzová strata vyčíslená k peňažným prostriedkom a peňažným ekvivalentom ku dňu, ku ktorému sa zostavuje účtovná závierka (+)</w:t>
            </w:r>
          </w:p>
        </w:tc>
        <w:tc>
          <w:tcPr>
            <w:tcW w:w="1524" w:type="dxa"/>
            <w:noWrap/>
            <w:vAlign w:val="center"/>
            <w:hideMark/>
          </w:tcPr>
          <w:p w14:paraId="5C924E81"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73DA9E40" w14:textId="77777777" w:rsidR="004F5CC4" w:rsidRPr="004F5CC4" w:rsidRDefault="004F5CC4" w:rsidP="004F5CC4">
            <w:pPr>
              <w:pStyle w:val="Zkladntext"/>
              <w:rPr>
                <w:szCs w:val="18"/>
              </w:rPr>
            </w:pPr>
            <w:r w:rsidRPr="004F5CC4">
              <w:rPr>
                <w:szCs w:val="18"/>
              </w:rPr>
              <w:t xml:space="preserve">0  </w:t>
            </w:r>
          </w:p>
        </w:tc>
      </w:tr>
      <w:tr w:rsidR="004F5CC4" w:rsidRPr="004F5CC4" w14:paraId="62C509DC" w14:textId="77777777" w:rsidTr="00A90654">
        <w:trPr>
          <w:trHeight w:val="510"/>
        </w:trPr>
        <w:tc>
          <w:tcPr>
            <w:tcW w:w="1129" w:type="dxa"/>
            <w:noWrap/>
            <w:vAlign w:val="center"/>
            <w:hideMark/>
          </w:tcPr>
          <w:p w14:paraId="0A76AEFF" w14:textId="77777777" w:rsidR="004F5CC4" w:rsidRPr="004F5CC4" w:rsidRDefault="004F5CC4" w:rsidP="004F5CC4">
            <w:pPr>
              <w:pStyle w:val="Zkladntext"/>
              <w:rPr>
                <w:szCs w:val="18"/>
              </w:rPr>
            </w:pPr>
            <w:r w:rsidRPr="004F5CC4">
              <w:rPr>
                <w:szCs w:val="18"/>
              </w:rPr>
              <w:t>A.1.12.</w:t>
            </w:r>
          </w:p>
        </w:tc>
        <w:tc>
          <w:tcPr>
            <w:tcW w:w="5564" w:type="dxa"/>
            <w:vAlign w:val="center"/>
            <w:hideMark/>
          </w:tcPr>
          <w:p w14:paraId="06242822" w14:textId="77777777" w:rsidR="004F5CC4" w:rsidRPr="004F5CC4" w:rsidRDefault="004F5CC4" w:rsidP="004F5CC4">
            <w:pPr>
              <w:pStyle w:val="Zkladntext"/>
              <w:rPr>
                <w:szCs w:val="18"/>
              </w:rPr>
            </w:pPr>
            <w:r w:rsidRPr="004F5CC4">
              <w:rPr>
                <w:szCs w:val="18"/>
              </w:rPr>
              <w:t>Výsledok z predaja dlhodobého majetku, s výnimkou majetku, ktorý sa považuje za peňažný ekvivalent  (+/-)</w:t>
            </w:r>
          </w:p>
        </w:tc>
        <w:tc>
          <w:tcPr>
            <w:tcW w:w="1524" w:type="dxa"/>
            <w:noWrap/>
            <w:vAlign w:val="center"/>
            <w:hideMark/>
          </w:tcPr>
          <w:p w14:paraId="34245C5F" w14:textId="11B5C0C3" w:rsidR="004F5CC4" w:rsidRPr="004F5CC4" w:rsidRDefault="002559C4" w:rsidP="004F5CC4">
            <w:pPr>
              <w:pStyle w:val="Zkladntext"/>
              <w:rPr>
                <w:szCs w:val="18"/>
              </w:rPr>
            </w:pPr>
            <w:r>
              <w:rPr>
                <w:szCs w:val="18"/>
              </w:rPr>
              <w:t>0</w:t>
            </w:r>
            <w:r w:rsidR="004F5CC4" w:rsidRPr="004F5CC4">
              <w:rPr>
                <w:szCs w:val="18"/>
              </w:rPr>
              <w:t xml:space="preserve">  </w:t>
            </w:r>
          </w:p>
        </w:tc>
        <w:tc>
          <w:tcPr>
            <w:tcW w:w="1582" w:type="dxa"/>
            <w:noWrap/>
            <w:vAlign w:val="center"/>
            <w:hideMark/>
          </w:tcPr>
          <w:p w14:paraId="71F86EF1" w14:textId="07E3BBB5" w:rsidR="004F5CC4" w:rsidRPr="004F5CC4" w:rsidRDefault="002559C4" w:rsidP="004F5CC4">
            <w:pPr>
              <w:pStyle w:val="Zkladntext"/>
              <w:rPr>
                <w:szCs w:val="18"/>
              </w:rPr>
            </w:pPr>
            <w:r>
              <w:rPr>
                <w:szCs w:val="18"/>
              </w:rPr>
              <w:t>0</w:t>
            </w:r>
            <w:r w:rsidR="004F5CC4" w:rsidRPr="004F5CC4">
              <w:rPr>
                <w:szCs w:val="18"/>
              </w:rPr>
              <w:t xml:space="preserve">  </w:t>
            </w:r>
          </w:p>
        </w:tc>
      </w:tr>
      <w:tr w:rsidR="004F5CC4" w:rsidRPr="004F5CC4" w14:paraId="28655267" w14:textId="77777777" w:rsidTr="00A90654">
        <w:trPr>
          <w:trHeight w:val="765"/>
        </w:trPr>
        <w:tc>
          <w:tcPr>
            <w:tcW w:w="1129" w:type="dxa"/>
            <w:noWrap/>
            <w:vAlign w:val="center"/>
            <w:hideMark/>
          </w:tcPr>
          <w:p w14:paraId="3C1835EE" w14:textId="77777777" w:rsidR="004F5CC4" w:rsidRPr="004F5CC4" w:rsidRDefault="004F5CC4" w:rsidP="004F5CC4">
            <w:pPr>
              <w:pStyle w:val="Zkladntext"/>
              <w:rPr>
                <w:szCs w:val="18"/>
              </w:rPr>
            </w:pPr>
            <w:r w:rsidRPr="004F5CC4">
              <w:rPr>
                <w:szCs w:val="18"/>
              </w:rPr>
              <w:t>A.1.13.</w:t>
            </w:r>
          </w:p>
        </w:tc>
        <w:tc>
          <w:tcPr>
            <w:tcW w:w="5564" w:type="dxa"/>
            <w:vAlign w:val="center"/>
            <w:hideMark/>
          </w:tcPr>
          <w:p w14:paraId="07D9D2B7" w14:textId="77777777" w:rsidR="004F5CC4" w:rsidRPr="004F5CC4" w:rsidRDefault="004F5CC4" w:rsidP="004F5CC4">
            <w:pPr>
              <w:pStyle w:val="Zkladntext"/>
              <w:rPr>
                <w:szCs w:val="18"/>
              </w:rPr>
            </w:pPr>
            <w:r w:rsidRPr="004F5CC4">
              <w:rPr>
                <w:szCs w:val="18"/>
              </w:rPr>
              <w:t xml:space="preserve">Ostatné položky nepeňažného charakteru, ktoré ovplyvňujú výsledok hospodárenia z bežnej činnosti, s výnimkou tých, ktoré sa </w:t>
            </w:r>
            <w:proofErr w:type="spellStart"/>
            <w:r w:rsidRPr="004F5CC4">
              <w:rPr>
                <w:szCs w:val="18"/>
              </w:rPr>
              <w:t>úvadzajú</w:t>
            </w:r>
            <w:proofErr w:type="spellEnd"/>
            <w:r w:rsidRPr="004F5CC4">
              <w:rPr>
                <w:szCs w:val="18"/>
              </w:rPr>
              <w:t xml:space="preserve"> osobitne v iných častiach prehľadu peňažných tokov (+/-)</w:t>
            </w:r>
          </w:p>
        </w:tc>
        <w:tc>
          <w:tcPr>
            <w:tcW w:w="1524" w:type="dxa"/>
            <w:noWrap/>
            <w:vAlign w:val="center"/>
            <w:hideMark/>
          </w:tcPr>
          <w:p w14:paraId="4A75757F"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172959C3" w14:textId="77777777" w:rsidR="004F5CC4" w:rsidRPr="004F5CC4" w:rsidRDefault="004F5CC4" w:rsidP="004F5CC4">
            <w:pPr>
              <w:pStyle w:val="Zkladntext"/>
              <w:rPr>
                <w:szCs w:val="18"/>
              </w:rPr>
            </w:pPr>
            <w:r w:rsidRPr="004F5CC4">
              <w:rPr>
                <w:szCs w:val="18"/>
              </w:rPr>
              <w:t xml:space="preserve">0  </w:t>
            </w:r>
          </w:p>
        </w:tc>
      </w:tr>
      <w:tr w:rsidR="004F5CC4" w:rsidRPr="004F5CC4" w14:paraId="10327FAA" w14:textId="77777777" w:rsidTr="00A90654">
        <w:trPr>
          <w:trHeight w:val="255"/>
        </w:trPr>
        <w:tc>
          <w:tcPr>
            <w:tcW w:w="1129" w:type="dxa"/>
            <w:noWrap/>
            <w:vAlign w:val="center"/>
            <w:hideMark/>
          </w:tcPr>
          <w:p w14:paraId="5216F49C" w14:textId="77777777" w:rsidR="004F5CC4" w:rsidRPr="004F5CC4" w:rsidRDefault="004F5CC4" w:rsidP="004F5CC4">
            <w:pPr>
              <w:pStyle w:val="Zkladntext"/>
              <w:rPr>
                <w:szCs w:val="18"/>
              </w:rPr>
            </w:pPr>
          </w:p>
        </w:tc>
        <w:tc>
          <w:tcPr>
            <w:tcW w:w="5564" w:type="dxa"/>
            <w:vAlign w:val="center"/>
            <w:hideMark/>
          </w:tcPr>
          <w:p w14:paraId="55B2F18B" w14:textId="77777777" w:rsidR="004F5CC4" w:rsidRPr="004F5CC4" w:rsidRDefault="004F5CC4" w:rsidP="004F5CC4">
            <w:pPr>
              <w:pStyle w:val="Zkladntext"/>
              <w:rPr>
                <w:szCs w:val="18"/>
              </w:rPr>
            </w:pPr>
          </w:p>
        </w:tc>
        <w:tc>
          <w:tcPr>
            <w:tcW w:w="1524" w:type="dxa"/>
            <w:noWrap/>
            <w:vAlign w:val="center"/>
            <w:hideMark/>
          </w:tcPr>
          <w:p w14:paraId="4CE9386A" w14:textId="77777777" w:rsidR="004F5CC4" w:rsidRPr="004F5CC4" w:rsidRDefault="004F5CC4" w:rsidP="004F5CC4">
            <w:pPr>
              <w:pStyle w:val="Zkladntext"/>
              <w:rPr>
                <w:szCs w:val="18"/>
              </w:rPr>
            </w:pPr>
          </w:p>
        </w:tc>
        <w:tc>
          <w:tcPr>
            <w:tcW w:w="1582" w:type="dxa"/>
            <w:noWrap/>
            <w:vAlign w:val="center"/>
            <w:hideMark/>
          </w:tcPr>
          <w:p w14:paraId="2A2608F6" w14:textId="77777777" w:rsidR="004F5CC4" w:rsidRPr="004F5CC4" w:rsidRDefault="004F5CC4" w:rsidP="004F5CC4">
            <w:pPr>
              <w:pStyle w:val="Zkladntext"/>
              <w:rPr>
                <w:szCs w:val="18"/>
              </w:rPr>
            </w:pPr>
          </w:p>
        </w:tc>
      </w:tr>
      <w:tr w:rsidR="004F5CC4" w:rsidRPr="004F5CC4" w14:paraId="23FE3D9D" w14:textId="77777777" w:rsidTr="00A90654">
        <w:trPr>
          <w:trHeight w:val="270"/>
        </w:trPr>
        <w:tc>
          <w:tcPr>
            <w:tcW w:w="1129" w:type="dxa"/>
            <w:noWrap/>
            <w:vAlign w:val="center"/>
            <w:hideMark/>
          </w:tcPr>
          <w:p w14:paraId="7C585C5E" w14:textId="77777777" w:rsidR="004F5CC4" w:rsidRPr="004F5CC4" w:rsidRDefault="004F5CC4" w:rsidP="004F5CC4">
            <w:pPr>
              <w:pStyle w:val="Zkladntext"/>
              <w:rPr>
                <w:b/>
                <w:bCs/>
                <w:i/>
                <w:iCs/>
                <w:szCs w:val="18"/>
              </w:rPr>
            </w:pPr>
            <w:r w:rsidRPr="004F5CC4">
              <w:rPr>
                <w:b/>
                <w:bCs/>
                <w:i/>
                <w:iCs/>
                <w:szCs w:val="18"/>
              </w:rPr>
              <w:t>A.2.</w:t>
            </w:r>
          </w:p>
        </w:tc>
        <w:tc>
          <w:tcPr>
            <w:tcW w:w="5564" w:type="dxa"/>
            <w:vAlign w:val="center"/>
            <w:hideMark/>
          </w:tcPr>
          <w:p w14:paraId="64DC8A84" w14:textId="77777777" w:rsidR="004F5CC4" w:rsidRPr="004F5CC4" w:rsidRDefault="004F5CC4" w:rsidP="004F5CC4">
            <w:pPr>
              <w:pStyle w:val="Zkladntext"/>
              <w:rPr>
                <w:i/>
                <w:iCs/>
                <w:szCs w:val="18"/>
              </w:rPr>
            </w:pPr>
            <w:r w:rsidRPr="004F5CC4">
              <w:rPr>
                <w:i/>
                <w:iCs/>
                <w:szCs w:val="18"/>
              </w:rPr>
              <w:t>Zmeny stavu pracovného kapitálu (súčet A 2.1 až A 2.4)</w:t>
            </w:r>
          </w:p>
        </w:tc>
        <w:tc>
          <w:tcPr>
            <w:tcW w:w="1524" w:type="dxa"/>
            <w:noWrap/>
            <w:vAlign w:val="center"/>
            <w:hideMark/>
          </w:tcPr>
          <w:p w14:paraId="7BBADA44" w14:textId="7DCC7B21" w:rsidR="004F5CC4" w:rsidRPr="004F5CC4" w:rsidRDefault="004F5CC4" w:rsidP="002559C4">
            <w:pPr>
              <w:pStyle w:val="Zkladntext"/>
              <w:rPr>
                <w:b/>
                <w:bCs/>
                <w:szCs w:val="18"/>
              </w:rPr>
            </w:pPr>
            <w:r w:rsidRPr="004F5CC4">
              <w:rPr>
                <w:b/>
                <w:bCs/>
                <w:szCs w:val="18"/>
              </w:rPr>
              <w:t xml:space="preserve">-1 </w:t>
            </w:r>
            <w:r w:rsidR="002559C4">
              <w:rPr>
                <w:b/>
                <w:bCs/>
                <w:szCs w:val="18"/>
              </w:rPr>
              <w:t>861</w:t>
            </w:r>
            <w:r w:rsidRPr="004F5CC4">
              <w:rPr>
                <w:b/>
                <w:bCs/>
                <w:szCs w:val="18"/>
              </w:rPr>
              <w:t xml:space="preserve"> </w:t>
            </w:r>
            <w:r w:rsidR="002559C4">
              <w:rPr>
                <w:b/>
                <w:bCs/>
                <w:szCs w:val="18"/>
              </w:rPr>
              <w:t>394</w:t>
            </w:r>
            <w:r w:rsidRPr="004F5CC4">
              <w:rPr>
                <w:b/>
                <w:bCs/>
                <w:szCs w:val="18"/>
              </w:rPr>
              <w:t xml:space="preserve">  </w:t>
            </w:r>
          </w:p>
        </w:tc>
        <w:tc>
          <w:tcPr>
            <w:tcW w:w="1582" w:type="dxa"/>
            <w:noWrap/>
            <w:vAlign w:val="center"/>
            <w:hideMark/>
          </w:tcPr>
          <w:p w14:paraId="4A546D9F" w14:textId="1DC19195" w:rsidR="004F5CC4" w:rsidRPr="004F5CC4" w:rsidRDefault="004F5CC4" w:rsidP="003A6F0B">
            <w:pPr>
              <w:pStyle w:val="Zkladntext"/>
              <w:rPr>
                <w:b/>
                <w:bCs/>
                <w:szCs w:val="18"/>
              </w:rPr>
            </w:pPr>
            <w:r w:rsidRPr="004F5CC4">
              <w:rPr>
                <w:b/>
                <w:bCs/>
                <w:szCs w:val="18"/>
              </w:rPr>
              <w:t>-</w:t>
            </w:r>
            <w:r w:rsidR="003A6F0B">
              <w:rPr>
                <w:b/>
                <w:bCs/>
                <w:szCs w:val="18"/>
              </w:rPr>
              <w:t>449</w:t>
            </w:r>
            <w:r w:rsidRPr="004F5CC4">
              <w:rPr>
                <w:b/>
                <w:bCs/>
                <w:szCs w:val="18"/>
              </w:rPr>
              <w:t xml:space="preserve"> </w:t>
            </w:r>
            <w:r w:rsidR="003A6F0B">
              <w:rPr>
                <w:b/>
                <w:bCs/>
                <w:szCs w:val="18"/>
              </w:rPr>
              <w:t>991</w:t>
            </w:r>
            <w:r w:rsidRPr="004F5CC4">
              <w:rPr>
                <w:b/>
                <w:bCs/>
                <w:szCs w:val="18"/>
              </w:rPr>
              <w:t xml:space="preserve">  </w:t>
            </w:r>
          </w:p>
        </w:tc>
      </w:tr>
      <w:tr w:rsidR="004F5CC4" w:rsidRPr="004F5CC4" w14:paraId="009F76B2" w14:textId="77777777" w:rsidTr="00A90654">
        <w:trPr>
          <w:trHeight w:val="255"/>
        </w:trPr>
        <w:tc>
          <w:tcPr>
            <w:tcW w:w="1129" w:type="dxa"/>
            <w:noWrap/>
            <w:vAlign w:val="center"/>
            <w:hideMark/>
          </w:tcPr>
          <w:p w14:paraId="6B8E6322" w14:textId="77777777" w:rsidR="004F5CC4" w:rsidRPr="004F5CC4" w:rsidRDefault="004F5CC4" w:rsidP="004F5CC4">
            <w:pPr>
              <w:pStyle w:val="Zkladntext"/>
              <w:rPr>
                <w:szCs w:val="18"/>
              </w:rPr>
            </w:pPr>
            <w:r w:rsidRPr="004F5CC4">
              <w:rPr>
                <w:szCs w:val="18"/>
              </w:rPr>
              <w:t>A.2.1.</w:t>
            </w:r>
          </w:p>
        </w:tc>
        <w:tc>
          <w:tcPr>
            <w:tcW w:w="5564" w:type="dxa"/>
            <w:vAlign w:val="center"/>
            <w:hideMark/>
          </w:tcPr>
          <w:p w14:paraId="507E0AE8" w14:textId="77777777" w:rsidR="004F5CC4" w:rsidRPr="004F5CC4" w:rsidRDefault="004F5CC4" w:rsidP="004F5CC4">
            <w:pPr>
              <w:pStyle w:val="Zkladntext"/>
              <w:rPr>
                <w:szCs w:val="18"/>
              </w:rPr>
            </w:pPr>
            <w:r w:rsidRPr="004F5CC4">
              <w:rPr>
                <w:szCs w:val="18"/>
              </w:rPr>
              <w:t xml:space="preserve">Zmena stavu pohľadávok z prevádzkovej činnosti (-/+)                                         </w:t>
            </w:r>
          </w:p>
        </w:tc>
        <w:tc>
          <w:tcPr>
            <w:tcW w:w="1524" w:type="dxa"/>
            <w:noWrap/>
            <w:vAlign w:val="center"/>
            <w:hideMark/>
          </w:tcPr>
          <w:p w14:paraId="0E75545B" w14:textId="412396F8" w:rsidR="004F5CC4" w:rsidRPr="004F5CC4" w:rsidRDefault="002559C4" w:rsidP="004F5CC4">
            <w:pPr>
              <w:pStyle w:val="Zkladntext"/>
              <w:rPr>
                <w:szCs w:val="18"/>
              </w:rPr>
            </w:pPr>
            <w:r>
              <w:rPr>
                <w:szCs w:val="18"/>
              </w:rPr>
              <w:t>-1 947 820</w:t>
            </w:r>
            <w:r w:rsidR="004F5CC4" w:rsidRPr="004F5CC4">
              <w:rPr>
                <w:szCs w:val="18"/>
              </w:rPr>
              <w:t xml:space="preserve">  </w:t>
            </w:r>
          </w:p>
        </w:tc>
        <w:tc>
          <w:tcPr>
            <w:tcW w:w="1582" w:type="dxa"/>
            <w:noWrap/>
            <w:vAlign w:val="center"/>
            <w:hideMark/>
          </w:tcPr>
          <w:p w14:paraId="4631D404" w14:textId="199BDF89" w:rsidR="004F5CC4" w:rsidRPr="004F5CC4" w:rsidRDefault="00553AFF" w:rsidP="003A6F0B">
            <w:pPr>
              <w:pStyle w:val="Zkladntext"/>
              <w:rPr>
                <w:szCs w:val="18"/>
              </w:rPr>
            </w:pPr>
            <w:r>
              <w:rPr>
                <w:szCs w:val="18"/>
              </w:rPr>
              <w:t xml:space="preserve">- 1 138 </w:t>
            </w:r>
            <w:r w:rsidR="003A6F0B">
              <w:rPr>
                <w:szCs w:val="18"/>
              </w:rPr>
              <w:t>282</w:t>
            </w:r>
            <w:r w:rsidR="004F5CC4" w:rsidRPr="004F5CC4">
              <w:rPr>
                <w:szCs w:val="18"/>
              </w:rPr>
              <w:t xml:space="preserve">  </w:t>
            </w:r>
          </w:p>
        </w:tc>
      </w:tr>
      <w:tr w:rsidR="004F5CC4" w:rsidRPr="004F5CC4" w14:paraId="0526681C" w14:textId="77777777" w:rsidTr="00A90654">
        <w:trPr>
          <w:trHeight w:val="255"/>
        </w:trPr>
        <w:tc>
          <w:tcPr>
            <w:tcW w:w="1129" w:type="dxa"/>
            <w:noWrap/>
            <w:vAlign w:val="center"/>
            <w:hideMark/>
          </w:tcPr>
          <w:p w14:paraId="00994AF5" w14:textId="77777777" w:rsidR="004F5CC4" w:rsidRPr="004F5CC4" w:rsidRDefault="004F5CC4" w:rsidP="004F5CC4">
            <w:pPr>
              <w:pStyle w:val="Zkladntext"/>
              <w:rPr>
                <w:szCs w:val="18"/>
              </w:rPr>
            </w:pPr>
            <w:r w:rsidRPr="004F5CC4">
              <w:rPr>
                <w:szCs w:val="18"/>
              </w:rPr>
              <w:t>A.2.2.</w:t>
            </w:r>
          </w:p>
        </w:tc>
        <w:tc>
          <w:tcPr>
            <w:tcW w:w="5564" w:type="dxa"/>
            <w:vAlign w:val="center"/>
            <w:hideMark/>
          </w:tcPr>
          <w:p w14:paraId="13DD46A4" w14:textId="77777777" w:rsidR="004F5CC4" w:rsidRPr="004F5CC4" w:rsidRDefault="004F5CC4" w:rsidP="004F5CC4">
            <w:pPr>
              <w:pStyle w:val="Zkladntext"/>
              <w:rPr>
                <w:szCs w:val="18"/>
              </w:rPr>
            </w:pPr>
            <w:r w:rsidRPr="004F5CC4">
              <w:rPr>
                <w:szCs w:val="18"/>
              </w:rPr>
              <w:t xml:space="preserve">Zmena stavu záväzkov z prevádzkovej činnosti (+/-)                     </w:t>
            </w:r>
          </w:p>
        </w:tc>
        <w:tc>
          <w:tcPr>
            <w:tcW w:w="1524" w:type="dxa"/>
            <w:noWrap/>
            <w:vAlign w:val="center"/>
            <w:hideMark/>
          </w:tcPr>
          <w:p w14:paraId="2AEBB1F2" w14:textId="0AF1AFA3" w:rsidR="004F5CC4" w:rsidRPr="004F5CC4" w:rsidRDefault="002559C4" w:rsidP="002559C4">
            <w:pPr>
              <w:pStyle w:val="Zkladntext"/>
              <w:rPr>
                <w:szCs w:val="18"/>
              </w:rPr>
            </w:pPr>
            <w:r>
              <w:rPr>
                <w:szCs w:val="18"/>
              </w:rPr>
              <w:t xml:space="preserve">    510 8</w:t>
            </w:r>
            <w:r w:rsidR="004F5CC4" w:rsidRPr="004F5CC4">
              <w:rPr>
                <w:szCs w:val="18"/>
              </w:rPr>
              <w:t xml:space="preserve">44  </w:t>
            </w:r>
          </w:p>
        </w:tc>
        <w:tc>
          <w:tcPr>
            <w:tcW w:w="1582" w:type="dxa"/>
            <w:noWrap/>
            <w:vAlign w:val="center"/>
            <w:hideMark/>
          </w:tcPr>
          <w:p w14:paraId="2F164A20" w14:textId="1B2ED56F" w:rsidR="004F5CC4" w:rsidRPr="004F5CC4" w:rsidRDefault="00553AFF" w:rsidP="00553AFF">
            <w:pPr>
              <w:pStyle w:val="Zkladntext"/>
              <w:rPr>
                <w:szCs w:val="18"/>
              </w:rPr>
            </w:pPr>
            <w:r>
              <w:rPr>
                <w:szCs w:val="18"/>
              </w:rPr>
              <w:t>1 311</w:t>
            </w:r>
            <w:r w:rsidR="004F5CC4" w:rsidRPr="004F5CC4">
              <w:rPr>
                <w:szCs w:val="18"/>
              </w:rPr>
              <w:t xml:space="preserve"> </w:t>
            </w:r>
            <w:r>
              <w:rPr>
                <w:szCs w:val="18"/>
              </w:rPr>
              <w:t>960</w:t>
            </w:r>
            <w:r w:rsidR="004F5CC4" w:rsidRPr="004F5CC4">
              <w:rPr>
                <w:szCs w:val="18"/>
              </w:rPr>
              <w:t xml:space="preserve">  </w:t>
            </w:r>
          </w:p>
        </w:tc>
      </w:tr>
      <w:tr w:rsidR="004F5CC4" w:rsidRPr="004F5CC4" w14:paraId="5C39D1C3" w14:textId="77777777" w:rsidTr="00A90654">
        <w:trPr>
          <w:trHeight w:val="255"/>
        </w:trPr>
        <w:tc>
          <w:tcPr>
            <w:tcW w:w="1129" w:type="dxa"/>
            <w:noWrap/>
            <w:vAlign w:val="center"/>
            <w:hideMark/>
          </w:tcPr>
          <w:p w14:paraId="2D74B807" w14:textId="77777777" w:rsidR="004F5CC4" w:rsidRPr="004F5CC4" w:rsidRDefault="004F5CC4" w:rsidP="004F5CC4">
            <w:pPr>
              <w:pStyle w:val="Zkladntext"/>
              <w:rPr>
                <w:szCs w:val="18"/>
              </w:rPr>
            </w:pPr>
            <w:r w:rsidRPr="004F5CC4">
              <w:rPr>
                <w:szCs w:val="18"/>
              </w:rPr>
              <w:t>A.2.3.</w:t>
            </w:r>
          </w:p>
        </w:tc>
        <w:tc>
          <w:tcPr>
            <w:tcW w:w="5564" w:type="dxa"/>
            <w:vAlign w:val="center"/>
            <w:hideMark/>
          </w:tcPr>
          <w:p w14:paraId="71C4A910" w14:textId="77777777" w:rsidR="004F5CC4" w:rsidRPr="004F5CC4" w:rsidRDefault="004F5CC4" w:rsidP="004F5CC4">
            <w:pPr>
              <w:pStyle w:val="Zkladntext"/>
              <w:rPr>
                <w:szCs w:val="18"/>
              </w:rPr>
            </w:pPr>
            <w:r w:rsidRPr="004F5CC4">
              <w:rPr>
                <w:szCs w:val="18"/>
              </w:rPr>
              <w:t xml:space="preserve">Zmena stavu zásob (-/+)                                                             </w:t>
            </w:r>
          </w:p>
        </w:tc>
        <w:tc>
          <w:tcPr>
            <w:tcW w:w="1524" w:type="dxa"/>
            <w:noWrap/>
            <w:vAlign w:val="center"/>
            <w:hideMark/>
          </w:tcPr>
          <w:p w14:paraId="2096BC12" w14:textId="1FC308C2" w:rsidR="004F5CC4" w:rsidRPr="004F5CC4" w:rsidRDefault="002559C4" w:rsidP="002559C4">
            <w:pPr>
              <w:pStyle w:val="Zkladntext"/>
              <w:rPr>
                <w:szCs w:val="18"/>
              </w:rPr>
            </w:pPr>
            <w:r>
              <w:rPr>
                <w:szCs w:val="18"/>
              </w:rPr>
              <w:t xml:space="preserve">   </w:t>
            </w:r>
            <w:r w:rsidR="004F5CC4" w:rsidRPr="004F5CC4">
              <w:rPr>
                <w:szCs w:val="18"/>
              </w:rPr>
              <w:t>-3</w:t>
            </w:r>
            <w:r>
              <w:rPr>
                <w:szCs w:val="18"/>
              </w:rPr>
              <w:t>04</w:t>
            </w:r>
            <w:r w:rsidR="004F5CC4" w:rsidRPr="004F5CC4">
              <w:rPr>
                <w:szCs w:val="18"/>
              </w:rPr>
              <w:t xml:space="preserve"> </w:t>
            </w:r>
            <w:r>
              <w:rPr>
                <w:szCs w:val="18"/>
              </w:rPr>
              <w:t>439</w:t>
            </w:r>
            <w:r w:rsidR="004F5CC4" w:rsidRPr="004F5CC4">
              <w:rPr>
                <w:szCs w:val="18"/>
              </w:rPr>
              <w:t xml:space="preserve">  </w:t>
            </w:r>
          </w:p>
        </w:tc>
        <w:tc>
          <w:tcPr>
            <w:tcW w:w="1582" w:type="dxa"/>
            <w:noWrap/>
            <w:vAlign w:val="center"/>
            <w:hideMark/>
          </w:tcPr>
          <w:p w14:paraId="51B9B3F6" w14:textId="76BF4D9F" w:rsidR="004F5CC4" w:rsidRPr="004F5CC4" w:rsidRDefault="004F5CC4" w:rsidP="00553AFF">
            <w:pPr>
              <w:pStyle w:val="Zkladntext"/>
              <w:rPr>
                <w:szCs w:val="18"/>
              </w:rPr>
            </w:pPr>
            <w:r w:rsidRPr="004F5CC4">
              <w:rPr>
                <w:szCs w:val="18"/>
              </w:rPr>
              <w:t>-</w:t>
            </w:r>
            <w:r w:rsidR="00553AFF">
              <w:rPr>
                <w:szCs w:val="18"/>
              </w:rPr>
              <w:t>535</w:t>
            </w:r>
            <w:r w:rsidRPr="004F5CC4">
              <w:rPr>
                <w:szCs w:val="18"/>
              </w:rPr>
              <w:t xml:space="preserve"> </w:t>
            </w:r>
            <w:r w:rsidR="00553AFF">
              <w:rPr>
                <w:szCs w:val="18"/>
              </w:rPr>
              <w:t>105</w:t>
            </w:r>
            <w:r w:rsidRPr="004F5CC4">
              <w:rPr>
                <w:szCs w:val="18"/>
              </w:rPr>
              <w:t xml:space="preserve">  </w:t>
            </w:r>
          </w:p>
        </w:tc>
      </w:tr>
      <w:tr w:rsidR="004F5CC4" w:rsidRPr="004F5CC4" w14:paraId="33C82EA7" w14:textId="77777777" w:rsidTr="00A90654">
        <w:trPr>
          <w:trHeight w:val="510"/>
        </w:trPr>
        <w:tc>
          <w:tcPr>
            <w:tcW w:w="1129" w:type="dxa"/>
            <w:noWrap/>
            <w:vAlign w:val="center"/>
            <w:hideMark/>
          </w:tcPr>
          <w:p w14:paraId="3131072C" w14:textId="77777777" w:rsidR="004F5CC4" w:rsidRPr="004F5CC4" w:rsidRDefault="004F5CC4" w:rsidP="004F5CC4">
            <w:pPr>
              <w:pStyle w:val="Zkladntext"/>
              <w:rPr>
                <w:szCs w:val="18"/>
              </w:rPr>
            </w:pPr>
            <w:r w:rsidRPr="004F5CC4">
              <w:rPr>
                <w:szCs w:val="18"/>
              </w:rPr>
              <w:t>A.2.4.</w:t>
            </w:r>
          </w:p>
        </w:tc>
        <w:tc>
          <w:tcPr>
            <w:tcW w:w="5564" w:type="dxa"/>
            <w:vAlign w:val="center"/>
            <w:hideMark/>
          </w:tcPr>
          <w:p w14:paraId="40ECFAF3" w14:textId="77777777" w:rsidR="004F5CC4" w:rsidRPr="004F5CC4" w:rsidRDefault="004F5CC4" w:rsidP="004F5CC4">
            <w:pPr>
              <w:pStyle w:val="Zkladntext"/>
              <w:rPr>
                <w:szCs w:val="18"/>
              </w:rPr>
            </w:pPr>
            <w:r w:rsidRPr="004F5CC4">
              <w:rPr>
                <w:szCs w:val="18"/>
              </w:rPr>
              <w:t>Zmena stavu krátkodobého finančného majetku, s výnimkou majetku, ktorý je súčasťou peňažných prostriedkov a peňažných ekvivalentov (-/+)</w:t>
            </w:r>
          </w:p>
        </w:tc>
        <w:tc>
          <w:tcPr>
            <w:tcW w:w="1524" w:type="dxa"/>
            <w:noWrap/>
            <w:vAlign w:val="center"/>
            <w:hideMark/>
          </w:tcPr>
          <w:p w14:paraId="5E641F8E"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21B7E47" w14:textId="77777777" w:rsidR="004F5CC4" w:rsidRPr="004F5CC4" w:rsidRDefault="004F5CC4" w:rsidP="004F5CC4">
            <w:pPr>
              <w:pStyle w:val="Zkladntext"/>
              <w:rPr>
                <w:szCs w:val="18"/>
              </w:rPr>
            </w:pPr>
            <w:r w:rsidRPr="004F5CC4">
              <w:rPr>
                <w:szCs w:val="18"/>
              </w:rPr>
              <w:t xml:space="preserve">0  </w:t>
            </w:r>
          </w:p>
        </w:tc>
      </w:tr>
      <w:tr w:rsidR="004F5CC4" w:rsidRPr="004F5CC4" w14:paraId="49B05C2D" w14:textId="77777777" w:rsidTr="00A90654">
        <w:trPr>
          <w:trHeight w:val="255"/>
        </w:trPr>
        <w:tc>
          <w:tcPr>
            <w:tcW w:w="1129" w:type="dxa"/>
            <w:noWrap/>
            <w:vAlign w:val="center"/>
            <w:hideMark/>
          </w:tcPr>
          <w:p w14:paraId="21B293BD" w14:textId="77777777" w:rsidR="004F5CC4" w:rsidRPr="004F5CC4" w:rsidRDefault="004F5CC4" w:rsidP="004F5CC4">
            <w:pPr>
              <w:pStyle w:val="Zkladntext"/>
              <w:rPr>
                <w:szCs w:val="18"/>
              </w:rPr>
            </w:pPr>
          </w:p>
        </w:tc>
        <w:tc>
          <w:tcPr>
            <w:tcW w:w="5564" w:type="dxa"/>
            <w:vAlign w:val="center"/>
            <w:hideMark/>
          </w:tcPr>
          <w:p w14:paraId="5ADA6FAF" w14:textId="77777777" w:rsidR="004F5CC4" w:rsidRPr="004F5CC4" w:rsidRDefault="004F5CC4" w:rsidP="004F5CC4">
            <w:pPr>
              <w:pStyle w:val="Zkladntext"/>
              <w:rPr>
                <w:szCs w:val="18"/>
              </w:rPr>
            </w:pPr>
          </w:p>
        </w:tc>
        <w:tc>
          <w:tcPr>
            <w:tcW w:w="1524" w:type="dxa"/>
            <w:noWrap/>
            <w:vAlign w:val="center"/>
            <w:hideMark/>
          </w:tcPr>
          <w:p w14:paraId="08FB64FE" w14:textId="77777777" w:rsidR="004F5CC4" w:rsidRPr="004F5CC4" w:rsidRDefault="004F5CC4" w:rsidP="004F5CC4">
            <w:pPr>
              <w:pStyle w:val="Zkladntext"/>
              <w:rPr>
                <w:szCs w:val="18"/>
              </w:rPr>
            </w:pPr>
          </w:p>
        </w:tc>
        <w:tc>
          <w:tcPr>
            <w:tcW w:w="1582" w:type="dxa"/>
            <w:noWrap/>
            <w:vAlign w:val="center"/>
            <w:hideMark/>
          </w:tcPr>
          <w:p w14:paraId="2F5E24A3" w14:textId="77777777" w:rsidR="004F5CC4" w:rsidRPr="004F5CC4" w:rsidRDefault="004F5CC4" w:rsidP="004F5CC4">
            <w:pPr>
              <w:pStyle w:val="Zkladntext"/>
              <w:rPr>
                <w:szCs w:val="18"/>
              </w:rPr>
            </w:pPr>
          </w:p>
        </w:tc>
      </w:tr>
      <w:tr w:rsidR="004F5CC4" w:rsidRPr="004F5CC4" w14:paraId="480074B6" w14:textId="77777777" w:rsidTr="00A90654">
        <w:trPr>
          <w:trHeight w:val="750"/>
        </w:trPr>
        <w:tc>
          <w:tcPr>
            <w:tcW w:w="1129" w:type="dxa"/>
            <w:noWrap/>
            <w:vAlign w:val="center"/>
            <w:hideMark/>
          </w:tcPr>
          <w:p w14:paraId="0DCD17D2" w14:textId="77777777" w:rsidR="004F5CC4" w:rsidRPr="004F5CC4" w:rsidRDefault="004F5CC4" w:rsidP="004F5CC4">
            <w:pPr>
              <w:pStyle w:val="Zkladntext"/>
              <w:rPr>
                <w:szCs w:val="18"/>
              </w:rPr>
            </w:pPr>
          </w:p>
        </w:tc>
        <w:tc>
          <w:tcPr>
            <w:tcW w:w="5564" w:type="dxa"/>
            <w:vAlign w:val="center"/>
            <w:hideMark/>
          </w:tcPr>
          <w:p w14:paraId="1017953B" w14:textId="77777777" w:rsidR="004F5CC4" w:rsidRPr="004F5CC4" w:rsidRDefault="004F5CC4" w:rsidP="004F5CC4">
            <w:pPr>
              <w:pStyle w:val="Zkladntext"/>
              <w:rPr>
                <w:b/>
                <w:bCs/>
                <w:szCs w:val="18"/>
              </w:rPr>
            </w:pPr>
            <w:r w:rsidRPr="004F5CC4">
              <w:rPr>
                <w:b/>
                <w:bCs/>
                <w:szCs w:val="18"/>
              </w:rPr>
              <w:t>Peňažné toky z prevádzkovej činnosti s výnimkou príjmov a výdavkov, ktoré sa uvádzajú osobitne v iných častiach prehľadu peňažných tokov (+/-), (súčet Z/S + A 1 + A 2)</w:t>
            </w:r>
          </w:p>
        </w:tc>
        <w:tc>
          <w:tcPr>
            <w:tcW w:w="1524" w:type="dxa"/>
            <w:noWrap/>
            <w:vAlign w:val="center"/>
            <w:hideMark/>
          </w:tcPr>
          <w:p w14:paraId="73C4A5EA" w14:textId="124A736A" w:rsidR="004F5CC4" w:rsidRPr="004F5CC4" w:rsidRDefault="002559C4" w:rsidP="002559C4">
            <w:pPr>
              <w:pStyle w:val="Zkladntext"/>
              <w:rPr>
                <w:b/>
                <w:bCs/>
                <w:szCs w:val="18"/>
              </w:rPr>
            </w:pPr>
            <w:r>
              <w:rPr>
                <w:b/>
                <w:bCs/>
                <w:szCs w:val="18"/>
              </w:rPr>
              <w:t>0</w:t>
            </w:r>
            <w:r w:rsidR="004F5CC4" w:rsidRPr="004F5CC4">
              <w:rPr>
                <w:b/>
                <w:bCs/>
                <w:szCs w:val="18"/>
              </w:rPr>
              <w:t xml:space="preserve">   </w:t>
            </w:r>
          </w:p>
        </w:tc>
        <w:tc>
          <w:tcPr>
            <w:tcW w:w="1582" w:type="dxa"/>
            <w:noWrap/>
            <w:vAlign w:val="center"/>
            <w:hideMark/>
          </w:tcPr>
          <w:p w14:paraId="5A1DE5A9" w14:textId="18076119" w:rsidR="004F5CC4" w:rsidRPr="004F5CC4" w:rsidRDefault="00553AFF" w:rsidP="00553AFF">
            <w:pPr>
              <w:pStyle w:val="Zkladntext"/>
              <w:rPr>
                <w:b/>
                <w:bCs/>
                <w:szCs w:val="18"/>
              </w:rPr>
            </w:pPr>
            <w:r>
              <w:rPr>
                <w:b/>
                <w:bCs/>
                <w:szCs w:val="18"/>
              </w:rPr>
              <w:t>936</w:t>
            </w:r>
            <w:r w:rsidR="004F5CC4" w:rsidRPr="004F5CC4">
              <w:rPr>
                <w:b/>
                <w:bCs/>
                <w:szCs w:val="18"/>
              </w:rPr>
              <w:t xml:space="preserve"> </w:t>
            </w:r>
            <w:r>
              <w:rPr>
                <w:b/>
                <w:bCs/>
                <w:szCs w:val="18"/>
              </w:rPr>
              <w:t>916</w:t>
            </w:r>
            <w:r w:rsidR="004F5CC4" w:rsidRPr="004F5CC4">
              <w:rPr>
                <w:b/>
                <w:bCs/>
                <w:szCs w:val="18"/>
              </w:rPr>
              <w:t xml:space="preserve">  </w:t>
            </w:r>
          </w:p>
        </w:tc>
      </w:tr>
      <w:tr w:rsidR="004F5CC4" w:rsidRPr="004F5CC4" w14:paraId="6B85AA7B" w14:textId="77777777" w:rsidTr="00A90654">
        <w:trPr>
          <w:trHeight w:val="255"/>
        </w:trPr>
        <w:tc>
          <w:tcPr>
            <w:tcW w:w="1129" w:type="dxa"/>
            <w:noWrap/>
            <w:vAlign w:val="center"/>
            <w:hideMark/>
          </w:tcPr>
          <w:p w14:paraId="548A4EAC" w14:textId="77777777" w:rsidR="004F5CC4" w:rsidRPr="004F5CC4" w:rsidRDefault="004F5CC4" w:rsidP="004F5CC4">
            <w:pPr>
              <w:pStyle w:val="Zkladntext"/>
              <w:rPr>
                <w:b/>
                <w:bCs/>
                <w:szCs w:val="18"/>
              </w:rPr>
            </w:pPr>
          </w:p>
        </w:tc>
        <w:tc>
          <w:tcPr>
            <w:tcW w:w="5564" w:type="dxa"/>
            <w:vAlign w:val="center"/>
            <w:hideMark/>
          </w:tcPr>
          <w:p w14:paraId="58F8ED2E" w14:textId="77777777" w:rsidR="004F5CC4" w:rsidRPr="004F5CC4" w:rsidRDefault="004F5CC4" w:rsidP="004F5CC4">
            <w:pPr>
              <w:pStyle w:val="Zkladntext"/>
              <w:rPr>
                <w:szCs w:val="18"/>
              </w:rPr>
            </w:pPr>
          </w:p>
        </w:tc>
        <w:tc>
          <w:tcPr>
            <w:tcW w:w="1524" w:type="dxa"/>
            <w:noWrap/>
            <w:vAlign w:val="center"/>
            <w:hideMark/>
          </w:tcPr>
          <w:p w14:paraId="60AFEF9A" w14:textId="77777777" w:rsidR="004F5CC4" w:rsidRPr="004F5CC4" w:rsidRDefault="004F5CC4" w:rsidP="004F5CC4">
            <w:pPr>
              <w:pStyle w:val="Zkladntext"/>
              <w:rPr>
                <w:szCs w:val="18"/>
              </w:rPr>
            </w:pPr>
          </w:p>
        </w:tc>
        <w:tc>
          <w:tcPr>
            <w:tcW w:w="1582" w:type="dxa"/>
            <w:noWrap/>
            <w:vAlign w:val="center"/>
            <w:hideMark/>
          </w:tcPr>
          <w:p w14:paraId="5887C461" w14:textId="77777777" w:rsidR="004F5CC4" w:rsidRPr="004F5CC4" w:rsidRDefault="004F5CC4" w:rsidP="004F5CC4">
            <w:pPr>
              <w:pStyle w:val="Zkladntext"/>
              <w:rPr>
                <w:szCs w:val="18"/>
              </w:rPr>
            </w:pPr>
          </w:p>
        </w:tc>
      </w:tr>
      <w:tr w:rsidR="004F5CC4" w:rsidRPr="004F5CC4" w14:paraId="0CC7FBCB" w14:textId="77777777" w:rsidTr="00A90654">
        <w:trPr>
          <w:trHeight w:val="255"/>
        </w:trPr>
        <w:tc>
          <w:tcPr>
            <w:tcW w:w="1129" w:type="dxa"/>
            <w:noWrap/>
            <w:vAlign w:val="center"/>
            <w:hideMark/>
          </w:tcPr>
          <w:p w14:paraId="01EA2A72" w14:textId="77777777" w:rsidR="004F5CC4" w:rsidRPr="004F5CC4" w:rsidRDefault="004F5CC4" w:rsidP="004F5CC4">
            <w:pPr>
              <w:pStyle w:val="Zkladntext"/>
              <w:rPr>
                <w:b/>
                <w:bCs/>
                <w:szCs w:val="18"/>
              </w:rPr>
            </w:pPr>
            <w:r w:rsidRPr="004F5CC4">
              <w:rPr>
                <w:b/>
                <w:bCs/>
                <w:szCs w:val="18"/>
              </w:rPr>
              <w:t>A.3.</w:t>
            </w:r>
          </w:p>
        </w:tc>
        <w:tc>
          <w:tcPr>
            <w:tcW w:w="5564" w:type="dxa"/>
            <w:vAlign w:val="center"/>
            <w:hideMark/>
          </w:tcPr>
          <w:p w14:paraId="0F6B1156" w14:textId="77777777" w:rsidR="004F5CC4" w:rsidRPr="004F5CC4" w:rsidRDefault="004F5CC4" w:rsidP="004F5CC4">
            <w:pPr>
              <w:pStyle w:val="Zkladntext"/>
              <w:rPr>
                <w:szCs w:val="18"/>
              </w:rPr>
            </w:pPr>
            <w:r w:rsidRPr="004F5CC4">
              <w:rPr>
                <w:szCs w:val="18"/>
              </w:rPr>
              <w:t xml:space="preserve">Prijaté úroky, s výnimkou tých, ktoré sa začleňujú do investičných činností  (+)                                      </w:t>
            </w:r>
          </w:p>
        </w:tc>
        <w:tc>
          <w:tcPr>
            <w:tcW w:w="1524" w:type="dxa"/>
            <w:noWrap/>
            <w:vAlign w:val="center"/>
            <w:hideMark/>
          </w:tcPr>
          <w:p w14:paraId="1984D362" w14:textId="5402563A" w:rsidR="004F5CC4" w:rsidRPr="004F5CC4" w:rsidRDefault="002559C4" w:rsidP="004F5CC4">
            <w:pPr>
              <w:pStyle w:val="Zkladntext"/>
              <w:rPr>
                <w:szCs w:val="18"/>
              </w:rPr>
            </w:pPr>
            <w:r>
              <w:rPr>
                <w:szCs w:val="18"/>
              </w:rPr>
              <w:t>3</w:t>
            </w:r>
            <w:r w:rsidR="004F5CC4" w:rsidRPr="004F5CC4">
              <w:rPr>
                <w:szCs w:val="18"/>
              </w:rPr>
              <w:t xml:space="preserve">  </w:t>
            </w:r>
          </w:p>
        </w:tc>
        <w:tc>
          <w:tcPr>
            <w:tcW w:w="1582" w:type="dxa"/>
            <w:noWrap/>
            <w:vAlign w:val="center"/>
            <w:hideMark/>
          </w:tcPr>
          <w:p w14:paraId="17AE177E" w14:textId="0202892F" w:rsidR="004F5CC4" w:rsidRPr="004F5CC4" w:rsidRDefault="00553AFF" w:rsidP="004F5CC4">
            <w:pPr>
              <w:pStyle w:val="Zkladntext"/>
              <w:rPr>
                <w:szCs w:val="18"/>
              </w:rPr>
            </w:pPr>
            <w:r>
              <w:rPr>
                <w:szCs w:val="18"/>
              </w:rPr>
              <w:t>4</w:t>
            </w:r>
            <w:r w:rsidR="004F5CC4" w:rsidRPr="004F5CC4">
              <w:rPr>
                <w:szCs w:val="18"/>
              </w:rPr>
              <w:t xml:space="preserve">  </w:t>
            </w:r>
          </w:p>
        </w:tc>
      </w:tr>
      <w:tr w:rsidR="004F5CC4" w:rsidRPr="004F5CC4" w14:paraId="0E2F09BE" w14:textId="77777777" w:rsidTr="00A90654">
        <w:trPr>
          <w:trHeight w:val="255"/>
        </w:trPr>
        <w:tc>
          <w:tcPr>
            <w:tcW w:w="1129" w:type="dxa"/>
            <w:noWrap/>
            <w:vAlign w:val="center"/>
            <w:hideMark/>
          </w:tcPr>
          <w:p w14:paraId="6F134501" w14:textId="77777777" w:rsidR="004F5CC4" w:rsidRPr="004F5CC4" w:rsidRDefault="004F5CC4" w:rsidP="004F5CC4">
            <w:pPr>
              <w:pStyle w:val="Zkladntext"/>
              <w:rPr>
                <w:szCs w:val="18"/>
              </w:rPr>
            </w:pPr>
          </w:p>
        </w:tc>
        <w:tc>
          <w:tcPr>
            <w:tcW w:w="5564" w:type="dxa"/>
            <w:vAlign w:val="center"/>
            <w:hideMark/>
          </w:tcPr>
          <w:p w14:paraId="514B2249" w14:textId="77777777" w:rsidR="004F5CC4" w:rsidRPr="004F5CC4" w:rsidRDefault="004F5CC4" w:rsidP="004F5CC4">
            <w:pPr>
              <w:pStyle w:val="Zkladntext"/>
              <w:rPr>
                <w:szCs w:val="18"/>
              </w:rPr>
            </w:pPr>
          </w:p>
        </w:tc>
        <w:tc>
          <w:tcPr>
            <w:tcW w:w="1524" w:type="dxa"/>
            <w:noWrap/>
            <w:vAlign w:val="center"/>
            <w:hideMark/>
          </w:tcPr>
          <w:p w14:paraId="4A6F2C27" w14:textId="77777777" w:rsidR="004F5CC4" w:rsidRPr="004F5CC4" w:rsidRDefault="004F5CC4" w:rsidP="004F5CC4">
            <w:pPr>
              <w:pStyle w:val="Zkladntext"/>
              <w:rPr>
                <w:szCs w:val="18"/>
              </w:rPr>
            </w:pPr>
          </w:p>
        </w:tc>
        <w:tc>
          <w:tcPr>
            <w:tcW w:w="1582" w:type="dxa"/>
            <w:noWrap/>
            <w:vAlign w:val="center"/>
            <w:hideMark/>
          </w:tcPr>
          <w:p w14:paraId="25FDA1A5" w14:textId="77777777" w:rsidR="004F5CC4" w:rsidRPr="004F5CC4" w:rsidRDefault="004F5CC4" w:rsidP="004F5CC4">
            <w:pPr>
              <w:pStyle w:val="Zkladntext"/>
              <w:rPr>
                <w:szCs w:val="18"/>
              </w:rPr>
            </w:pPr>
          </w:p>
        </w:tc>
      </w:tr>
      <w:tr w:rsidR="004F5CC4" w:rsidRPr="004F5CC4" w14:paraId="29A4CCF5" w14:textId="77777777" w:rsidTr="00A90654">
        <w:trPr>
          <w:trHeight w:val="510"/>
        </w:trPr>
        <w:tc>
          <w:tcPr>
            <w:tcW w:w="1129" w:type="dxa"/>
            <w:noWrap/>
            <w:vAlign w:val="center"/>
            <w:hideMark/>
          </w:tcPr>
          <w:p w14:paraId="3D95667C" w14:textId="77777777" w:rsidR="004F5CC4" w:rsidRPr="004F5CC4" w:rsidRDefault="004F5CC4" w:rsidP="004F5CC4">
            <w:pPr>
              <w:pStyle w:val="Zkladntext"/>
              <w:rPr>
                <w:b/>
                <w:bCs/>
                <w:szCs w:val="18"/>
              </w:rPr>
            </w:pPr>
            <w:r w:rsidRPr="004F5CC4">
              <w:rPr>
                <w:b/>
                <w:bCs/>
                <w:szCs w:val="18"/>
              </w:rPr>
              <w:t>A.4.</w:t>
            </w:r>
          </w:p>
        </w:tc>
        <w:tc>
          <w:tcPr>
            <w:tcW w:w="5564" w:type="dxa"/>
            <w:vAlign w:val="center"/>
            <w:hideMark/>
          </w:tcPr>
          <w:p w14:paraId="2789802F" w14:textId="77777777" w:rsidR="004F5CC4" w:rsidRPr="004F5CC4" w:rsidRDefault="004F5CC4" w:rsidP="004F5CC4">
            <w:pPr>
              <w:pStyle w:val="Zkladntext"/>
              <w:rPr>
                <w:szCs w:val="18"/>
              </w:rPr>
            </w:pPr>
            <w:r w:rsidRPr="004F5CC4">
              <w:rPr>
                <w:szCs w:val="18"/>
              </w:rPr>
              <w:t xml:space="preserve">Výdavky na zaplatené úroky, s výnimkou tých, ktoré sa začleňujú do finančných činností (-)                               </w:t>
            </w:r>
          </w:p>
        </w:tc>
        <w:tc>
          <w:tcPr>
            <w:tcW w:w="1524" w:type="dxa"/>
            <w:noWrap/>
            <w:vAlign w:val="center"/>
            <w:hideMark/>
          </w:tcPr>
          <w:p w14:paraId="61075C72" w14:textId="0EF8D05B" w:rsidR="004F5CC4" w:rsidRPr="004F5CC4" w:rsidRDefault="004F5CC4" w:rsidP="00553AFF">
            <w:pPr>
              <w:pStyle w:val="Zkladntext"/>
              <w:rPr>
                <w:szCs w:val="18"/>
              </w:rPr>
            </w:pPr>
            <w:r w:rsidRPr="004F5CC4">
              <w:rPr>
                <w:szCs w:val="18"/>
              </w:rPr>
              <w:t>-2</w:t>
            </w:r>
            <w:r w:rsidR="00553AFF">
              <w:rPr>
                <w:szCs w:val="18"/>
              </w:rPr>
              <w:t>0</w:t>
            </w:r>
            <w:r w:rsidRPr="004F5CC4">
              <w:rPr>
                <w:szCs w:val="18"/>
              </w:rPr>
              <w:t xml:space="preserve"> </w:t>
            </w:r>
            <w:r w:rsidR="002559C4">
              <w:rPr>
                <w:szCs w:val="18"/>
              </w:rPr>
              <w:t>825</w:t>
            </w:r>
            <w:r w:rsidRPr="004F5CC4">
              <w:rPr>
                <w:szCs w:val="18"/>
              </w:rPr>
              <w:t xml:space="preserve">  </w:t>
            </w:r>
          </w:p>
        </w:tc>
        <w:tc>
          <w:tcPr>
            <w:tcW w:w="1582" w:type="dxa"/>
            <w:noWrap/>
            <w:vAlign w:val="center"/>
            <w:hideMark/>
          </w:tcPr>
          <w:p w14:paraId="7272654A" w14:textId="30025154" w:rsidR="004F5CC4" w:rsidRPr="004F5CC4" w:rsidRDefault="004F5CC4" w:rsidP="00553AFF">
            <w:pPr>
              <w:pStyle w:val="Zkladntext"/>
              <w:rPr>
                <w:szCs w:val="18"/>
              </w:rPr>
            </w:pPr>
            <w:r w:rsidRPr="004F5CC4">
              <w:rPr>
                <w:szCs w:val="18"/>
              </w:rPr>
              <w:t>-</w:t>
            </w:r>
            <w:r w:rsidR="00553AFF">
              <w:rPr>
                <w:szCs w:val="18"/>
              </w:rPr>
              <w:t>16</w:t>
            </w:r>
            <w:r w:rsidRPr="004F5CC4">
              <w:rPr>
                <w:szCs w:val="18"/>
              </w:rPr>
              <w:t xml:space="preserve"> </w:t>
            </w:r>
            <w:r w:rsidR="00553AFF">
              <w:rPr>
                <w:szCs w:val="18"/>
              </w:rPr>
              <w:t>721</w:t>
            </w:r>
            <w:r w:rsidRPr="004F5CC4">
              <w:rPr>
                <w:szCs w:val="18"/>
              </w:rPr>
              <w:t xml:space="preserve">  </w:t>
            </w:r>
          </w:p>
        </w:tc>
      </w:tr>
      <w:tr w:rsidR="004F5CC4" w:rsidRPr="004F5CC4" w14:paraId="64C4564A" w14:textId="77777777" w:rsidTr="00A90654">
        <w:trPr>
          <w:trHeight w:val="135"/>
        </w:trPr>
        <w:tc>
          <w:tcPr>
            <w:tcW w:w="1129" w:type="dxa"/>
            <w:noWrap/>
            <w:vAlign w:val="center"/>
            <w:hideMark/>
          </w:tcPr>
          <w:p w14:paraId="32579D42" w14:textId="77777777" w:rsidR="004F5CC4" w:rsidRPr="004F5CC4" w:rsidRDefault="004F5CC4" w:rsidP="004F5CC4">
            <w:pPr>
              <w:pStyle w:val="Zkladntext"/>
              <w:rPr>
                <w:szCs w:val="18"/>
              </w:rPr>
            </w:pPr>
          </w:p>
        </w:tc>
        <w:tc>
          <w:tcPr>
            <w:tcW w:w="5564" w:type="dxa"/>
            <w:vAlign w:val="center"/>
            <w:hideMark/>
          </w:tcPr>
          <w:p w14:paraId="6638C70A" w14:textId="77777777" w:rsidR="004F5CC4" w:rsidRPr="004F5CC4" w:rsidRDefault="004F5CC4" w:rsidP="004F5CC4">
            <w:pPr>
              <w:pStyle w:val="Zkladntext"/>
              <w:rPr>
                <w:szCs w:val="18"/>
              </w:rPr>
            </w:pPr>
          </w:p>
        </w:tc>
        <w:tc>
          <w:tcPr>
            <w:tcW w:w="1524" w:type="dxa"/>
            <w:noWrap/>
            <w:vAlign w:val="center"/>
            <w:hideMark/>
          </w:tcPr>
          <w:p w14:paraId="2B38B136" w14:textId="77777777" w:rsidR="004F5CC4" w:rsidRPr="004F5CC4" w:rsidRDefault="004F5CC4" w:rsidP="004F5CC4">
            <w:pPr>
              <w:pStyle w:val="Zkladntext"/>
              <w:rPr>
                <w:szCs w:val="18"/>
              </w:rPr>
            </w:pPr>
          </w:p>
        </w:tc>
        <w:tc>
          <w:tcPr>
            <w:tcW w:w="1582" w:type="dxa"/>
            <w:noWrap/>
            <w:vAlign w:val="center"/>
            <w:hideMark/>
          </w:tcPr>
          <w:p w14:paraId="38F331A5" w14:textId="77777777" w:rsidR="004F5CC4" w:rsidRPr="004F5CC4" w:rsidRDefault="004F5CC4" w:rsidP="004F5CC4">
            <w:pPr>
              <w:pStyle w:val="Zkladntext"/>
              <w:rPr>
                <w:szCs w:val="18"/>
              </w:rPr>
            </w:pPr>
          </w:p>
        </w:tc>
      </w:tr>
      <w:tr w:rsidR="004F5CC4" w:rsidRPr="004F5CC4" w14:paraId="563FD742" w14:textId="77777777" w:rsidTr="00A90654">
        <w:trPr>
          <w:trHeight w:val="510"/>
        </w:trPr>
        <w:tc>
          <w:tcPr>
            <w:tcW w:w="1129" w:type="dxa"/>
            <w:noWrap/>
            <w:vAlign w:val="center"/>
            <w:hideMark/>
          </w:tcPr>
          <w:p w14:paraId="5B2F3C6F" w14:textId="77777777" w:rsidR="004F5CC4" w:rsidRPr="004F5CC4" w:rsidRDefault="004F5CC4" w:rsidP="004F5CC4">
            <w:pPr>
              <w:pStyle w:val="Zkladntext"/>
              <w:rPr>
                <w:b/>
                <w:bCs/>
                <w:szCs w:val="18"/>
              </w:rPr>
            </w:pPr>
            <w:r w:rsidRPr="004F5CC4">
              <w:rPr>
                <w:b/>
                <w:bCs/>
                <w:szCs w:val="18"/>
              </w:rPr>
              <w:t>A.5.</w:t>
            </w:r>
          </w:p>
        </w:tc>
        <w:tc>
          <w:tcPr>
            <w:tcW w:w="5564" w:type="dxa"/>
            <w:vAlign w:val="center"/>
            <w:hideMark/>
          </w:tcPr>
          <w:p w14:paraId="3E2E4936" w14:textId="77777777" w:rsidR="004F5CC4" w:rsidRPr="004F5CC4" w:rsidRDefault="004F5CC4" w:rsidP="004F5CC4">
            <w:pPr>
              <w:pStyle w:val="Zkladntext"/>
              <w:rPr>
                <w:szCs w:val="18"/>
              </w:rPr>
            </w:pPr>
            <w:r w:rsidRPr="004F5CC4">
              <w:rPr>
                <w:szCs w:val="18"/>
              </w:rPr>
              <w:t>Príjmy z dividend a iných podielov na zisku, s výnimkou tých, ktoré sa začleňujú do investičných činností (+)</w:t>
            </w:r>
          </w:p>
        </w:tc>
        <w:tc>
          <w:tcPr>
            <w:tcW w:w="1524" w:type="dxa"/>
            <w:noWrap/>
            <w:vAlign w:val="center"/>
            <w:hideMark/>
          </w:tcPr>
          <w:p w14:paraId="10BB831F"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4A20253" w14:textId="77777777" w:rsidR="004F5CC4" w:rsidRPr="004F5CC4" w:rsidRDefault="004F5CC4" w:rsidP="004F5CC4">
            <w:pPr>
              <w:pStyle w:val="Zkladntext"/>
              <w:rPr>
                <w:szCs w:val="18"/>
              </w:rPr>
            </w:pPr>
            <w:r w:rsidRPr="004F5CC4">
              <w:rPr>
                <w:szCs w:val="18"/>
              </w:rPr>
              <w:t xml:space="preserve">0  </w:t>
            </w:r>
          </w:p>
        </w:tc>
      </w:tr>
      <w:tr w:rsidR="004F5CC4" w:rsidRPr="004F5CC4" w14:paraId="17B82803" w14:textId="77777777" w:rsidTr="00A90654">
        <w:trPr>
          <w:trHeight w:val="150"/>
        </w:trPr>
        <w:tc>
          <w:tcPr>
            <w:tcW w:w="1129" w:type="dxa"/>
            <w:noWrap/>
            <w:vAlign w:val="center"/>
            <w:hideMark/>
          </w:tcPr>
          <w:p w14:paraId="6A31E627" w14:textId="77777777" w:rsidR="004F5CC4" w:rsidRPr="004F5CC4" w:rsidRDefault="004F5CC4" w:rsidP="004F5CC4">
            <w:pPr>
              <w:pStyle w:val="Zkladntext"/>
              <w:rPr>
                <w:szCs w:val="18"/>
              </w:rPr>
            </w:pPr>
          </w:p>
        </w:tc>
        <w:tc>
          <w:tcPr>
            <w:tcW w:w="5564" w:type="dxa"/>
            <w:vAlign w:val="center"/>
            <w:hideMark/>
          </w:tcPr>
          <w:p w14:paraId="17574495" w14:textId="77777777" w:rsidR="004F5CC4" w:rsidRPr="004F5CC4" w:rsidRDefault="004F5CC4" w:rsidP="004F5CC4">
            <w:pPr>
              <w:pStyle w:val="Zkladntext"/>
              <w:rPr>
                <w:szCs w:val="18"/>
              </w:rPr>
            </w:pPr>
          </w:p>
        </w:tc>
        <w:tc>
          <w:tcPr>
            <w:tcW w:w="1524" w:type="dxa"/>
            <w:noWrap/>
            <w:vAlign w:val="center"/>
            <w:hideMark/>
          </w:tcPr>
          <w:p w14:paraId="09EEB683" w14:textId="77777777" w:rsidR="004F5CC4" w:rsidRPr="004F5CC4" w:rsidRDefault="004F5CC4" w:rsidP="004F5CC4">
            <w:pPr>
              <w:pStyle w:val="Zkladntext"/>
              <w:rPr>
                <w:szCs w:val="18"/>
              </w:rPr>
            </w:pPr>
          </w:p>
        </w:tc>
        <w:tc>
          <w:tcPr>
            <w:tcW w:w="1582" w:type="dxa"/>
            <w:noWrap/>
            <w:vAlign w:val="center"/>
            <w:hideMark/>
          </w:tcPr>
          <w:p w14:paraId="25DC83C7" w14:textId="77777777" w:rsidR="004F5CC4" w:rsidRPr="004F5CC4" w:rsidRDefault="004F5CC4" w:rsidP="004F5CC4">
            <w:pPr>
              <w:pStyle w:val="Zkladntext"/>
              <w:rPr>
                <w:szCs w:val="18"/>
              </w:rPr>
            </w:pPr>
          </w:p>
        </w:tc>
      </w:tr>
      <w:tr w:rsidR="004F5CC4" w:rsidRPr="004F5CC4" w14:paraId="06C0775A" w14:textId="77777777" w:rsidTr="00A90654">
        <w:trPr>
          <w:trHeight w:val="510"/>
        </w:trPr>
        <w:tc>
          <w:tcPr>
            <w:tcW w:w="1129" w:type="dxa"/>
            <w:noWrap/>
            <w:vAlign w:val="center"/>
            <w:hideMark/>
          </w:tcPr>
          <w:p w14:paraId="0EE3AFD8" w14:textId="77777777" w:rsidR="004F5CC4" w:rsidRPr="004F5CC4" w:rsidRDefault="004F5CC4" w:rsidP="004F5CC4">
            <w:pPr>
              <w:pStyle w:val="Zkladntext"/>
              <w:rPr>
                <w:b/>
                <w:bCs/>
                <w:szCs w:val="18"/>
              </w:rPr>
            </w:pPr>
            <w:r w:rsidRPr="004F5CC4">
              <w:rPr>
                <w:b/>
                <w:bCs/>
                <w:szCs w:val="18"/>
              </w:rPr>
              <w:t>A.6.</w:t>
            </w:r>
          </w:p>
        </w:tc>
        <w:tc>
          <w:tcPr>
            <w:tcW w:w="5564" w:type="dxa"/>
            <w:vAlign w:val="center"/>
            <w:hideMark/>
          </w:tcPr>
          <w:p w14:paraId="4FDDA026" w14:textId="77777777" w:rsidR="004F5CC4" w:rsidRPr="004F5CC4" w:rsidRDefault="004F5CC4" w:rsidP="004F5CC4">
            <w:pPr>
              <w:pStyle w:val="Zkladntext"/>
              <w:rPr>
                <w:szCs w:val="18"/>
              </w:rPr>
            </w:pPr>
            <w:r w:rsidRPr="004F5CC4">
              <w:rPr>
                <w:szCs w:val="18"/>
              </w:rPr>
              <w:t>Výdavky na vyplatené dividendy a iné podiely na zisku, s výnimkou tých, ktoré sa začleňujú do finančných činností (-)</w:t>
            </w:r>
          </w:p>
        </w:tc>
        <w:tc>
          <w:tcPr>
            <w:tcW w:w="1524" w:type="dxa"/>
            <w:noWrap/>
            <w:vAlign w:val="center"/>
            <w:hideMark/>
          </w:tcPr>
          <w:p w14:paraId="0455B1DE"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6953FE1" w14:textId="77777777" w:rsidR="004F5CC4" w:rsidRPr="004F5CC4" w:rsidRDefault="004F5CC4" w:rsidP="004F5CC4">
            <w:pPr>
              <w:pStyle w:val="Zkladntext"/>
              <w:rPr>
                <w:szCs w:val="18"/>
              </w:rPr>
            </w:pPr>
            <w:r w:rsidRPr="004F5CC4">
              <w:rPr>
                <w:szCs w:val="18"/>
              </w:rPr>
              <w:t xml:space="preserve">0  </w:t>
            </w:r>
          </w:p>
        </w:tc>
      </w:tr>
      <w:tr w:rsidR="004F5CC4" w:rsidRPr="004F5CC4" w14:paraId="3A843D8F" w14:textId="77777777" w:rsidTr="00A90654">
        <w:trPr>
          <w:trHeight w:val="255"/>
        </w:trPr>
        <w:tc>
          <w:tcPr>
            <w:tcW w:w="1129" w:type="dxa"/>
            <w:noWrap/>
            <w:vAlign w:val="center"/>
            <w:hideMark/>
          </w:tcPr>
          <w:p w14:paraId="20AF7EA8" w14:textId="77777777" w:rsidR="004F5CC4" w:rsidRPr="004F5CC4" w:rsidRDefault="004F5CC4" w:rsidP="004F5CC4">
            <w:pPr>
              <w:pStyle w:val="Zkladntext"/>
              <w:rPr>
                <w:szCs w:val="18"/>
              </w:rPr>
            </w:pPr>
          </w:p>
        </w:tc>
        <w:tc>
          <w:tcPr>
            <w:tcW w:w="5564" w:type="dxa"/>
            <w:vAlign w:val="center"/>
            <w:hideMark/>
          </w:tcPr>
          <w:p w14:paraId="079AA709" w14:textId="77777777" w:rsidR="004F5CC4" w:rsidRPr="004F5CC4" w:rsidRDefault="004F5CC4" w:rsidP="004F5CC4">
            <w:pPr>
              <w:pStyle w:val="Zkladntext"/>
              <w:rPr>
                <w:szCs w:val="18"/>
              </w:rPr>
            </w:pPr>
          </w:p>
        </w:tc>
        <w:tc>
          <w:tcPr>
            <w:tcW w:w="1524" w:type="dxa"/>
            <w:noWrap/>
            <w:vAlign w:val="center"/>
            <w:hideMark/>
          </w:tcPr>
          <w:p w14:paraId="5306B9FE" w14:textId="77777777" w:rsidR="004F5CC4" w:rsidRPr="004F5CC4" w:rsidRDefault="004F5CC4" w:rsidP="004F5CC4">
            <w:pPr>
              <w:pStyle w:val="Zkladntext"/>
              <w:rPr>
                <w:szCs w:val="18"/>
              </w:rPr>
            </w:pPr>
          </w:p>
        </w:tc>
        <w:tc>
          <w:tcPr>
            <w:tcW w:w="1582" w:type="dxa"/>
            <w:noWrap/>
            <w:vAlign w:val="center"/>
            <w:hideMark/>
          </w:tcPr>
          <w:p w14:paraId="441A282E" w14:textId="77777777" w:rsidR="004F5CC4" w:rsidRPr="004F5CC4" w:rsidRDefault="004F5CC4" w:rsidP="004F5CC4">
            <w:pPr>
              <w:pStyle w:val="Zkladntext"/>
              <w:rPr>
                <w:szCs w:val="18"/>
              </w:rPr>
            </w:pPr>
          </w:p>
        </w:tc>
      </w:tr>
      <w:tr w:rsidR="004F5CC4" w:rsidRPr="004F5CC4" w14:paraId="6CCDDEA8" w14:textId="77777777" w:rsidTr="00A90654">
        <w:trPr>
          <w:trHeight w:val="405"/>
        </w:trPr>
        <w:tc>
          <w:tcPr>
            <w:tcW w:w="1129" w:type="dxa"/>
            <w:noWrap/>
            <w:vAlign w:val="center"/>
            <w:hideMark/>
          </w:tcPr>
          <w:p w14:paraId="7E3A7069" w14:textId="77777777" w:rsidR="004F5CC4" w:rsidRPr="004F5CC4" w:rsidRDefault="004F5CC4" w:rsidP="004F5CC4">
            <w:pPr>
              <w:pStyle w:val="Zkladntext"/>
              <w:rPr>
                <w:szCs w:val="18"/>
              </w:rPr>
            </w:pPr>
          </w:p>
        </w:tc>
        <w:tc>
          <w:tcPr>
            <w:tcW w:w="5564" w:type="dxa"/>
            <w:vAlign w:val="center"/>
            <w:hideMark/>
          </w:tcPr>
          <w:p w14:paraId="22F767B4" w14:textId="77777777" w:rsidR="004F5CC4" w:rsidRPr="004F5CC4" w:rsidRDefault="004F5CC4" w:rsidP="004F5CC4">
            <w:pPr>
              <w:pStyle w:val="Zkladntext"/>
              <w:rPr>
                <w:b/>
                <w:bCs/>
                <w:szCs w:val="18"/>
              </w:rPr>
            </w:pPr>
            <w:r w:rsidRPr="004F5CC4">
              <w:rPr>
                <w:b/>
                <w:bCs/>
                <w:szCs w:val="18"/>
              </w:rPr>
              <w:t>Peňažné toky z prevádzkovej činnosti (+/-), (súčet A 1 až A6)</w:t>
            </w:r>
          </w:p>
        </w:tc>
        <w:tc>
          <w:tcPr>
            <w:tcW w:w="1524" w:type="dxa"/>
            <w:noWrap/>
            <w:vAlign w:val="center"/>
            <w:hideMark/>
          </w:tcPr>
          <w:p w14:paraId="08522C1A" w14:textId="39502B14" w:rsidR="004F5CC4" w:rsidRPr="004F5CC4" w:rsidRDefault="002559C4" w:rsidP="002559C4">
            <w:pPr>
              <w:pStyle w:val="Zkladntext"/>
              <w:rPr>
                <w:b/>
                <w:bCs/>
                <w:szCs w:val="18"/>
              </w:rPr>
            </w:pPr>
            <w:r>
              <w:rPr>
                <w:b/>
                <w:bCs/>
                <w:szCs w:val="18"/>
              </w:rPr>
              <w:t>-156 793</w:t>
            </w:r>
            <w:r w:rsidR="004F5CC4" w:rsidRPr="004F5CC4">
              <w:rPr>
                <w:b/>
                <w:bCs/>
                <w:szCs w:val="18"/>
              </w:rPr>
              <w:t xml:space="preserve">  </w:t>
            </w:r>
          </w:p>
        </w:tc>
        <w:tc>
          <w:tcPr>
            <w:tcW w:w="1582" w:type="dxa"/>
            <w:noWrap/>
            <w:vAlign w:val="center"/>
            <w:hideMark/>
          </w:tcPr>
          <w:p w14:paraId="53728E67" w14:textId="37BE3AA9" w:rsidR="004F5CC4" w:rsidRPr="004F5CC4" w:rsidRDefault="00553AFF" w:rsidP="00553AFF">
            <w:pPr>
              <w:pStyle w:val="Zkladntext"/>
              <w:rPr>
                <w:b/>
                <w:bCs/>
                <w:szCs w:val="18"/>
              </w:rPr>
            </w:pPr>
            <w:r>
              <w:rPr>
                <w:b/>
                <w:bCs/>
                <w:szCs w:val="18"/>
              </w:rPr>
              <w:t>920</w:t>
            </w:r>
            <w:r w:rsidR="004F5CC4" w:rsidRPr="004F5CC4">
              <w:rPr>
                <w:b/>
                <w:bCs/>
                <w:szCs w:val="18"/>
              </w:rPr>
              <w:t xml:space="preserve"> </w:t>
            </w:r>
            <w:r>
              <w:rPr>
                <w:b/>
                <w:bCs/>
                <w:szCs w:val="18"/>
              </w:rPr>
              <w:t>199</w:t>
            </w:r>
            <w:r w:rsidR="004F5CC4" w:rsidRPr="004F5CC4">
              <w:rPr>
                <w:b/>
                <w:bCs/>
                <w:szCs w:val="18"/>
              </w:rPr>
              <w:t xml:space="preserve">  </w:t>
            </w:r>
          </w:p>
        </w:tc>
      </w:tr>
      <w:tr w:rsidR="004F5CC4" w:rsidRPr="004F5CC4" w14:paraId="0C2AA644" w14:textId="77777777" w:rsidTr="00A90654">
        <w:trPr>
          <w:trHeight w:val="195"/>
        </w:trPr>
        <w:tc>
          <w:tcPr>
            <w:tcW w:w="1129" w:type="dxa"/>
            <w:noWrap/>
            <w:vAlign w:val="center"/>
            <w:hideMark/>
          </w:tcPr>
          <w:p w14:paraId="30E3B9AF" w14:textId="77777777" w:rsidR="004F5CC4" w:rsidRPr="004F5CC4" w:rsidRDefault="004F5CC4" w:rsidP="004F5CC4">
            <w:pPr>
              <w:pStyle w:val="Zkladntext"/>
              <w:rPr>
                <w:b/>
                <w:bCs/>
                <w:szCs w:val="18"/>
              </w:rPr>
            </w:pPr>
          </w:p>
        </w:tc>
        <w:tc>
          <w:tcPr>
            <w:tcW w:w="5564" w:type="dxa"/>
            <w:vAlign w:val="center"/>
            <w:hideMark/>
          </w:tcPr>
          <w:p w14:paraId="2B5742B8" w14:textId="77777777" w:rsidR="004F5CC4" w:rsidRPr="004F5CC4" w:rsidRDefault="004F5CC4" w:rsidP="004F5CC4">
            <w:pPr>
              <w:pStyle w:val="Zkladntext"/>
              <w:rPr>
                <w:szCs w:val="18"/>
              </w:rPr>
            </w:pPr>
          </w:p>
        </w:tc>
        <w:tc>
          <w:tcPr>
            <w:tcW w:w="1524" w:type="dxa"/>
            <w:noWrap/>
            <w:vAlign w:val="center"/>
            <w:hideMark/>
          </w:tcPr>
          <w:p w14:paraId="4DA76602" w14:textId="77777777" w:rsidR="004F5CC4" w:rsidRPr="004F5CC4" w:rsidRDefault="004F5CC4" w:rsidP="004F5CC4">
            <w:pPr>
              <w:pStyle w:val="Zkladntext"/>
              <w:rPr>
                <w:szCs w:val="18"/>
              </w:rPr>
            </w:pPr>
          </w:p>
        </w:tc>
        <w:tc>
          <w:tcPr>
            <w:tcW w:w="1582" w:type="dxa"/>
            <w:noWrap/>
            <w:vAlign w:val="center"/>
            <w:hideMark/>
          </w:tcPr>
          <w:p w14:paraId="2A013A69" w14:textId="77777777" w:rsidR="004F5CC4" w:rsidRPr="004F5CC4" w:rsidRDefault="004F5CC4" w:rsidP="004F5CC4">
            <w:pPr>
              <w:pStyle w:val="Zkladntext"/>
              <w:rPr>
                <w:szCs w:val="18"/>
              </w:rPr>
            </w:pPr>
          </w:p>
        </w:tc>
      </w:tr>
      <w:tr w:rsidR="004F5CC4" w:rsidRPr="004F5CC4" w14:paraId="1C4E8675" w14:textId="77777777" w:rsidTr="00A90654">
        <w:trPr>
          <w:trHeight w:val="510"/>
        </w:trPr>
        <w:tc>
          <w:tcPr>
            <w:tcW w:w="1129" w:type="dxa"/>
            <w:noWrap/>
            <w:vAlign w:val="center"/>
            <w:hideMark/>
          </w:tcPr>
          <w:p w14:paraId="5B392331" w14:textId="77777777" w:rsidR="004F5CC4" w:rsidRPr="004F5CC4" w:rsidRDefault="004F5CC4" w:rsidP="004F5CC4">
            <w:pPr>
              <w:pStyle w:val="Zkladntext"/>
              <w:rPr>
                <w:b/>
                <w:bCs/>
                <w:szCs w:val="18"/>
              </w:rPr>
            </w:pPr>
            <w:r w:rsidRPr="004F5CC4">
              <w:rPr>
                <w:b/>
                <w:bCs/>
                <w:szCs w:val="18"/>
              </w:rPr>
              <w:t>A.7.</w:t>
            </w:r>
          </w:p>
        </w:tc>
        <w:tc>
          <w:tcPr>
            <w:tcW w:w="5564" w:type="dxa"/>
            <w:vAlign w:val="center"/>
            <w:hideMark/>
          </w:tcPr>
          <w:p w14:paraId="3A07FA40" w14:textId="77777777" w:rsidR="004F5CC4" w:rsidRPr="004F5CC4" w:rsidRDefault="004F5CC4" w:rsidP="004F5CC4">
            <w:pPr>
              <w:pStyle w:val="Zkladntext"/>
              <w:rPr>
                <w:szCs w:val="18"/>
              </w:rPr>
            </w:pPr>
            <w:r w:rsidRPr="004F5CC4">
              <w:rPr>
                <w:szCs w:val="18"/>
              </w:rPr>
              <w:t>Výdavky na daň z príjmov účtovnej jednotky, s výnimkou tých, ktoré sa začleňujú do investičných činností alebo finančných činností (-/+)</w:t>
            </w:r>
          </w:p>
        </w:tc>
        <w:tc>
          <w:tcPr>
            <w:tcW w:w="1524" w:type="dxa"/>
            <w:noWrap/>
            <w:vAlign w:val="center"/>
            <w:hideMark/>
          </w:tcPr>
          <w:p w14:paraId="5F182EDB" w14:textId="5E4F3909" w:rsidR="004F5CC4" w:rsidRPr="004F5CC4" w:rsidRDefault="004F5CC4" w:rsidP="002559C4">
            <w:pPr>
              <w:pStyle w:val="Zkladntext"/>
              <w:rPr>
                <w:szCs w:val="18"/>
              </w:rPr>
            </w:pPr>
            <w:r w:rsidRPr="004F5CC4">
              <w:rPr>
                <w:szCs w:val="18"/>
              </w:rPr>
              <w:t>-</w:t>
            </w:r>
            <w:r w:rsidR="002559C4">
              <w:rPr>
                <w:szCs w:val="18"/>
              </w:rPr>
              <w:t>225 509</w:t>
            </w:r>
            <w:r w:rsidRPr="004F5CC4">
              <w:rPr>
                <w:szCs w:val="18"/>
              </w:rPr>
              <w:t xml:space="preserve"> </w:t>
            </w:r>
          </w:p>
        </w:tc>
        <w:tc>
          <w:tcPr>
            <w:tcW w:w="1582" w:type="dxa"/>
            <w:noWrap/>
            <w:vAlign w:val="center"/>
            <w:hideMark/>
          </w:tcPr>
          <w:p w14:paraId="3DCA7DF2" w14:textId="3DB20588" w:rsidR="004F5CC4" w:rsidRPr="004F5CC4" w:rsidRDefault="004F5CC4" w:rsidP="00553AFF">
            <w:pPr>
              <w:pStyle w:val="Zkladntext"/>
              <w:rPr>
                <w:szCs w:val="18"/>
              </w:rPr>
            </w:pPr>
            <w:r w:rsidRPr="004F5CC4">
              <w:rPr>
                <w:szCs w:val="18"/>
              </w:rPr>
              <w:t>-2</w:t>
            </w:r>
            <w:r w:rsidR="00553AFF">
              <w:rPr>
                <w:szCs w:val="18"/>
              </w:rPr>
              <w:t>49</w:t>
            </w:r>
            <w:r w:rsidRPr="004F5CC4">
              <w:rPr>
                <w:szCs w:val="18"/>
              </w:rPr>
              <w:t xml:space="preserve"> </w:t>
            </w:r>
            <w:r w:rsidR="00553AFF">
              <w:rPr>
                <w:szCs w:val="18"/>
              </w:rPr>
              <w:t>147</w:t>
            </w:r>
            <w:r w:rsidRPr="004F5CC4">
              <w:rPr>
                <w:szCs w:val="18"/>
              </w:rPr>
              <w:t xml:space="preserve">  </w:t>
            </w:r>
          </w:p>
        </w:tc>
      </w:tr>
      <w:tr w:rsidR="004F5CC4" w:rsidRPr="004F5CC4" w14:paraId="3399660E" w14:textId="77777777" w:rsidTr="00A90654">
        <w:trPr>
          <w:trHeight w:val="255"/>
        </w:trPr>
        <w:tc>
          <w:tcPr>
            <w:tcW w:w="1129" w:type="dxa"/>
            <w:noWrap/>
            <w:vAlign w:val="center"/>
            <w:hideMark/>
          </w:tcPr>
          <w:p w14:paraId="0B88EC4E" w14:textId="77777777" w:rsidR="004F5CC4" w:rsidRPr="004F5CC4" w:rsidRDefault="004F5CC4" w:rsidP="004F5CC4">
            <w:pPr>
              <w:pStyle w:val="Zkladntext"/>
              <w:rPr>
                <w:szCs w:val="18"/>
              </w:rPr>
            </w:pPr>
          </w:p>
        </w:tc>
        <w:tc>
          <w:tcPr>
            <w:tcW w:w="5564" w:type="dxa"/>
            <w:vAlign w:val="center"/>
            <w:hideMark/>
          </w:tcPr>
          <w:p w14:paraId="1EDE2FD9" w14:textId="77777777" w:rsidR="004F5CC4" w:rsidRPr="004F5CC4" w:rsidRDefault="004F5CC4" w:rsidP="004F5CC4">
            <w:pPr>
              <w:pStyle w:val="Zkladntext"/>
              <w:rPr>
                <w:szCs w:val="18"/>
              </w:rPr>
            </w:pPr>
          </w:p>
        </w:tc>
        <w:tc>
          <w:tcPr>
            <w:tcW w:w="1524" w:type="dxa"/>
            <w:noWrap/>
            <w:vAlign w:val="center"/>
            <w:hideMark/>
          </w:tcPr>
          <w:p w14:paraId="4CDE648F" w14:textId="77777777" w:rsidR="004F5CC4" w:rsidRPr="004F5CC4" w:rsidRDefault="004F5CC4" w:rsidP="004F5CC4">
            <w:pPr>
              <w:pStyle w:val="Zkladntext"/>
              <w:rPr>
                <w:szCs w:val="18"/>
              </w:rPr>
            </w:pPr>
          </w:p>
        </w:tc>
        <w:tc>
          <w:tcPr>
            <w:tcW w:w="1582" w:type="dxa"/>
            <w:noWrap/>
            <w:vAlign w:val="center"/>
            <w:hideMark/>
          </w:tcPr>
          <w:p w14:paraId="0AC49BCB" w14:textId="77777777" w:rsidR="004F5CC4" w:rsidRPr="004F5CC4" w:rsidRDefault="004F5CC4" w:rsidP="004F5CC4">
            <w:pPr>
              <w:pStyle w:val="Zkladntext"/>
              <w:rPr>
                <w:szCs w:val="18"/>
              </w:rPr>
            </w:pPr>
          </w:p>
        </w:tc>
      </w:tr>
      <w:tr w:rsidR="004F5CC4" w:rsidRPr="004F5CC4" w14:paraId="5F8C5EF8" w14:textId="77777777" w:rsidTr="00A90654">
        <w:trPr>
          <w:trHeight w:val="255"/>
        </w:trPr>
        <w:tc>
          <w:tcPr>
            <w:tcW w:w="1129" w:type="dxa"/>
            <w:noWrap/>
            <w:vAlign w:val="center"/>
            <w:hideMark/>
          </w:tcPr>
          <w:p w14:paraId="1EED007A" w14:textId="77777777" w:rsidR="004F5CC4" w:rsidRPr="004F5CC4" w:rsidRDefault="004F5CC4" w:rsidP="004F5CC4">
            <w:pPr>
              <w:pStyle w:val="Zkladntext"/>
              <w:rPr>
                <w:b/>
                <w:bCs/>
                <w:szCs w:val="18"/>
              </w:rPr>
            </w:pPr>
            <w:r w:rsidRPr="004F5CC4">
              <w:rPr>
                <w:b/>
                <w:bCs/>
                <w:szCs w:val="18"/>
              </w:rPr>
              <w:t>A.8.</w:t>
            </w:r>
          </w:p>
        </w:tc>
        <w:tc>
          <w:tcPr>
            <w:tcW w:w="5564" w:type="dxa"/>
            <w:vAlign w:val="center"/>
            <w:hideMark/>
          </w:tcPr>
          <w:p w14:paraId="0538168D" w14:textId="77777777" w:rsidR="004F5CC4" w:rsidRPr="004F5CC4" w:rsidRDefault="004F5CC4" w:rsidP="004F5CC4">
            <w:pPr>
              <w:pStyle w:val="Zkladntext"/>
              <w:rPr>
                <w:szCs w:val="18"/>
              </w:rPr>
            </w:pPr>
            <w:r w:rsidRPr="004F5CC4">
              <w:rPr>
                <w:szCs w:val="18"/>
              </w:rPr>
              <w:t>Príjmy výnimočného charakteru vzťahujúce sa na prevádzkovú činnosť (+)</w:t>
            </w:r>
          </w:p>
        </w:tc>
        <w:tc>
          <w:tcPr>
            <w:tcW w:w="1524" w:type="dxa"/>
            <w:noWrap/>
            <w:vAlign w:val="center"/>
            <w:hideMark/>
          </w:tcPr>
          <w:p w14:paraId="53C5C49C"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5148703" w14:textId="77777777" w:rsidR="004F5CC4" w:rsidRPr="004F5CC4" w:rsidRDefault="004F5CC4" w:rsidP="004F5CC4">
            <w:pPr>
              <w:pStyle w:val="Zkladntext"/>
              <w:rPr>
                <w:szCs w:val="18"/>
              </w:rPr>
            </w:pPr>
            <w:r w:rsidRPr="004F5CC4">
              <w:rPr>
                <w:szCs w:val="18"/>
              </w:rPr>
              <w:t xml:space="preserve">0  </w:t>
            </w:r>
          </w:p>
        </w:tc>
      </w:tr>
      <w:tr w:rsidR="004F5CC4" w:rsidRPr="004F5CC4" w14:paraId="2A2CB58C" w14:textId="77777777" w:rsidTr="00A90654">
        <w:trPr>
          <w:trHeight w:val="255"/>
        </w:trPr>
        <w:tc>
          <w:tcPr>
            <w:tcW w:w="1129" w:type="dxa"/>
            <w:noWrap/>
            <w:vAlign w:val="center"/>
            <w:hideMark/>
          </w:tcPr>
          <w:p w14:paraId="27244AFA" w14:textId="77777777" w:rsidR="004F5CC4" w:rsidRPr="004F5CC4" w:rsidRDefault="004F5CC4" w:rsidP="004F5CC4">
            <w:pPr>
              <w:pStyle w:val="Zkladntext"/>
              <w:rPr>
                <w:szCs w:val="18"/>
              </w:rPr>
            </w:pPr>
          </w:p>
        </w:tc>
        <w:tc>
          <w:tcPr>
            <w:tcW w:w="5564" w:type="dxa"/>
            <w:vAlign w:val="center"/>
            <w:hideMark/>
          </w:tcPr>
          <w:p w14:paraId="365D2E77" w14:textId="77777777" w:rsidR="004F5CC4" w:rsidRPr="004F5CC4" w:rsidRDefault="004F5CC4" w:rsidP="004F5CC4">
            <w:pPr>
              <w:pStyle w:val="Zkladntext"/>
              <w:rPr>
                <w:szCs w:val="18"/>
              </w:rPr>
            </w:pPr>
          </w:p>
        </w:tc>
        <w:tc>
          <w:tcPr>
            <w:tcW w:w="1524" w:type="dxa"/>
            <w:noWrap/>
            <w:vAlign w:val="center"/>
            <w:hideMark/>
          </w:tcPr>
          <w:p w14:paraId="2FCC564F" w14:textId="77777777" w:rsidR="004F5CC4" w:rsidRPr="004F5CC4" w:rsidRDefault="004F5CC4" w:rsidP="004F5CC4">
            <w:pPr>
              <w:pStyle w:val="Zkladntext"/>
              <w:rPr>
                <w:szCs w:val="18"/>
              </w:rPr>
            </w:pPr>
          </w:p>
        </w:tc>
        <w:tc>
          <w:tcPr>
            <w:tcW w:w="1582" w:type="dxa"/>
            <w:noWrap/>
            <w:vAlign w:val="center"/>
            <w:hideMark/>
          </w:tcPr>
          <w:p w14:paraId="4D17EEB0" w14:textId="77777777" w:rsidR="004F5CC4" w:rsidRPr="004F5CC4" w:rsidRDefault="004F5CC4" w:rsidP="004F5CC4">
            <w:pPr>
              <w:pStyle w:val="Zkladntext"/>
              <w:rPr>
                <w:szCs w:val="18"/>
              </w:rPr>
            </w:pPr>
          </w:p>
        </w:tc>
      </w:tr>
      <w:tr w:rsidR="004F5CC4" w:rsidRPr="004F5CC4" w14:paraId="00D4F409" w14:textId="77777777" w:rsidTr="00A90654">
        <w:trPr>
          <w:trHeight w:val="225"/>
        </w:trPr>
        <w:tc>
          <w:tcPr>
            <w:tcW w:w="1129" w:type="dxa"/>
            <w:noWrap/>
            <w:vAlign w:val="center"/>
            <w:hideMark/>
          </w:tcPr>
          <w:p w14:paraId="103D8D03" w14:textId="77777777" w:rsidR="004F5CC4" w:rsidRPr="004F5CC4" w:rsidRDefault="004F5CC4" w:rsidP="004F5CC4">
            <w:pPr>
              <w:pStyle w:val="Zkladntext"/>
              <w:rPr>
                <w:b/>
                <w:bCs/>
                <w:szCs w:val="18"/>
              </w:rPr>
            </w:pPr>
            <w:r w:rsidRPr="004F5CC4">
              <w:rPr>
                <w:b/>
                <w:bCs/>
                <w:szCs w:val="18"/>
              </w:rPr>
              <w:t>A.9.</w:t>
            </w:r>
          </w:p>
        </w:tc>
        <w:tc>
          <w:tcPr>
            <w:tcW w:w="5564" w:type="dxa"/>
            <w:vAlign w:val="center"/>
            <w:hideMark/>
          </w:tcPr>
          <w:p w14:paraId="245754B4" w14:textId="77777777" w:rsidR="004F5CC4" w:rsidRPr="004F5CC4" w:rsidRDefault="004F5CC4" w:rsidP="004F5CC4">
            <w:pPr>
              <w:pStyle w:val="Zkladntext"/>
              <w:rPr>
                <w:szCs w:val="18"/>
              </w:rPr>
            </w:pPr>
            <w:r w:rsidRPr="004F5CC4">
              <w:rPr>
                <w:szCs w:val="18"/>
              </w:rPr>
              <w:t>Výdavky výnimočného rozsahu alebo výskytu vzťahujúce sa na prevádzkovú činnosť (-)</w:t>
            </w:r>
          </w:p>
        </w:tc>
        <w:tc>
          <w:tcPr>
            <w:tcW w:w="1524" w:type="dxa"/>
            <w:noWrap/>
            <w:vAlign w:val="center"/>
            <w:hideMark/>
          </w:tcPr>
          <w:p w14:paraId="4559421A"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C49A894" w14:textId="77777777" w:rsidR="004F5CC4" w:rsidRPr="004F5CC4" w:rsidRDefault="004F5CC4" w:rsidP="004F5CC4">
            <w:pPr>
              <w:pStyle w:val="Zkladntext"/>
              <w:rPr>
                <w:szCs w:val="18"/>
              </w:rPr>
            </w:pPr>
            <w:r w:rsidRPr="004F5CC4">
              <w:rPr>
                <w:szCs w:val="18"/>
              </w:rPr>
              <w:t xml:space="preserve">0  </w:t>
            </w:r>
          </w:p>
        </w:tc>
      </w:tr>
      <w:tr w:rsidR="004F5CC4" w:rsidRPr="004F5CC4" w14:paraId="15C00B7E" w14:textId="77777777" w:rsidTr="00A90654">
        <w:trPr>
          <w:trHeight w:val="225"/>
        </w:trPr>
        <w:tc>
          <w:tcPr>
            <w:tcW w:w="1129" w:type="dxa"/>
            <w:noWrap/>
            <w:vAlign w:val="center"/>
            <w:hideMark/>
          </w:tcPr>
          <w:p w14:paraId="04A2AE94" w14:textId="77777777" w:rsidR="004F5CC4" w:rsidRPr="004F5CC4" w:rsidRDefault="004F5CC4" w:rsidP="004F5CC4">
            <w:pPr>
              <w:pStyle w:val="Zkladntext"/>
              <w:rPr>
                <w:szCs w:val="18"/>
              </w:rPr>
            </w:pPr>
          </w:p>
        </w:tc>
        <w:tc>
          <w:tcPr>
            <w:tcW w:w="5564" w:type="dxa"/>
            <w:vAlign w:val="center"/>
            <w:hideMark/>
          </w:tcPr>
          <w:p w14:paraId="701004CF" w14:textId="77777777" w:rsidR="004F5CC4" w:rsidRPr="004F5CC4" w:rsidRDefault="004F5CC4" w:rsidP="004F5CC4">
            <w:pPr>
              <w:pStyle w:val="Zkladntext"/>
              <w:rPr>
                <w:szCs w:val="18"/>
              </w:rPr>
            </w:pPr>
          </w:p>
        </w:tc>
        <w:tc>
          <w:tcPr>
            <w:tcW w:w="1524" w:type="dxa"/>
            <w:noWrap/>
            <w:vAlign w:val="center"/>
            <w:hideMark/>
          </w:tcPr>
          <w:p w14:paraId="31956282" w14:textId="77777777" w:rsidR="004F5CC4" w:rsidRPr="004F5CC4" w:rsidRDefault="004F5CC4" w:rsidP="004F5CC4">
            <w:pPr>
              <w:pStyle w:val="Zkladntext"/>
              <w:rPr>
                <w:szCs w:val="18"/>
              </w:rPr>
            </w:pPr>
          </w:p>
        </w:tc>
        <w:tc>
          <w:tcPr>
            <w:tcW w:w="1582" w:type="dxa"/>
            <w:noWrap/>
            <w:vAlign w:val="center"/>
            <w:hideMark/>
          </w:tcPr>
          <w:p w14:paraId="4AF0DFA1" w14:textId="77777777" w:rsidR="004F5CC4" w:rsidRPr="004F5CC4" w:rsidRDefault="004F5CC4" w:rsidP="004F5CC4">
            <w:pPr>
              <w:pStyle w:val="Zkladntext"/>
              <w:rPr>
                <w:szCs w:val="18"/>
              </w:rPr>
            </w:pPr>
          </w:p>
        </w:tc>
      </w:tr>
      <w:tr w:rsidR="004F5CC4" w:rsidRPr="004F5CC4" w14:paraId="74BA9116" w14:textId="77777777" w:rsidTr="00A90654">
        <w:trPr>
          <w:trHeight w:val="255"/>
        </w:trPr>
        <w:tc>
          <w:tcPr>
            <w:tcW w:w="1129" w:type="dxa"/>
            <w:noWrap/>
            <w:vAlign w:val="center"/>
            <w:hideMark/>
          </w:tcPr>
          <w:p w14:paraId="038598C0" w14:textId="77777777" w:rsidR="004F5CC4" w:rsidRPr="004F5CC4" w:rsidRDefault="004F5CC4" w:rsidP="004F5CC4">
            <w:pPr>
              <w:pStyle w:val="Zkladntext"/>
              <w:rPr>
                <w:szCs w:val="18"/>
              </w:rPr>
            </w:pPr>
          </w:p>
        </w:tc>
        <w:tc>
          <w:tcPr>
            <w:tcW w:w="5564" w:type="dxa"/>
            <w:vAlign w:val="center"/>
            <w:hideMark/>
          </w:tcPr>
          <w:p w14:paraId="3741A52A" w14:textId="77777777" w:rsidR="004F5CC4" w:rsidRPr="004F5CC4" w:rsidRDefault="004F5CC4" w:rsidP="004F5CC4">
            <w:pPr>
              <w:pStyle w:val="Zkladntext"/>
              <w:rPr>
                <w:b/>
                <w:bCs/>
                <w:szCs w:val="18"/>
              </w:rPr>
            </w:pPr>
            <w:r w:rsidRPr="004F5CC4">
              <w:rPr>
                <w:b/>
                <w:bCs/>
                <w:szCs w:val="18"/>
              </w:rPr>
              <w:t>Čisté peňažné toky z prevádzkovej činnosti (súčet A 1 až A 9)</w:t>
            </w:r>
          </w:p>
        </w:tc>
        <w:tc>
          <w:tcPr>
            <w:tcW w:w="1524" w:type="dxa"/>
            <w:noWrap/>
            <w:vAlign w:val="center"/>
            <w:hideMark/>
          </w:tcPr>
          <w:p w14:paraId="6C6A0490" w14:textId="5763993F" w:rsidR="004F5CC4" w:rsidRPr="004F5CC4" w:rsidRDefault="002559C4" w:rsidP="002559C4">
            <w:pPr>
              <w:pStyle w:val="Zkladntext"/>
              <w:rPr>
                <w:b/>
                <w:bCs/>
                <w:szCs w:val="18"/>
              </w:rPr>
            </w:pPr>
            <w:r>
              <w:rPr>
                <w:b/>
                <w:bCs/>
                <w:szCs w:val="18"/>
              </w:rPr>
              <w:t>-382 302</w:t>
            </w:r>
            <w:r w:rsidR="004F5CC4" w:rsidRPr="004F5CC4">
              <w:rPr>
                <w:b/>
                <w:bCs/>
                <w:szCs w:val="18"/>
              </w:rPr>
              <w:t xml:space="preserve">  </w:t>
            </w:r>
          </w:p>
        </w:tc>
        <w:tc>
          <w:tcPr>
            <w:tcW w:w="1582" w:type="dxa"/>
            <w:noWrap/>
            <w:vAlign w:val="center"/>
            <w:hideMark/>
          </w:tcPr>
          <w:p w14:paraId="3A3DED04" w14:textId="436B869B" w:rsidR="004F5CC4" w:rsidRPr="004F5CC4" w:rsidRDefault="00553AFF" w:rsidP="00553AFF">
            <w:pPr>
              <w:pStyle w:val="Zkladntext"/>
              <w:rPr>
                <w:b/>
                <w:bCs/>
                <w:szCs w:val="18"/>
              </w:rPr>
            </w:pPr>
            <w:r>
              <w:rPr>
                <w:b/>
                <w:bCs/>
                <w:szCs w:val="18"/>
              </w:rPr>
              <w:t>671</w:t>
            </w:r>
            <w:r w:rsidR="004F5CC4" w:rsidRPr="004F5CC4">
              <w:rPr>
                <w:b/>
                <w:bCs/>
                <w:szCs w:val="18"/>
              </w:rPr>
              <w:t xml:space="preserve"> </w:t>
            </w:r>
            <w:r>
              <w:rPr>
                <w:b/>
                <w:bCs/>
                <w:szCs w:val="18"/>
              </w:rPr>
              <w:t>052</w:t>
            </w:r>
            <w:r w:rsidR="004F5CC4" w:rsidRPr="004F5CC4">
              <w:rPr>
                <w:b/>
                <w:bCs/>
                <w:szCs w:val="18"/>
              </w:rPr>
              <w:t xml:space="preserve">  </w:t>
            </w:r>
          </w:p>
        </w:tc>
      </w:tr>
      <w:tr w:rsidR="004F5CC4" w:rsidRPr="004F5CC4" w14:paraId="733A44DA" w14:textId="77777777" w:rsidTr="00A90654">
        <w:trPr>
          <w:trHeight w:val="255"/>
        </w:trPr>
        <w:tc>
          <w:tcPr>
            <w:tcW w:w="1129" w:type="dxa"/>
            <w:noWrap/>
            <w:vAlign w:val="center"/>
            <w:hideMark/>
          </w:tcPr>
          <w:p w14:paraId="345CE2A4" w14:textId="77777777" w:rsidR="004F5CC4" w:rsidRPr="004F5CC4" w:rsidRDefault="004F5CC4" w:rsidP="004F5CC4">
            <w:pPr>
              <w:pStyle w:val="Zkladntext"/>
              <w:rPr>
                <w:b/>
                <w:bCs/>
                <w:szCs w:val="18"/>
              </w:rPr>
            </w:pPr>
          </w:p>
        </w:tc>
        <w:tc>
          <w:tcPr>
            <w:tcW w:w="5564" w:type="dxa"/>
            <w:vAlign w:val="center"/>
            <w:hideMark/>
          </w:tcPr>
          <w:p w14:paraId="6A6F8BE9" w14:textId="77777777" w:rsidR="004F5CC4" w:rsidRPr="004F5CC4" w:rsidRDefault="004F5CC4" w:rsidP="004F5CC4">
            <w:pPr>
              <w:pStyle w:val="Zkladntext"/>
              <w:rPr>
                <w:szCs w:val="18"/>
              </w:rPr>
            </w:pPr>
          </w:p>
        </w:tc>
        <w:tc>
          <w:tcPr>
            <w:tcW w:w="1524" w:type="dxa"/>
            <w:noWrap/>
            <w:vAlign w:val="center"/>
            <w:hideMark/>
          </w:tcPr>
          <w:p w14:paraId="54575DC8" w14:textId="77777777" w:rsidR="004F5CC4" w:rsidRPr="004F5CC4" w:rsidRDefault="004F5CC4" w:rsidP="004F5CC4">
            <w:pPr>
              <w:pStyle w:val="Zkladntext"/>
              <w:rPr>
                <w:szCs w:val="18"/>
              </w:rPr>
            </w:pPr>
          </w:p>
        </w:tc>
        <w:tc>
          <w:tcPr>
            <w:tcW w:w="1582" w:type="dxa"/>
            <w:noWrap/>
            <w:vAlign w:val="center"/>
            <w:hideMark/>
          </w:tcPr>
          <w:p w14:paraId="36B5B054" w14:textId="77777777" w:rsidR="004F5CC4" w:rsidRPr="004F5CC4" w:rsidRDefault="004F5CC4" w:rsidP="004F5CC4">
            <w:pPr>
              <w:pStyle w:val="Zkladntext"/>
              <w:rPr>
                <w:szCs w:val="18"/>
              </w:rPr>
            </w:pPr>
          </w:p>
        </w:tc>
      </w:tr>
      <w:tr w:rsidR="004F5CC4" w:rsidRPr="004F5CC4" w14:paraId="3ABC2288" w14:textId="77777777" w:rsidTr="00A90654">
        <w:trPr>
          <w:trHeight w:val="255"/>
        </w:trPr>
        <w:tc>
          <w:tcPr>
            <w:tcW w:w="1129" w:type="dxa"/>
            <w:noWrap/>
            <w:vAlign w:val="center"/>
            <w:hideMark/>
          </w:tcPr>
          <w:p w14:paraId="1D706432" w14:textId="77777777" w:rsidR="004F5CC4" w:rsidRPr="004F5CC4" w:rsidRDefault="004F5CC4" w:rsidP="004F5CC4">
            <w:pPr>
              <w:pStyle w:val="Zkladntext"/>
              <w:rPr>
                <w:b/>
                <w:bCs/>
                <w:szCs w:val="18"/>
              </w:rPr>
            </w:pPr>
            <w:r w:rsidRPr="004F5CC4">
              <w:rPr>
                <w:b/>
                <w:bCs/>
                <w:szCs w:val="18"/>
              </w:rPr>
              <w:t>B.</w:t>
            </w:r>
          </w:p>
        </w:tc>
        <w:tc>
          <w:tcPr>
            <w:tcW w:w="5564" w:type="dxa"/>
            <w:vAlign w:val="center"/>
            <w:hideMark/>
          </w:tcPr>
          <w:p w14:paraId="7BC09585" w14:textId="77777777" w:rsidR="004F5CC4" w:rsidRPr="004F5CC4" w:rsidRDefault="004F5CC4" w:rsidP="004F5CC4">
            <w:pPr>
              <w:pStyle w:val="Zkladntext"/>
              <w:rPr>
                <w:b/>
                <w:bCs/>
                <w:szCs w:val="18"/>
              </w:rPr>
            </w:pPr>
            <w:r w:rsidRPr="004F5CC4">
              <w:rPr>
                <w:b/>
                <w:bCs/>
                <w:szCs w:val="18"/>
              </w:rPr>
              <w:t>Peňažné toky z investičnej činnosti</w:t>
            </w:r>
          </w:p>
        </w:tc>
        <w:tc>
          <w:tcPr>
            <w:tcW w:w="1524" w:type="dxa"/>
            <w:noWrap/>
            <w:vAlign w:val="center"/>
            <w:hideMark/>
          </w:tcPr>
          <w:p w14:paraId="26351AD6" w14:textId="77777777" w:rsidR="004F5CC4" w:rsidRPr="004F5CC4" w:rsidRDefault="004F5CC4" w:rsidP="004F5CC4">
            <w:pPr>
              <w:pStyle w:val="Zkladntext"/>
              <w:rPr>
                <w:b/>
                <w:bCs/>
                <w:szCs w:val="18"/>
              </w:rPr>
            </w:pPr>
          </w:p>
        </w:tc>
        <w:tc>
          <w:tcPr>
            <w:tcW w:w="1582" w:type="dxa"/>
            <w:noWrap/>
            <w:vAlign w:val="center"/>
            <w:hideMark/>
          </w:tcPr>
          <w:p w14:paraId="5E533F9C" w14:textId="77777777" w:rsidR="004F5CC4" w:rsidRPr="004F5CC4" w:rsidRDefault="004F5CC4" w:rsidP="004F5CC4">
            <w:pPr>
              <w:pStyle w:val="Zkladntext"/>
              <w:rPr>
                <w:szCs w:val="18"/>
              </w:rPr>
            </w:pPr>
          </w:p>
        </w:tc>
      </w:tr>
      <w:tr w:rsidR="004F5CC4" w:rsidRPr="004F5CC4" w14:paraId="27FCFE04" w14:textId="77777777" w:rsidTr="00A90654">
        <w:trPr>
          <w:trHeight w:val="255"/>
        </w:trPr>
        <w:tc>
          <w:tcPr>
            <w:tcW w:w="1129" w:type="dxa"/>
            <w:noWrap/>
            <w:vAlign w:val="center"/>
            <w:hideMark/>
          </w:tcPr>
          <w:p w14:paraId="5E859398" w14:textId="77777777" w:rsidR="004F5CC4" w:rsidRPr="004F5CC4" w:rsidRDefault="004F5CC4" w:rsidP="004F5CC4">
            <w:pPr>
              <w:pStyle w:val="Zkladntext"/>
              <w:rPr>
                <w:szCs w:val="18"/>
              </w:rPr>
            </w:pPr>
          </w:p>
        </w:tc>
        <w:tc>
          <w:tcPr>
            <w:tcW w:w="5564" w:type="dxa"/>
            <w:vAlign w:val="center"/>
            <w:hideMark/>
          </w:tcPr>
          <w:p w14:paraId="457C2667" w14:textId="77777777" w:rsidR="004F5CC4" w:rsidRPr="004F5CC4" w:rsidRDefault="004F5CC4" w:rsidP="004F5CC4">
            <w:pPr>
              <w:pStyle w:val="Zkladntext"/>
              <w:rPr>
                <w:szCs w:val="18"/>
              </w:rPr>
            </w:pPr>
          </w:p>
        </w:tc>
        <w:tc>
          <w:tcPr>
            <w:tcW w:w="1524" w:type="dxa"/>
            <w:noWrap/>
            <w:vAlign w:val="center"/>
            <w:hideMark/>
          </w:tcPr>
          <w:p w14:paraId="46DA24BE" w14:textId="77777777" w:rsidR="004F5CC4" w:rsidRPr="004F5CC4" w:rsidRDefault="004F5CC4" w:rsidP="004F5CC4">
            <w:pPr>
              <w:pStyle w:val="Zkladntext"/>
              <w:rPr>
                <w:szCs w:val="18"/>
              </w:rPr>
            </w:pPr>
          </w:p>
        </w:tc>
        <w:tc>
          <w:tcPr>
            <w:tcW w:w="1582" w:type="dxa"/>
            <w:noWrap/>
            <w:vAlign w:val="center"/>
            <w:hideMark/>
          </w:tcPr>
          <w:p w14:paraId="39C0795F" w14:textId="77777777" w:rsidR="004F5CC4" w:rsidRPr="004F5CC4" w:rsidRDefault="004F5CC4" w:rsidP="004F5CC4">
            <w:pPr>
              <w:pStyle w:val="Zkladntext"/>
              <w:rPr>
                <w:szCs w:val="18"/>
              </w:rPr>
            </w:pPr>
          </w:p>
        </w:tc>
      </w:tr>
      <w:tr w:rsidR="004F5CC4" w:rsidRPr="004F5CC4" w14:paraId="710709FA" w14:textId="77777777" w:rsidTr="00A90654">
        <w:trPr>
          <w:trHeight w:val="255"/>
        </w:trPr>
        <w:tc>
          <w:tcPr>
            <w:tcW w:w="1129" w:type="dxa"/>
            <w:noWrap/>
            <w:vAlign w:val="center"/>
            <w:hideMark/>
          </w:tcPr>
          <w:p w14:paraId="2FA9A463" w14:textId="77777777" w:rsidR="004F5CC4" w:rsidRPr="004F5CC4" w:rsidRDefault="004F5CC4" w:rsidP="004F5CC4">
            <w:pPr>
              <w:pStyle w:val="Zkladntext"/>
              <w:rPr>
                <w:b/>
                <w:bCs/>
                <w:szCs w:val="18"/>
              </w:rPr>
            </w:pPr>
            <w:r w:rsidRPr="004F5CC4">
              <w:rPr>
                <w:b/>
                <w:bCs/>
                <w:szCs w:val="18"/>
              </w:rPr>
              <w:t>B.1.</w:t>
            </w:r>
          </w:p>
        </w:tc>
        <w:tc>
          <w:tcPr>
            <w:tcW w:w="5564" w:type="dxa"/>
            <w:vAlign w:val="center"/>
            <w:hideMark/>
          </w:tcPr>
          <w:p w14:paraId="1A144801" w14:textId="77777777" w:rsidR="004F5CC4" w:rsidRPr="004F5CC4" w:rsidRDefault="004F5CC4" w:rsidP="004F5CC4">
            <w:pPr>
              <w:pStyle w:val="Zkladntext"/>
              <w:rPr>
                <w:szCs w:val="18"/>
              </w:rPr>
            </w:pPr>
            <w:r w:rsidRPr="004F5CC4">
              <w:rPr>
                <w:szCs w:val="18"/>
              </w:rPr>
              <w:t>Výdavky na obstaranie dlhodobého nehmotného majetku (-)</w:t>
            </w:r>
          </w:p>
        </w:tc>
        <w:tc>
          <w:tcPr>
            <w:tcW w:w="1524" w:type="dxa"/>
            <w:noWrap/>
            <w:vAlign w:val="center"/>
            <w:hideMark/>
          </w:tcPr>
          <w:p w14:paraId="171B0045" w14:textId="12C6403A" w:rsidR="004F5CC4" w:rsidRPr="004F5CC4" w:rsidRDefault="00553AFF" w:rsidP="004F5CC4">
            <w:pPr>
              <w:pStyle w:val="Zkladntext"/>
              <w:rPr>
                <w:szCs w:val="18"/>
              </w:rPr>
            </w:pPr>
            <w:r>
              <w:rPr>
                <w:szCs w:val="18"/>
              </w:rPr>
              <w:t>-180</w:t>
            </w:r>
            <w:r w:rsidR="004F5CC4" w:rsidRPr="004F5CC4">
              <w:rPr>
                <w:szCs w:val="18"/>
              </w:rPr>
              <w:t xml:space="preserve">  </w:t>
            </w:r>
          </w:p>
        </w:tc>
        <w:tc>
          <w:tcPr>
            <w:tcW w:w="1582" w:type="dxa"/>
            <w:noWrap/>
            <w:vAlign w:val="center"/>
            <w:hideMark/>
          </w:tcPr>
          <w:p w14:paraId="01E6097F" w14:textId="7183F31F" w:rsidR="004F5CC4" w:rsidRPr="004F5CC4" w:rsidRDefault="004F5CC4" w:rsidP="00553AFF">
            <w:pPr>
              <w:pStyle w:val="Zkladntext"/>
              <w:rPr>
                <w:szCs w:val="18"/>
              </w:rPr>
            </w:pPr>
            <w:r w:rsidRPr="004F5CC4">
              <w:rPr>
                <w:szCs w:val="18"/>
              </w:rPr>
              <w:t>-1</w:t>
            </w:r>
            <w:r w:rsidR="00553AFF">
              <w:rPr>
                <w:szCs w:val="18"/>
              </w:rPr>
              <w:t>0</w:t>
            </w:r>
            <w:r w:rsidRPr="004F5CC4">
              <w:rPr>
                <w:szCs w:val="18"/>
              </w:rPr>
              <w:t xml:space="preserve"> </w:t>
            </w:r>
            <w:r w:rsidR="00553AFF">
              <w:rPr>
                <w:szCs w:val="18"/>
              </w:rPr>
              <w:t>143</w:t>
            </w:r>
            <w:r w:rsidRPr="004F5CC4">
              <w:rPr>
                <w:szCs w:val="18"/>
              </w:rPr>
              <w:t xml:space="preserve">  </w:t>
            </w:r>
          </w:p>
        </w:tc>
      </w:tr>
      <w:tr w:rsidR="004F5CC4" w:rsidRPr="004F5CC4" w14:paraId="3B73ABE9" w14:textId="77777777" w:rsidTr="00A90654">
        <w:trPr>
          <w:trHeight w:val="255"/>
        </w:trPr>
        <w:tc>
          <w:tcPr>
            <w:tcW w:w="1129" w:type="dxa"/>
            <w:noWrap/>
            <w:vAlign w:val="center"/>
            <w:hideMark/>
          </w:tcPr>
          <w:p w14:paraId="3616A88B" w14:textId="77777777" w:rsidR="004F5CC4" w:rsidRPr="004F5CC4" w:rsidRDefault="004F5CC4" w:rsidP="004F5CC4">
            <w:pPr>
              <w:pStyle w:val="Zkladntext"/>
              <w:rPr>
                <w:szCs w:val="18"/>
              </w:rPr>
            </w:pPr>
          </w:p>
        </w:tc>
        <w:tc>
          <w:tcPr>
            <w:tcW w:w="5564" w:type="dxa"/>
            <w:vAlign w:val="center"/>
            <w:hideMark/>
          </w:tcPr>
          <w:p w14:paraId="1E4CBC7B" w14:textId="77777777" w:rsidR="004F5CC4" w:rsidRPr="004F5CC4" w:rsidRDefault="004F5CC4" w:rsidP="004F5CC4">
            <w:pPr>
              <w:pStyle w:val="Zkladntext"/>
              <w:rPr>
                <w:szCs w:val="18"/>
              </w:rPr>
            </w:pPr>
          </w:p>
        </w:tc>
        <w:tc>
          <w:tcPr>
            <w:tcW w:w="1524" w:type="dxa"/>
            <w:noWrap/>
            <w:vAlign w:val="center"/>
            <w:hideMark/>
          </w:tcPr>
          <w:p w14:paraId="00E78850" w14:textId="77777777" w:rsidR="004F5CC4" w:rsidRPr="004F5CC4" w:rsidRDefault="004F5CC4" w:rsidP="004F5CC4">
            <w:pPr>
              <w:pStyle w:val="Zkladntext"/>
              <w:rPr>
                <w:szCs w:val="18"/>
              </w:rPr>
            </w:pPr>
          </w:p>
        </w:tc>
        <w:tc>
          <w:tcPr>
            <w:tcW w:w="1582" w:type="dxa"/>
            <w:noWrap/>
            <w:vAlign w:val="center"/>
            <w:hideMark/>
          </w:tcPr>
          <w:p w14:paraId="4D651F6E" w14:textId="77777777" w:rsidR="004F5CC4" w:rsidRPr="004F5CC4" w:rsidRDefault="004F5CC4" w:rsidP="004F5CC4">
            <w:pPr>
              <w:pStyle w:val="Zkladntext"/>
              <w:rPr>
                <w:szCs w:val="18"/>
              </w:rPr>
            </w:pPr>
          </w:p>
        </w:tc>
      </w:tr>
      <w:tr w:rsidR="004F5CC4" w:rsidRPr="004F5CC4" w14:paraId="47EA5363" w14:textId="77777777" w:rsidTr="00A90654">
        <w:trPr>
          <w:trHeight w:val="255"/>
        </w:trPr>
        <w:tc>
          <w:tcPr>
            <w:tcW w:w="1129" w:type="dxa"/>
            <w:noWrap/>
            <w:vAlign w:val="center"/>
            <w:hideMark/>
          </w:tcPr>
          <w:p w14:paraId="5F96CCA1" w14:textId="77777777" w:rsidR="004F5CC4" w:rsidRPr="004F5CC4" w:rsidRDefault="004F5CC4" w:rsidP="004F5CC4">
            <w:pPr>
              <w:pStyle w:val="Zkladntext"/>
              <w:rPr>
                <w:b/>
                <w:bCs/>
                <w:szCs w:val="18"/>
              </w:rPr>
            </w:pPr>
            <w:r w:rsidRPr="004F5CC4">
              <w:rPr>
                <w:b/>
                <w:bCs/>
                <w:szCs w:val="18"/>
              </w:rPr>
              <w:t>B.2.</w:t>
            </w:r>
          </w:p>
        </w:tc>
        <w:tc>
          <w:tcPr>
            <w:tcW w:w="5564" w:type="dxa"/>
            <w:vAlign w:val="center"/>
            <w:hideMark/>
          </w:tcPr>
          <w:p w14:paraId="3735252A" w14:textId="77777777" w:rsidR="004F5CC4" w:rsidRPr="004F5CC4" w:rsidRDefault="004F5CC4" w:rsidP="004F5CC4">
            <w:pPr>
              <w:pStyle w:val="Zkladntext"/>
              <w:rPr>
                <w:szCs w:val="18"/>
              </w:rPr>
            </w:pPr>
            <w:r w:rsidRPr="004F5CC4">
              <w:rPr>
                <w:szCs w:val="18"/>
              </w:rPr>
              <w:t>Výdavky na obstaranie dlhodobého hmotného majetku (-)</w:t>
            </w:r>
          </w:p>
        </w:tc>
        <w:tc>
          <w:tcPr>
            <w:tcW w:w="1524" w:type="dxa"/>
            <w:noWrap/>
            <w:vAlign w:val="center"/>
            <w:hideMark/>
          </w:tcPr>
          <w:p w14:paraId="0CDF8C96" w14:textId="44B4B1D8" w:rsidR="004F5CC4" w:rsidRPr="004F5CC4" w:rsidRDefault="00553AFF" w:rsidP="00553AFF">
            <w:pPr>
              <w:pStyle w:val="Zkladntext"/>
              <w:rPr>
                <w:szCs w:val="18"/>
              </w:rPr>
            </w:pPr>
            <w:r>
              <w:rPr>
                <w:szCs w:val="18"/>
              </w:rPr>
              <w:t>-525</w:t>
            </w:r>
            <w:r w:rsidR="004F5CC4" w:rsidRPr="004F5CC4">
              <w:rPr>
                <w:szCs w:val="18"/>
              </w:rPr>
              <w:t xml:space="preserve"> </w:t>
            </w:r>
            <w:r>
              <w:rPr>
                <w:szCs w:val="18"/>
              </w:rPr>
              <w:t>359</w:t>
            </w:r>
            <w:r w:rsidR="004F5CC4" w:rsidRPr="004F5CC4">
              <w:rPr>
                <w:szCs w:val="18"/>
              </w:rPr>
              <w:t xml:space="preserve">  </w:t>
            </w:r>
          </w:p>
        </w:tc>
        <w:tc>
          <w:tcPr>
            <w:tcW w:w="1582" w:type="dxa"/>
            <w:noWrap/>
            <w:vAlign w:val="center"/>
            <w:hideMark/>
          </w:tcPr>
          <w:p w14:paraId="7720FF2D" w14:textId="27DB835F" w:rsidR="004F5CC4" w:rsidRPr="004F5CC4" w:rsidRDefault="004F5CC4" w:rsidP="00553AFF">
            <w:pPr>
              <w:pStyle w:val="Zkladntext"/>
              <w:rPr>
                <w:szCs w:val="18"/>
              </w:rPr>
            </w:pPr>
            <w:r w:rsidRPr="004F5CC4">
              <w:rPr>
                <w:szCs w:val="18"/>
              </w:rPr>
              <w:t>-</w:t>
            </w:r>
            <w:r w:rsidR="00553AFF">
              <w:rPr>
                <w:szCs w:val="18"/>
              </w:rPr>
              <w:t>598</w:t>
            </w:r>
            <w:r w:rsidRPr="004F5CC4">
              <w:rPr>
                <w:szCs w:val="18"/>
              </w:rPr>
              <w:t xml:space="preserve"> </w:t>
            </w:r>
            <w:r w:rsidR="00553AFF">
              <w:rPr>
                <w:szCs w:val="18"/>
              </w:rPr>
              <w:t>067</w:t>
            </w:r>
            <w:r w:rsidRPr="004F5CC4">
              <w:rPr>
                <w:szCs w:val="18"/>
              </w:rPr>
              <w:t xml:space="preserve">  </w:t>
            </w:r>
          </w:p>
        </w:tc>
      </w:tr>
      <w:tr w:rsidR="004F5CC4" w:rsidRPr="004F5CC4" w14:paraId="4596F9D5" w14:textId="77777777" w:rsidTr="00A90654">
        <w:trPr>
          <w:trHeight w:val="255"/>
        </w:trPr>
        <w:tc>
          <w:tcPr>
            <w:tcW w:w="1129" w:type="dxa"/>
            <w:noWrap/>
            <w:vAlign w:val="center"/>
            <w:hideMark/>
          </w:tcPr>
          <w:p w14:paraId="038DE87E" w14:textId="77777777" w:rsidR="004F5CC4" w:rsidRPr="004F5CC4" w:rsidRDefault="004F5CC4" w:rsidP="004F5CC4">
            <w:pPr>
              <w:pStyle w:val="Zkladntext"/>
              <w:rPr>
                <w:szCs w:val="18"/>
              </w:rPr>
            </w:pPr>
          </w:p>
        </w:tc>
        <w:tc>
          <w:tcPr>
            <w:tcW w:w="5564" w:type="dxa"/>
            <w:vAlign w:val="center"/>
            <w:hideMark/>
          </w:tcPr>
          <w:p w14:paraId="761CCFFC" w14:textId="77777777" w:rsidR="004F5CC4" w:rsidRPr="004F5CC4" w:rsidRDefault="004F5CC4" w:rsidP="004F5CC4">
            <w:pPr>
              <w:pStyle w:val="Zkladntext"/>
              <w:rPr>
                <w:szCs w:val="18"/>
              </w:rPr>
            </w:pPr>
          </w:p>
        </w:tc>
        <w:tc>
          <w:tcPr>
            <w:tcW w:w="1524" w:type="dxa"/>
            <w:noWrap/>
            <w:vAlign w:val="center"/>
            <w:hideMark/>
          </w:tcPr>
          <w:p w14:paraId="4A63E8D0" w14:textId="77777777" w:rsidR="004F5CC4" w:rsidRPr="004F5CC4" w:rsidRDefault="004F5CC4" w:rsidP="004F5CC4">
            <w:pPr>
              <w:pStyle w:val="Zkladntext"/>
              <w:rPr>
                <w:szCs w:val="18"/>
              </w:rPr>
            </w:pPr>
          </w:p>
        </w:tc>
        <w:tc>
          <w:tcPr>
            <w:tcW w:w="1582" w:type="dxa"/>
            <w:noWrap/>
            <w:vAlign w:val="center"/>
            <w:hideMark/>
          </w:tcPr>
          <w:p w14:paraId="75E74D8C" w14:textId="77777777" w:rsidR="004F5CC4" w:rsidRPr="004F5CC4" w:rsidRDefault="004F5CC4" w:rsidP="004F5CC4">
            <w:pPr>
              <w:pStyle w:val="Zkladntext"/>
              <w:rPr>
                <w:szCs w:val="18"/>
              </w:rPr>
            </w:pPr>
          </w:p>
        </w:tc>
      </w:tr>
      <w:tr w:rsidR="004F5CC4" w:rsidRPr="004F5CC4" w14:paraId="5EFCA77B" w14:textId="77777777" w:rsidTr="00A90654">
        <w:trPr>
          <w:trHeight w:val="1035"/>
        </w:trPr>
        <w:tc>
          <w:tcPr>
            <w:tcW w:w="1129" w:type="dxa"/>
            <w:noWrap/>
            <w:vAlign w:val="center"/>
            <w:hideMark/>
          </w:tcPr>
          <w:p w14:paraId="4BFB3187" w14:textId="77777777" w:rsidR="004F5CC4" w:rsidRPr="004F5CC4" w:rsidRDefault="004F5CC4" w:rsidP="004F5CC4">
            <w:pPr>
              <w:pStyle w:val="Zkladntext"/>
              <w:rPr>
                <w:b/>
                <w:bCs/>
                <w:szCs w:val="18"/>
              </w:rPr>
            </w:pPr>
            <w:r w:rsidRPr="004F5CC4">
              <w:rPr>
                <w:b/>
                <w:bCs/>
                <w:szCs w:val="18"/>
              </w:rPr>
              <w:t>B.3.</w:t>
            </w:r>
          </w:p>
        </w:tc>
        <w:tc>
          <w:tcPr>
            <w:tcW w:w="5564" w:type="dxa"/>
            <w:vAlign w:val="center"/>
            <w:hideMark/>
          </w:tcPr>
          <w:p w14:paraId="7EA7D704" w14:textId="77777777" w:rsidR="004F5CC4" w:rsidRPr="004F5CC4" w:rsidRDefault="004F5CC4" w:rsidP="004F5CC4">
            <w:pPr>
              <w:pStyle w:val="Zkladntext"/>
              <w:rPr>
                <w:szCs w:val="18"/>
              </w:rPr>
            </w:pPr>
            <w:r w:rsidRPr="004F5CC4">
              <w:rPr>
                <w:szCs w:val="18"/>
              </w:rPr>
              <w:t>Výdavky na obstaranie dlhodobých cenných papierov a podielov v iných účtovných jednotkách, s výnimkou cenných papierov, ktoré sa považujú za peňažné ekvivalenty a cenných papierov určených na predaj alebo na obchodovanie</w:t>
            </w:r>
          </w:p>
        </w:tc>
        <w:tc>
          <w:tcPr>
            <w:tcW w:w="1524" w:type="dxa"/>
            <w:noWrap/>
            <w:vAlign w:val="center"/>
            <w:hideMark/>
          </w:tcPr>
          <w:p w14:paraId="07F09F88"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524C740" w14:textId="77777777" w:rsidR="004F5CC4" w:rsidRPr="004F5CC4" w:rsidRDefault="004F5CC4" w:rsidP="004F5CC4">
            <w:pPr>
              <w:pStyle w:val="Zkladntext"/>
              <w:rPr>
                <w:szCs w:val="18"/>
              </w:rPr>
            </w:pPr>
            <w:r w:rsidRPr="004F5CC4">
              <w:rPr>
                <w:szCs w:val="18"/>
              </w:rPr>
              <w:t xml:space="preserve">0  </w:t>
            </w:r>
          </w:p>
        </w:tc>
      </w:tr>
      <w:tr w:rsidR="004F5CC4" w:rsidRPr="004F5CC4" w14:paraId="503F1B07" w14:textId="77777777" w:rsidTr="00A90654">
        <w:trPr>
          <w:trHeight w:val="255"/>
        </w:trPr>
        <w:tc>
          <w:tcPr>
            <w:tcW w:w="1129" w:type="dxa"/>
            <w:noWrap/>
            <w:vAlign w:val="center"/>
            <w:hideMark/>
          </w:tcPr>
          <w:p w14:paraId="1DB21398" w14:textId="77777777" w:rsidR="004F5CC4" w:rsidRPr="004F5CC4" w:rsidRDefault="004F5CC4" w:rsidP="004F5CC4">
            <w:pPr>
              <w:pStyle w:val="Zkladntext"/>
              <w:rPr>
                <w:szCs w:val="18"/>
              </w:rPr>
            </w:pPr>
          </w:p>
        </w:tc>
        <w:tc>
          <w:tcPr>
            <w:tcW w:w="5564" w:type="dxa"/>
            <w:vAlign w:val="center"/>
            <w:hideMark/>
          </w:tcPr>
          <w:p w14:paraId="53A67600" w14:textId="77777777" w:rsidR="004F5CC4" w:rsidRPr="004F5CC4" w:rsidRDefault="004F5CC4" w:rsidP="004F5CC4">
            <w:pPr>
              <w:pStyle w:val="Zkladntext"/>
              <w:rPr>
                <w:szCs w:val="18"/>
              </w:rPr>
            </w:pPr>
          </w:p>
        </w:tc>
        <w:tc>
          <w:tcPr>
            <w:tcW w:w="1524" w:type="dxa"/>
            <w:noWrap/>
            <w:vAlign w:val="center"/>
            <w:hideMark/>
          </w:tcPr>
          <w:p w14:paraId="3409B84A" w14:textId="77777777" w:rsidR="004F5CC4" w:rsidRPr="004F5CC4" w:rsidRDefault="004F5CC4" w:rsidP="004F5CC4">
            <w:pPr>
              <w:pStyle w:val="Zkladntext"/>
              <w:rPr>
                <w:szCs w:val="18"/>
              </w:rPr>
            </w:pPr>
          </w:p>
        </w:tc>
        <w:tc>
          <w:tcPr>
            <w:tcW w:w="1582" w:type="dxa"/>
            <w:noWrap/>
            <w:vAlign w:val="center"/>
            <w:hideMark/>
          </w:tcPr>
          <w:p w14:paraId="73EFC400" w14:textId="77777777" w:rsidR="004F5CC4" w:rsidRPr="004F5CC4" w:rsidRDefault="004F5CC4" w:rsidP="004F5CC4">
            <w:pPr>
              <w:pStyle w:val="Zkladntext"/>
              <w:rPr>
                <w:szCs w:val="18"/>
              </w:rPr>
            </w:pPr>
          </w:p>
        </w:tc>
      </w:tr>
      <w:tr w:rsidR="004F5CC4" w:rsidRPr="004F5CC4" w14:paraId="41F67FF3" w14:textId="77777777" w:rsidTr="00A90654">
        <w:trPr>
          <w:trHeight w:val="390"/>
        </w:trPr>
        <w:tc>
          <w:tcPr>
            <w:tcW w:w="1129" w:type="dxa"/>
            <w:noWrap/>
            <w:vAlign w:val="center"/>
            <w:hideMark/>
          </w:tcPr>
          <w:p w14:paraId="1FFCAC18" w14:textId="77777777" w:rsidR="004F5CC4" w:rsidRPr="004F5CC4" w:rsidRDefault="004F5CC4" w:rsidP="004F5CC4">
            <w:pPr>
              <w:pStyle w:val="Zkladntext"/>
              <w:rPr>
                <w:b/>
                <w:bCs/>
                <w:szCs w:val="18"/>
              </w:rPr>
            </w:pPr>
            <w:r w:rsidRPr="004F5CC4">
              <w:rPr>
                <w:b/>
                <w:bCs/>
                <w:szCs w:val="18"/>
              </w:rPr>
              <w:t>B.4.</w:t>
            </w:r>
          </w:p>
        </w:tc>
        <w:tc>
          <w:tcPr>
            <w:tcW w:w="5564" w:type="dxa"/>
            <w:vAlign w:val="center"/>
            <w:hideMark/>
          </w:tcPr>
          <w:p w14:paraId="3B62D24F" w14:textId="77777777" w:rsidR="004F5CC4" w:rsidRPr="004F5CC4" w:rsidRDefault="004F5CC4" w:rsidP="004F5CC4">
            <w:pPr>
              <w:pStyle w:val="Zkladntext"/>
              <w:rPr>
                <w:szCs w:val="18"/>
              </w:rPr>
            </w:pPr>
            <w:r w:rsidRPr="004F5CC4">
              <w:rPr>
                <w:szCs w:val="18"/>
              </w:rPr>
              <w:t>Príjmy z predaja dlhodobého nehmotného majetku (+)</w:t>
            </w:r>
          </w:p>
        </w:tc>
        <w:tc>
          <w:tcPr>
            <w:tcW w:w="1524" w:type="dxa"/>
            <w:noWrap/>
            <w:vAlign w:val="center"/>
            <w:hideMark/>
          </w:tcPr>
          <w:p w14:paraId="592B0660"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2A07D5F" w14:textId="77777777" w:rsidR="004F5CC4" w:rsidRPr="004F5CC4" w:rsidRDefault="004F5CC4" w:rsidP="004F5CC4">
            <w:pPr>
              <w:pStyle w:val="Zkladntext"/>
              <w:rPr>
                <w:szCs w:val="18"/>
              </w:rPr>
            </w:pPr>
            <w:r w:rsidRPr="004F5CC4">
              <w:rPr>
                <w:szCs w:val="18"/>
              </w:rPr>
              <w:t xml:space="preserve">0  </w:t>
            </w:r>
          </w:p>
        </w:tc>
      </w:tr>
      <w:tr w:rsidR="004F5CC4" w:rsidRPr="004F5CC4" w14:paraId="20740AA7" w14:textId="77777777" w:rsidTr="00A90654">
        <w:trPr>
          <w:trHeight w:val="255"/>
        </w:trPr>
        <w:tc>
          <w:tcPr>
            <w:tcW w:w="1129" w:type="dxa"/>
            <w:noWrap/>
            <w:vAlign w:val="center"/>
            <w:hideMark/>
          </w:tcPr>
          <w:p w14:paraId="28977056" w14:textId="77777777" w:rsidR="004F5CC4" w:rsidRPr="004F5CC4" w:rsidRDefault="004F5CC4" w:rsidP="004F5CC4">
            <w:pPr>
              <w:pStyle w:val="Zkladntext"/>
              <w:rPr>
                <w:szCs w:val="18"/>
              </w:rPr>
            </w:pPr>
          </w:p>
        </w:tc>
        <w:tc>
          <w:tcPr>
            <w:tcW w:w="5564" w:type="dxa"/>
            <w:vAlign w:val="center"/>
            <w:hideMark/>
          </w:tcPr>
          <w:p w14:paraId="54BD4BAA" w14:textId="77777777" w:rsidR="004F5CC4" w:rsidRPr="004F5CC4" w:rsidRDefault="004F5CC4" w:rsidP="004F5CC4">
            <w:pPr>
              <w:pStyle w:val="Zkladntext"/>
              <w:rPr>
                <w:szCs w:val="18"/>
              </w:rPr>
            </w:pPr>
          </w:p>
        </w:tc>
        <w:tc>
          <w:tcPr>
            <w:tcW w:w="1524" w:type="dxa"/>
            <w:noWrap/>
            <w:vAlign w:val="center"/>
            <w:hideMark/>
          </w:tcPr>
          <w:p w14:paraId="7D0C89FA" w14:textId="77777777" w:rsidR="004F5CC4" w:rsidRPr="004F5CC4" w:rsidRDefault="004F5CC4" w:rsidP="004F5CC4">
            <w:pPr>
              <w:pStyle w:val="Zkladntext"/>
              <w:rPr>
                <w:szCs w:val="18"/>
              </w:rPr>
            </w:pPr>
          </w:p>
        </w:tc>
        <w:tc>
          <w:tcPr>
            <w:tcW w:w="1582" w:type="dxa"/>
            <w:noWrap/>
            <w:vAlign w:val="center"/>
            <w:hideMark/>
          </w:tcPr>
          <w:p w14:paraId="65163820" w14:textId="77777777" w:rsidR="004F5CC4" w:rsidRPr="004F5CC4" w:rsidRDefault="004F5CC4" w:rsidP="004F5CC4">
            <w:pPr>
              <w:pStyle w:val="Zkladntext"/>
              <w:rPr>
                <w:szCs w:val="18"/>
              </w:rPr>
            </w:pPr>
          </w:p>
        </w:tc>
      </w:tr>
      <w:tr w:rsidR="004F5CC4" w:rsidRPr="004F5CC4" w14:paraId="5B10FFB4" w14:textId="77777777" w:rsidTr="00A90654">
        <w:trPr>
          <w:trHeight w:val="255"/>
        </w:trPr>
        <w:tc>
          <w:tcPr>
            <w:tcW w:w="1129" w:type="dxa"/>
            <w:noWrap/>
            <w:vAlign w:val="center"/>
            <w:hideMark/>
          </w:tcPr>
          <w:p w14:paraId="1EC97925" w14:textId="77777777" w:rsidR="004F5CC4" w:rsidRPr="004F5CC4" w:rsidRDefault="004F5CC4" w:rsidP="004F5CC4">
            <w:pPr>
              <w:pStyle w:val="Zkladntext"/>
              <w:rPr>
                <w:b/>
                <w:bCs/>
                <w:szCs w:val="18"/>
              </w:rPr>
            </w:pPr>
            <w:r w:rsidRPr="004F5CC4">
              <w:rPr>
                <w:b/>
                <w:bCs/>
                <w:szCs w:val="18"/>
              </w:rPr>
              <w:t>B.5.</w:t>
            </w:r>
          </w:p>
        </w:tc>
        <w:tc>
          <w:tcPr>
            <w:tcW w:w="5564" w:type="dxa"/>
            <w:vAlign w:val="center"/>
            <w:hideMark/>
          </w:tcPr>
          <w:p w14:paraId="32393711" w14:textId="77777777" w:rsidR="004F5CC4" w:rsidRPr="004F5CC4" w:rsidRDefault="004F5CC4" w:rsidP="004F5CC4">
            <w:pPr>
              <w:pStyle w:val="Zkladntext"/>
              <w:rPr>
                <w:szCs w:val="18"/>
              </w:rPr>
            </w:pPr>
            <w:r w:rsidRPr="004F5CC4">
              <w:rPr>
                <w:szCs w:val="18"/>
              </w:rPr>
              <w:t>Príjmy z predaja dlhodobého hmotného majetku (+)</w:t>
            </w:r>
          </w:p>
        </w:tc>
        <w:tc>
          <w:tcPr>
            <w:tcW w:w="1524" w:type="dxa"/>
            <w:noWrap/>
            <w:vAlign w:val="center"/>
            <w:hideMark/>
          </w:tcPr>
          <w:p w14:paraId="58024A9C" w14:textId="11DF58F7" w:rsidR="004F5CC4" w:rsidRPr="004F5CC4" w:rsidRDefault="00553AFF" w:rsidP="004F5CC4">
            <w:pPr>
              <w:pStyle w:val="Zkladntext"/>
              <w:rPr>
                <w:szCs w:val="18"/>
              </w:rPr>
            </w:pPr>
            <w:r>
              <w:rPr>
                <w:szCs w:val="18"/>
              </w:rPr>
              <w:t>0</w:t>
            </w:r>
            <w:r w:rsidR="004F5CC4" w:rsidRPr="004F5CC4">
              <w:rPr>
                <w:szCs w:val="18"/>
              </w:rPr>
              <w:t xml:space="preserve">  </w:t>
            </w:r>
          </w:p>
        </w:tc>
        <w:tc>
          <w:tcPr>
            <w:tcW w:w="1582" w:type="dxa"/>
            <w:noWrap/>
            <w:vAlign w:val="center"/>
            <w:hideMark/>
          </w:tcPr>
          <w:p w14:paraId="6AF52ECB" w14:textId="61FC04E4" w:rsidR="004F5CC4" w:rsidRPr="004F5CC4" w:rsidRDefault="00553AFF" w:rsidP="00553AFF">
            <w:pPr>
              <w:pStyle w:val="Zkladntext"/>
              <w:rPr>
                <w:szCs w:val="18"/>
              </w:rPr>
            </w:pPr>
            <w:r>
              <w:rPr>
                <w:szCs w:val="18"/>
              </w:rPr>
              <w:t>73</w:t>
            </w:r>
            <w:r w:rsidR="004F5CC4" w:rsidRPr="004F5CC4">
              <w:rPr>
                <w:szCs w:val="18"/>
              </w:rPr>
              <w:t xml:space="preserve"> </w:t>
            </w:r>
            <w:r>
              <w:rPr>
                <w:szCs w:val="18"/>
              </w:rPr>
              <w:t>111</w:t>
            </w:r>
            <w:r w:rsidR="004F5CC4" w:rsidRPr="004F5CC4">
              <w:rPr>
                <w:szCs w:val="18"/>
              </w:rPr>
              <w:t xml:space="preserve">  </w:t>
            </w:r>
          </w:p>
        </w:tc>
      </w:tr>
      <w:tr w:rsidR="004F5CC4" w:rsidRPr="004F5CC4" w14:paraId="56051577" w14:textId="77777777" w:rsidTr="00A90654">
        <w:trPr>
          <w:trHeight w:val="240"/>
        </w:trPr>
        <w:tc>
          <w:tcPr>
            <w:tcW w:w="1129" w:type="dxa"/>
            <w:noWrap/>
            <w:vAlign w:val="center"/>
            <w:hideMark/>
          </w:tcPr>
          <w:p w14:paraId="362E9434" w14:textId="77777777" w:rsidR="004F5CC4" w:rsidRPr="004F5CC4" w:rsidRDefault="004F5CC4" w:rsidP="004F5CC4">
            <w:pPr>
              <w:pStyle w:val="Zkladntext"/>
              <w:rPr>
                <w:szCs w:val="18"/>
              </w:rPr>
            </w:pPr>
          </w:p>
        </w:tc>
        <w:tc>
          <w:tcPr>
            <w:tcW w:w="5564" w:type="dxa"/>
            <w:vAlign w:val="center"/>
            <w:hideMark/>
          </w:tcPr>
          <w:p w14:paraId="33F85360" w14:textId="77777777" w:rsidR="004F5CC4" w:rsidRPr="004F5CC4" w:rsidRDefault="004F5CC4" w:rsidP="004F5CC4">
            <w:pPr>
              <w:pStyle w:val="Zkladntext"/>
              <w:rPr>
                <w:szCs w:val="18"/>
              </w:rPr>
            </w:pPr>
          </w:p>
        </w:tc>
        <w:tc>
          <w:tcPr>
            <w:tcW w:w="1524" w:type="dxa"/>
            <w:noWrap/>
            <w:vAlign w:val="center"/>
            <w:hideMark/>
          </w:tcPr>
          <w:p w14:paraId="58A36476" w14:textId="77777777" w:rsidR="004F5CC4" w:rsidRPr="004F5CC4" w:rsidRDefault="004F5CC4" w:rsidP="004F5CC4">
            <w:pPr>
              <w:pStyle w:val="Zkladntext"/>
              <w:rPr>
                <w:szCs w:val="18"/>
              </w:rPr>
            </w:pPr>
          </w:p>
        </w:tc>
        <w:tc>
          <w:tcPr>
            <w:tcW w:w="1582" w:type="dxa"/>
            <w:noWrap/>
            <w:vAlign w:val="center"/>
            <w:hideMark/>
          </w:tcPr>
          <w:p w14:paraId="0F51F3DD" w14:textId="77777777" w:rsidR="004F5CC4" w:rsidRPr="004F5CC4" w:rsidRDefault="004F5CC4" w:rsidP="004F5CC4">
            <w:pPr>
              <w:pStyle w:val="Zkladntext"/>
              <w:rPr>
                <w:szCs w:val="18"/>
              </w:rPr>
            </w:pPr>
          </w:p>
        </w:tc>
      </w:tr>
      <w:tr w:rsidR="004F5CC4" w:rsidRPr="004F5CC4" w14:paraId="243995BA" w14:textId="77777777" w:rsidTr="00A90654">
        <w:trPr>
          <w:trHeight w:val="1005"/>
        </w:trPr>
        <w:tc>
          <w:tcPr>
            <w:tcW w:w="1129" w:type="dxa"/>
            <w:noWrap/>
            <w:vAlign w:val="center"/>
            <w:hideMark/>
          </w:tcPr>
          <w:p w14:paraId="1C154834" w14:textId="77777777" w:rsidR="004F5CC4" w:rsidRPr="004F5CC4" w:rsidRDefault="004F5CC4" w:rsidP="004F5CC4">
            <w:pPr>
              <w:pStyle w:val="Zkladntext"/>
              <w:rPr>
                <w:b/>
                <w:bCs/>
                <w:szCs w:val="18"/>
              </w:rPr>
            </w:pPr>
            <w:r w:rsidRPr="004F5CC4">
              <w:rPr>
                <w:b/>
                <w:bCs/>
                <w:szCs w:val="18"/>
              </w:rPr>
              <w:t>B.6.</w:t>
            </w:r>
          </w:p>
        </w:tc>
        <w:tc>
          <w:tcPr>
            <w:tcW w:w="5564" w:type="dxa"/>
            <w:vAlign w:val="center"/>
            <w:hideMark/>
          </w:tcPr>
          <w:p w14:paraId="777FC1C9" w14:textId="77777777" w:rsidR="004F5CC4" w:rsidRPr="004F5CC4" w:rsidRDefault="004F5CC4" w:rsidP="004F5CC4">
            <w:pPr>
              <w:pStyle w:val="Zkladntext"/>
              <w:rPr>
                <w:szCs w:val="18"/>
              </w:rPr>
            </w:pPr>
            <w:r w:rsidRPr="004F5CC4">
              <w:rPr>
                <w:szCs w:val="18"/>
              </w:rPr>
              <w:t>Príjmy z predaja dlhodobých cenných papierov a podielov v iných účtovných jednotkách, s výnimkou cenných papierov, ktoré sa považujú za peňažné ekvivalenty a cenných papierov  určených na predaj alebo na obchodovanie (+)</w:t>
            </w:r>
          </w:p>
        </w:tc>
        <w:tc>
          <w:tcPr>
            <w:tcW w:w="1524" w:type="dxa"/>
            <w:noWrap/>
            <w:vAlign w:val="center"/>
            <w:hideMark/>
          </w:tcPr>
          <w:p w14:paraId="7B3A467C"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5AEF6AA" w14:textId="77777777" w:rsidR="004F5CC4" w:rsidRPr="004F5CC4" w:rsidRDefault="004F5CC4" w:rsidP="004F5CC4">
            <w:pPr>
              <w:pStyle w:val="Zkladntext"/>
              <w:rPr>
                <w:szCs w:val="18"/>
              </w:rPr>
            </w:pPr>
            <w:r w:rsidRPr="004F5CC4">
              <w:rPr>
                <w:szCs w:val="18"/>
              </w:rPr>
              <w:t xml:space="preserve">0  </w:t>
            </w:r>
          </w:p>
        </w:tc>
      </w:tr>
      <w:tr w:rsidR="004F5CC4" w:rsidRPr="004F5CC4" w14:paraId="1F968275" w14:textId="77777777" w:rsidTr="00A90654">
        <w:trPr>
          <w:trHeight w:val="255"/>
        </w:trPr>
        <w:tc>
          <w:tcPr>
            <w:tcW w:w="1129" w:type="dxa"/>
            <w:noWrap/>
            <w:vAlign w:val="center"/>
            <w:hideMark/>
          </w:tcPr>
          <w:p w14:paraId="5031BC5D" w14:textId="77777777" w:rsidR="004F5CC4" w:rsidRPr="004F5CC4" w:rsidRDefault="004F5CC4" w:rsidP="004F5CC4">
            <w:pPr>
              <w:pStyle w:val="Zkladntext"/>
              <w:rPr>
                <w:szCs w:val="18"/>
              </w:rPr>
            </w:pPr>
          </w:p>
        </w:tc>
        <w:tc>
          <w:tcPr>
            <w:tcW w:w="5564" w:type="dxa"/>
            <w:vAlign w:val="center"/>
            <w:hideMark/>
          </w:tcPr>
          <w:p w14:paraId="1F1413AE" w14:textId="77777777" w:rsidR="004F5CC4" w:rsidRPr="004F5CC4" w:rsidRDefault="004F5CC4" w:rsidP="004F5CC4">
            <w:pPr>
              <w:pStyle w:val="Zkladntext"/>
              <w:rPr>
                <w:szCs w:val="18"/>
              </w:rPr>
            </w:pPr>
          </w:p>
        </w:tc>
        <w:tc>
          <w:tcPr>
            <w:tcW w:w="1524" w:type="dxa"/>
            <w:noWrap/>
            <w:vAlign w:val="center"/>
            <w:hideMark/>
          </w:tcPr>
          <w:p w14:paraId="6043B028" w14:textId="77777777" w:rsidR="004F5CC4" w:rsidRPr="004F5CC4" w:rsidRDefault="004F5CC4" w:rsidP="004F5CC4">
            <w:pPr>
              <w:pStyle w:val="Zkladntext"/>
              <w:rPr>
                <w:szCs w:val="18"/>
              </w:rPr>
            </w:pPr>
          </w:p>
        </w:tc>
        <w:tc>
          <w:tcPr>
            <w:tcW w:w="1582" w:type="dxa"/>
            <w:noWrap/>
            <w:vAlign w:val="center"/>
            <w:hideMark/>
          </w:tcPr>
          <w:p w14:paraId="1FC9E658" w14:textId="77777777" w:rsidR="004F5CC4" w:rsidRPr="004F5CC4" w:rsidRDefault="004F5CC4" w:rsidP="004F5CC4">
            <w:pPr>
              <w:pStyle w:val="Zkladntext"/>
              <w:rPr>
                <w:szCs w:val="18"/>
              </w:rPr>
            </w:pPr>
          </w:p>
        </w:tc>
      </w:tr>
      <w:tr w:rsidR="004F5CC4" w:rsidRPr="004F5CC4" w14:paraId="571C074E" w14:textId="77777777" w:rsidTr="00A90654">
        <w:trPr>
          <w:trHeight w:val="780"/>
        </w:trPr>
        <w:tc>
          <w:tcPr>
            <w:tcW w:w="1129" w:type="dxa"/>
            <w:noWrap/>
            <w:vAlign w:val="center"/>
            <w:hideMark/>
          </w:tcPr>
          <w:p w14:paraId="6C1776BA" w14:textId="77777777" w:rsidR="004F5CC4" w:rsidRPr="004F5CC4" w:rsidRDefault="004F5CC4" w:rsidP="004F5CC4">
            <w:pPr>
              <w:pStyle w:val="Zkladntext"/>
              <w:rPr>
                <w:b/>
                <w:bCs/>
                <w:szCs w:val="18"/>
              </w:rPr>
            </w:pPr>
            <w:r w:rsidRPr="004F5CC4">
              <w:rPr>
                <w:b/>
                <w:bCs/>
                <w:szCs w:val="18"/>
              </w:rPr>
              <w:t>B.7.</w:t>
            </w:r>
          </w:p>
        </w:tc>
        <w:tc>
          <w:tcPr>
            <w:tcW w:w="5564" w:type="dxa"/>
            <w:vAlign w:val="center"/>
            <w:hideMark/>
          </w:tcPr>
          <w:p w14:paraId="5B32AE90" w14:textId="77777777" w:rsidR="004F5CC4" w:rsidRPr="004F5CC4" w:rsidRDefault="004F5CC4" w:rsidP="004F5CC4">
            <w:pPr>
              <w:pStyle w:val="Zkladntext"/>
              <w:rPr>
                <w:szCs w:val="18"/>
              </w:rPr>
            </w:pPr>
            <w:r w:rsidRPr="004F5CC4">
              <w:rPr>
                <w:szCs w:val="18"/>
              </w:rPr>
              <w:t>Výdavky na dlhodobé pôžičky poskytnuté účtovnou jednotkou inej účtovnej jednotke,  ktorá je súčasťou  konsolidovaného celku (-)</w:t>
            </w:r>
          </w:p>
        </w:tc>
        <w:tc>
          <w:tcPr>
            <w:tcW w:w="1524" w:type="dxa"/>
            <w:noWrap/>
            <w:vAlign w:val="center"/>
            <w:hideMark/>
          </w:tcPr>
          <w:p w14:paraId="425FA0DB"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9AAC387" w14:textId="77777777" w:rsidR="004F5CC4" w:rsidRPr="004F5CC4" w:rsidRDefault="004F5CC4" w:rsidP="004F5CC4">
            <w:pPr>
              <w:pStyle w:val="Zkladntext"/>
              <w:rPr>
                <w:szCs w:val="18"/>
              </w:rPr>
            </w:pPr>
            <w:r w:rsidRPr="004F5CC4">
              <w:rPr>
                <w:szCs w:val="18"/>
              </w:rPr>
              <w:t xml:space="preserve">0  </w:t>
            </w:r>
          </w:p>
        </w:tc>
      </w:tr>
      <w:tr w:rsidR="004F5CC4" w:rsidRPr="004F5CC4" w14:paraId="3B3EF4FD" w14:textId="77777777" w:rsidTr="00A90654">
        <w:trPr>
          <w:trHeight w:val="285"/>
        </w:trPr>
        <w:tc>
          <w:tcPr>
            <w:tcW w:w="1129" w:type="dxa"/>
            <w:noWrap/>
            <w:vAlign w:val="center"/>
            <w:hideMark/>
          </w:tcPr>
          <w:p w14:paraId="69511F70" w14:textId="77777777" w:rsidR="004F5CC4" w:rsidRPr="004F5CC4" w:rsidRDefault="004F5CC4" w:rsidP="004F5CC4">
            <w:pPr>
              <w:pStyle w:val="Zkladntext"/>
              <w:rPr>
                <w:szCs w:val="18"/>
              </w:rPr>
            </w:pPr>
          </w:p>
        </w:tc>
        <w:tc>
          <w:tcPr>
            <w:tcW w:w="5564" w:type="dxa"/>
            <w:vAlign w:val="center"/>
            <w:hideMark/>
          </w:tcPr>
          <w:p w14:paraId="682FFF4D" w14:textId="77777777" w:rsidR="004F5CC4" w:rsidRPr="004F5CC4" w:rsidRDefault="004F5CC4" w:rsidP="004F5CC4">
            <w:pPr>
              <w:pStyle w:val="Zkladntext"/>
              <w:rPr>
                <w:szCs w:val="18"/>
              </w:rPr>
            </w:pPr>
          </w:p>
        </w:tc>
        <w:tc>
          <w:tcPr>
            <w:tcW w:w="1524" w:type="dxa"/>
            <w:noWrap/>
            <w:vAlign w:val="center"/>
            <w:hideMark/>
          </w:tcPr>
          <w:p w14:paraId="1462113B" w14:textId="77777777" w:rsidR="004F5CC4" w:rsidRPr="004F5CC4" w:rsidRDefault="004F5CC4" w:rsidP="004F5CC4">
            <w:pPr>
              <w:pStyle w:val="Zkladntext"/>
              <w:rPr>
                <w:szCs w:val="18"/>
              </w:rPr>
            </w:pPr>
          </w:p>
        </w:tc>
        <w:tc>
          <w:tcPr>
            <w:tcW w:w="1582" w:type="dxa"/>
            <w:noWrap/>
            <w:vAlign w:val="center"/>
            <w:hideMark/>
          </w:tcPr>
          <w:p w14:paraId="113BB943" w14:textId="77777777" w:rsidR="004F5CC4" w:rsidRPr="004F5CC4" w:rsidRDefault="004F5CC4" w:rsidP="004F5CC4">
            <w:pPr>
              <w:pStyle w:val="Zkladntext"/>
              <w:rPr>
                <w:szCs w:val="18"/>
              </w:rPr>
            </w:pPr>
          </w:p>
        </w:tc>
      </w:tr>
      <w:tr w:rsidR="004F5CC4" w:rsidRPr="004F5CC4" w14:paraId="1C24A4B7" w14:textId="77777777" w:rsidTr="00A90654">
        <w:trPr>
          <w:trHeight w:val="765"/>
        </w:trPr>
        <w:tc>
          <w:tcPr>
            <w:tcW w:w="1129" w:type="dxa"/>
            <w:noWrap/>
            <w:vAlign w:val="center"/>
            <w:hideMark/>
          </w:tcPr>
          <w:p w14:paraId="794969D8" w14:textId="77777777" w:rsidR="004F5CC4" w:rsidRPr="004F5CC4" w:rsidRDefault="004F5CC4" w:rsidP="004F5CC4">
            <w:pPr>
              <w:pStyle w:val="Zkladntext"/>
              <w:rPr>
                <w:b/>
                <w:bCs/>
                <w:szCs w:val="18"/>
              </w:rPr>
            </w:pPr>
            <w:r w:rsidRPr="004F5CC4">
              <w:rPr>
                <w:b/>
                <w:bCs/>
                <w:szCs w:val="18"/>
              </w:rPr>
              <w:t>B.8.</w:t>
            </w:r>
          </w:p>
        </w:tc>
        <w:tc>
          <w:tcPr>
            <w:tcW w:w="5564" w:type="dxa"/>
            <w:vAlign w:val="center"/>
            <w:hideMark/>
          </w:tcPr>
          <w:p w14:paraId="106E7ECE" w14:textId="77777777" w:rsidR="004F5CC4" w:rsidRPr="004F5CC4" w:rsidRDefault="004F5CC4" w:rsidP="004F5CC4">
            <w:pPr>
              <w:pStyle w:val="Zkladntext"/>
              <w:rPr>
                <w:szCs w:val="18"/>
              </w:rPr>
            </w:pPr>
            <w:r w:rsidRPr="004F5CC4">
              <w:rPr>
                <w:szCs w:val="18"/>
              </w:rPr>
              <w:t>Príjmy zo splácania dlhodobých pôžičiek poskytnutých účtovnou jednotkou inej účtovnej jednotke, ktorá je súčasťou konsolidovaného celku (+)</w:t>
            </w:r>
          </w:p>
        </w:tc>
        <w:tc>
          <w:tcPr>
            <w:tcW w:w="1524" w:type="dxa"/>
            <w:noWrap/>
            <w:vAlign w:val="center"/>
            <w:hideMark/>
          </w:tcPr>
          <w:p w14:paraId="7A0357B6"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D48C7C4" w14:textId="77777777" w:rsidR="004F5CC4" w:rsidRPr="004F5CC4" w:rsidRDefault="004F5CC4" w:rsidP="004F5CC4">
            <w:pPr>
              <w:pStyle w:val="Zkladntext"/>
              <w:rPr>
                <w:szCs w:val="18"/>
              </w:rPr>
            </w:pPr>
            <w:r w:rsidRPr="004F5CC4">
              <w:rPr>
                <w:szCs w:val="18"/>
              </w:rPr>
              <w:t xml:space="preserve">0  </w:t>
            </w:r>
          </w:p>
        </w:tc>
      </w:tr>
      <w:tr w:rsidR="004F5CC4" w:rsidRPr="004F5CC4" w14:paraId="1B69F1A3" w14:textId="77777777" w:rsidTr="00A90654">
        <w:trPr>
          <w:trHeight w:val="270"/>
        </w:trPr>
        <w:tc>
          <w:tcPr>
            <w:tcW w:w="1129" w:type="dxa"/>
            <w:noWrap/>
            <w:vAlign w:val="center"/>
            <w:hideMark/>
          </w:tcPr>
          <w:p w14:paraId="44CFB35B" w14:textId="77777777" w:rsidR="004F5CC4" w:rsidRPr="004F5CC4" w:rsidRDefault="004F5CC4" w:rsidP="004F5CC4">
            <w:pPr>
              <w:pStyle w:val="Zkladntext"/>
              <w:rPr>
                <w:szCs w:val="18"/>
              </w:rPr>
            </w:pPr>
          </w:p>
        </w:tc>
        <w:tc>
          <w:tcPr>
            <w:tcW w:w="5564" w:type="dxa"/>
            <w:vAlign w:val="center"/>
            <w:hideMark/>
          </w:tcPr>
          <w:p w14:paraId="6F2090B5" w14:textId="77777777" w:rsidR="004F5CC4" w:rsidRPr="004F5CC4" w:rsidRDefault="004F5CC4" w:rsidP="004F5CC4">
            <w:pPr>
              <w:pStyle w:val="Zkladntext"/>
              <w:rPr>
                <w:szCs w:val="18"/>
              </w:rPr>
            </w:pPr>
          </w:p>
        </w:tc>
        <w:tc>
          <w:tcPr>
            <w:tcW w:w="1524" w:type="dxa"/>
            <w:noWrap/>
            <w:vAlign w:val="center"/>
            <w:hideMark/>
          </w:tcPr>
          <w:p w14:paraId="4F5C6A1C" w14:textId="77777777" w:rsidR="004F5CC4" w:rsidRPr="004F5CC4" w:rsidRDefault="004F5CC4" w:rsidP="004F5CC4">
            <w:pPr>
              <w:pStyle w:val="Zkladntext"/>
              <w:rPr>
                <w:szCs w:val="18"/>
              </w:rPr>
            </w:pPr>
          </w:p>
        </w:tc>
        <w:tc>
          <w:tcPr>
            <w:tcW w:w="1582" w:type="dxa"/>
            <w:noWrap/>
            <w:vAlign w:val="center"/>
            <w:hideMark/>
          </w:tcPr>
          <w:p w14:paraId="275FA5D7" w14:textId="77777777" w:rsidR="004F5CC4" w:rsidRPr="004F5CC4" w:rsidRDefault="004F5CC4" w:rsidP="004F5CC4">
            <w:pPr>
              <w:pStyle w:val="Zkladntext"/>
              <w:rPr>
                <w:szCs w:val="18"/>
              </w:rPr>
            </w:pPr>
          </w:p>
        </w:tc>
      </w:tr>
      <w:tr w:rsidR="004F5CC4" w:rsidRPr="004F5CC4" w14:paraId="36E007A8" w14:textId="77777777" w:rsidTr="00A90654">
        <w:trPr>
          <w:trHeight w:val="1050"/>
        </w:trPr>
        <w:tc>
          <w:tcPr>
            <w:tcW w:w="1129" w:type="dxa"/>
            <w:noWrap/>
            <w:vAlign w:val="center"/>
            <w:hideMark/>
          </w:tcPr>
          <w:p w14:paraId="4A67CD76" w14:textId="77777777" w:rsidR="004F5CC4" w:rsidRPr="004F5CC4" w:rsidRDefault="004F5CC4" w:rsidP="004F5CC4">
            <w:pPr>
              <w:pStyle w:val="Zkladntext"/>
              <w:rPr>
                <w:b/>
                <w:bCs/>
                <w:szCs w:val="18"/>
              </w:rPr>
            </w:pPr>
            <w:r w:rsidRPr="004F5CC4">
              <w:rPr>
                <w:b/>
                <w:bCs/>
                <w:szCs w:val="18"/>
              </w:rPr>
              <w:t>B.9.</w:t>
            </w:r>
          </w:p>
        </w:tc>
        <w:tc>
          <w:tcPr>
            <w:tcW w:w="5564" w:type="dxa"/>
            <w:vAlign w:val="center"/>
            <w:hideMark/>
          </w:tcPr>
          <w:p w14:paraId="0B41FA24" w14:textId="77777777" w:rsidR="004F5CC4" w:rsidRPr="004F5CC4" w:rsidRDefault="004F5CC4" w:rsidP="004F5CC4">
            <w:pPr>
              <w:pStyle w:val="Zkladntext"/>
              <w:rPr>
                <w:szCs w:val="18"/>
              </w:rPr>
            </w:pPr>
            <w:r w:rsidRPr="004F5CC4">
              <w:rPr>
                <w:szCs w:val="18"/>
              </w:rPr>
              <w:t>Výdavky na dlhodobé pôžičky poskytnuté účtovnou jednotkou tretím osobám s výnimkou dlhodobých  pôžičiek poskytnutých účtovnej jednotke, ktorá je súčasťou konsolidovaného celku (-)</w:t>
            </w:r>
          </w:p>
        </w:tc>
        <w:tc>
          <w:tcPr>
            <w:tcW w:w="1524" w:type="dxa"/>
            <w:noWrap/>
            <w:vAlign w:val="center"/>
            <w:hideMark/>
          </w:tcPr>
          <w:p w14:paraId="7D25FB7C"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52DBE08" w14:textId="77777777" w:rsidR="004F5CC4" w:rsidRPr="004F5CC4" w:rsidRDefault="004F5CC4" w:rsidP="004F5CC4">
            <w:pPr>
              <w:pStyle w:val="Zkladntext"/>
              <w:rPr>
                <w:szCs w:val="18"/>
              </w:rPr>
            </w:pPr>
            <w:r w:rsidRPr="004F5CC4">
              <w:rPr>
                <w:szCs w:val="18"/>
              </w:rPr>
              <w:t xml:space="preserve">0  </w:t>
            </w:r>
          </w:p>
        </w:tc>
      </w:tr>
      <w:tr w:rsidR="004F5CC4" w:rsidRPr="004F5CC4" w14:paraId="1A44E5C1" w14:textId="77777777" w:rsidTr="00A90654">
        <w:trPr>
          <w:trHeight w:val="300"/>
        </w:trPr>
        <w:tc>
          <w:tcPr>
            <w:tcW w:w="1129" w:type="dxa"/>
            <w:noWrap/>
            <w:vAlign w:val="center"/>
            <w:hideMark/>
          </w:tcPr>
          <w:p w14:paraId="4B928E33" w14:textId="77777777" w:rsidR="004F5CC4" w:rsidRPr="004F5CC4" w:rsidRDefault="004F5CC4" w:rsidP="004F5CC4">
            <w:pPr>
              <w:pStyle w:val="Zkladntext"/>
              <w:rPr>
                <w:szCs w:val="18"/>
              </w:rPr>
            </w:pPr>
          </w:p>
        </w:tc>
        <w:tc>
          <w:tcPr>
            <w:tcW w:w="5564" w:type="dxa"/>
            <w:vAlign w:val="center"/>
            <w:hideMark/>
          </w:tcPr>
          <w:p w14:paraId="50661005" w14:textId="77777777" w:rsidR="004F5CC4" w:rsidRPr="004F5CC4" w:rsidRDefault="004F5CC4" w:rsidP="004F5CC4">
            <w:pPr>
              <w:pStyle w:val="Zkladntext"/>
              <w:rPr>
                <w:szCs w:val="18"/>
              </w:rPr>
            </w:pPr>
          </w:p>
        </w:tc>
        <w:tc>
          <w:tcPr>
            <w:tcW w:w="1524" w:type="dxa"/>
            <w:noWrap/>
            <w:vAlign w:val="center"/>
            <w:hideMark/>
          </w:tcPr>
          <w:p w14:paraId="76817351" w14:textId="77777777" w:rsidR="004F5CC4" w:rsidRPr="004F5CC4" w:rsidRDefault="004F5CC4" w:rsidP="004F5CC4">
            <w:pPr>
              <w:pStyle w:val="Zkladntext"/>
              <w:rPr>
                <w:szCs w:val="18"/>
              </w:rPr>
            </w:pPr>
          </w:p>
        </w:tc>
        <w:tc>
          <w:tcPr>
            <w:tcW w:w="1582" w:type="dxa"/>
            <w:noWrap/>
            <w:vAlign w:val="center"/>
            <w:hideMark/>
          </w:tcPr>
          <w:p w14:paraId="5F31F305" w14:textId="77777777" w:rsidR="004F5CC4" w:rsidRPr="004F5CC4" w:rsidRDefault="004F5CC4" w:rsidP="004F5CC4">
            <w:pPr>
              <w:pStyle w:val="Zkladntext"/>
              <w:rPr>
                <w:szCs w:val="18"/>
              </w:rPr>
            </w:pPr>
          </w:p>
        </w:tc>
      </w:tr>
      <w:tr w:rsidR="004F5CC4" w:rsidRPr="004F5CC4" w14:paraId="5975162C" w14:textId="77777777" w:rsidTr="00A90654">
        <w:trPr>
          <w:trHeight w:val="975"/>
        </w:trPr>
        <w:tc>
          <w:tcPr>
            <w:tcW w:w="1129" w:type="dxa"/>
            <w:noWrap/>
            <w:vAlign w:val="center"/>
            <w:hideMark/>
          </w:tcPr>
          <w:p w14:paraId="602ED5E8" w14:textId="77777777" w:rsidR="004F5CC4" w:rsidRPr="004F5CC4" w:rsidRDefault="004F5CC4" w:rsidP="004F5CC4">
            <w:pPr>
              <w:pStyle w:val="Zkladntext"/>
              <w:rPr>
                <w:b/>
                <w:bCs/>
                <w:szCs w:val="18"/>
              </w:rPr>
            </w:pPr>
            <w:r w:rsidRPr="004F5CC4">
              <w:rPr>
                <w:b/>
                <w:bCs/>
                <w:szCs w:val="18"/>
              </w:rPr>
              <w:t>B.10.</w:t>
            </w:r>
          </w:p>
        </w:tc>
        <w:tc>
          <w:tcPr>
            <w:tcW w:w="5564" w:type="dxa"/>
            <w:vAlign w:val="center"/>
            <w:hideMark/>
          </w:tcPr>
          <w:p w14:paraId="7FD11957" w14:textId="77777777" w:rsidR="004F5CC4" w:rsidRPr="004F5CC4" w:rsidRDefault="004F5CC4" w:rsidP="004F5CC4">
            <w:pPr>
              <w:pStyle w:val="Zkladntext"/>
              <w:rPr>
                <w:szCs w:val="18"/>
              </w:rPr>
            </w:pPr>
            <w:r w:rsidRPr="004F5CC4">
              <w:rPr>
                <w:szCs w:val="18"/>
              </w:rPr>
              <w:t>Príjmy zo splácania pôžičiek poskytnutých účtovnou jednotkou tretím osobám, s výnimkou  pôžičiek poskytnutých účtovnej jednotke, ktorá je súčasťou konsolidovaného celku (+)</w:t>
            </w:r>
          </w:p>
        </w:tc>
        <w:tc>
          <w:tcPr>
            <w:tcW w:w="1524" w:type="dxa"/>
            <w:noWrap/>
            <w:vAlign w:val="center"/>
            <w:hideMark/>
          </w:tcPr>
          <w:p w14:paraId="13C62CAC"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4AC84F2" w14:textId="77777777" w:rsidR="004F5CC4" w:rsidRPr="004F5CC4" w:rsidRDefault="004F5CC4" w:rsidP="004F5CC4">
            <w:pPr>
              <w:pStyle w:val="Zkladntext"/>
              <w:rPr>
                <w:szCs w:val="18"/>
              </w:rPr>
            </w:pPr>
            <w:r w:rsidRPr="004F5CC4">
              <w:rPr>
                <w:szCs w:val="18"/>
              </w:rPr>
              <w:t xml:space="preserve">0  </w:t>
            </w:r>
          </w:p>
        </w:tc>
      </w:tr>
      <w:tr w:rsidR="004F5CC4" w:rsidRPr="004F5CC4" w14:paraId="69896C1B" w14:textId="77777777" w:rsidTr="00A90654">
        <w:trPr>
          <w:trHeight w:val="300"/>
        </w:trPr>
        <w:tc>
          <w:tcPr>
            <w:tcW w:w="1129" w:type="dxa"/>
            <w:noWrap/>
            <w:vAlign w:val="center"/>
            <w:hideMark/>
          </w:tcPr>
          <w:p w14:paraId="7BE08327" w14:textId="77777777" w:rsidR="004F5CC4" w:rsidRPr="004F5CC4" w:rsidRDefault="004F5CC4" w:rsidP="004F5CC4">
            <w:pPr>
              <w:pStyle w:val="Zkladntext"/>
              <w:rPr>
                <w:szCs w:val="18"/>
              </w:rPr>
            </w:pPr>
          </w:p>
        </w:tc>
        <w:tc>
          <w:tcPr>
            <w:tcW w:w="5564" w:type="dxa"/>
            <w:vAlign w:val="center"/>
            <w:hideMark/>
          </w:tcPr>
          <w:p w14:paraId="6F1461F5" w14:textId="77777777" w:rsidR="004F5CC4" w:rsidRPr="004F5CC4" w:rsidRDefault="004F5CC4" w:rsidP="004F5CC4">
            <w:pPr>
              <w:pStyle w:val="Zkladntext"/>
              <w:rPr>
                <w:szCs w:val="18"/>
              </w:rPr>
            </w:pPr>
          </w:p>
        </w:tc>
        <w:tc>
          <w:tcPr>
            <w:tcW w:w="1524" w:type="dxa"/>
            <w:noWrap/>
            <w:vAlign w:val="center"/>
            <w:hideMark/>
          </w:tcPr>
          <w:p w14:paraId="7BFED854" w14:textId="77777777" w:rsidR="004F5CC4" w:rsidRPr="004F5CC4" w:rsidRDefault="004F5CC4" w:rsidP="004F5CC4">
            <w:pPr>
              <w:pStyle w:val="Zkladntext"/>
              <w:rPr>
                <w:szCs w:val="18"/>
              </w:rPr>
            </w:pPr>
          </w:p>
        </w:tc>
        <w:tc>
          <w:tcPr>
            <w:tcW w:w="1582" w:type="dxa"/>
            <w:noWrap/>
            <w:vAlign w:val="center"/>
            <w:hideMark/>
          </w:tcPr>
          <w:p w14:paraId="7ABE171B" w14:textId="77777777" w:rsidR="004F5CC4" w:rsidRPr="004F5CC4" w:rsidRDefault="004F5CC4" w:rsidP="004F5CC4">
            <w:pPr>
              <w:pStyle w:val="Zkladntext"/>
              <w:rPr>
                <w:szCs w:val="18"/>
              </w:rPr>
            </w:pPr>
          </w:p>
        </w:tc>
      </w:tr>
      <w:tr w:rsidR="004F5CC4" w:rsidRPr="004F5CC4" w14:paraId="020B23CB" w14:textId="77777777" w:rsidTr="00A90654">
        <w:trPr>
          <w:trHeight w:val="795"/>
        </w:trPr>
        <w:tc>
          <w:tcPr>
            <w:tcW w:w="1129" w:type="dxa"/>
            <w:noWrap/>
            <w:vAlign w:val="center"/>
            <w:hideMark/>
          </w:tcPr>
          <w:p w14:paraId="5805270B" w14:textId="77777777" w:rsidR="004F5CC4" w:rsidRPr="004F5CC4" w:rsidRDefault="004F5CC4" w:rsidP="004F5CC4">
            <w:pPr>
              <w:pStyle w:val="Zkladntext"/>
              <w:rPr>
                <w:b/>
                <w:bCs/>
                <w:szCs w:val="18"/>
              </w:rPr>
            </w:pPr>
            <w:r w:rsidRPr="004F5CC4">
              <w:rPr>
                <w:b/>
                <w:bCs/>
                <w:szCs w:val="18"/>
              </w:rPr>
              <w:t>B.11.</w:t>
            </w:r>
          </w:p>
        </w:tc>
        <w:tc>
          <w:tcPr>
            <w:tcW w:w="5564" w:type="dxa"/>
            <w:vAlign w:val="center"/>
            <w:hideMark/>
          </w:tcPr>
          <w:p w14:paraId="58B7A5AA" w14:textId="77777777" w:rsidR="004F5CC4" w:rsidRPr="004F5CC4" w:rsidRDefault="004F5CC4" w:rsidP="004F5CC4">
            <w:pPr>
              <w:pStyle w:val="Zkladntext"/>
              <w:rPr>
                <w:szCs w:val="18"/>
              </w:rPr>
            </w:pPr>
            <w:r w:rsidRPr="004F5CC4">
              <w:rPr>
                <w:szCs w:val="18"/>
              </w:rPr>
              <w:t>Príjmy z prenájmu súboru hnuteľného majetku a nehnuteľného majetku používaného a odpisovaného nájomcom (+)</w:t>
            </w:r>
          </w:p>
        </w:tc>
        <w:tc>
          <w:tcPr>
            <w:tcW w:w="1524" w:type="dxa"/>
            <w:noWrap/>
            <w:vAlign w:val="center"/>
            <w:hideMark/>
          </w:tcPr>
          <w:p w14:paraId="185B4E57"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1D92272" w14:textId="77777777" w:rsidR="004F5CC4" w:rsidRPr="004F5CC4" w:rsidRDefault="004F5CC4" w:rsidP="004F5CC4">
            <w:pPr>
              <w:pStyle w:val="Zkladntext"/>
              <w:rPr>
                <w:szCs w:val="18"/>
              </w:rPr>
            </w:pPr>
            <w:r w:rsidRPr="004F5CC4">
              <w:rPr>
                <w:szCs w:val="18"/>
              </w:rPr>
              <w:t xml:space="preserve">0  </w:t>
            </w:r>
          </w:p>
        </w:tc>
      </w:tr>
      <w:tr w:rsidR="004F5CC4" w:rsidRPr="004F5CC4" w14:paraId="7D83E36B" w14:textId="77777777" w:rsidTr="00A90654">
        <w:trPr>
          <w:trHeight w:val="300"/>
        </w:trPr>
        <w:tc>
          <w:tcPr>
            <w:tcW w:w="1129" w:type="dxa"/>
            <w:noWrap/>
            <w:vAlign w:val="center"/>
            <w:hideMark/>
          </w:tcPr>
          <w:p w14:paraId="0068D4F4" w14:textId="77777777" w:rsidR="004F5CC4" w:rsidRPr="004F5CC4" w:rsidRDefault="004F5CC4" w:rsidP="004F5CC4">
            <w:pPr>
              <w:pStyle w:val="Zkladntext"/>
              <w:rPr>
                <w:szCs w:val="18"/>
              </w:rPr>
            </w:pPr>
          </w:p>
        </w:tc>
        <w:tc>
          <w:tcPr>
            <w:tcW w:w="5564" w:type="dxa"/>
            <w:vAlign w:val="center"/>
            <w:hideMark/>
          </w:tcPr>
          <w:p w14:paraId="50BE5393" w14:textId="77777777" w:rsidR="004F5CC4" w:rsidRPr="004F5CC4" w:rsidRDefault="004F5CC4" w:rsidP="004F5CC4">
            <w:pPr>
              <w:pStyle w:val="Zkladntext"/>
              <w:rPr>
                <w:szCs w:val="18"/>
              </w:rPr>
            </w:pPr>
          </w:p>
        </w:tc>
        <w:tc>
          <w:tcPr>
            <w:tcW w:w="1524" w:type="dxa"/>
            <w:noWrap/>
            <w:vAlign w:val="center"/>
            <w:hideMark/>
          </w:tcPr>
          <w:p w14:paraId="309916CB" w14:textId="77777777" w:rsidR="004F5CC4" w:rsidRPr="004F5CC4" w:rsidRDefault="004F5CC4" w:rsidP="004F5CC4">
            <w:pPr>
              <w:pStyle w:val="Zkladntext"/>
              <w:rPr>
                <w:szCs w:val="18"/>
              </w:rPr>
            </w:pPr>
          </w:p>
        </w:tc>
        <w:tc>
          <w:tcPr>
            <w:tcW w:w="1582" w:type="dxa"/>
            <w:noWrap/>
            <w:vAlign w:val="center"/>
            <w:hideMark/>
          </w:tcPr>
          <w:p w14:paraId="7C0C436F" w14:textId="77777777" w:rsidR="004F5CC4" w:rsidRPr="004F5CC4" w:rsidRDefault="004F5CC4" w:rsidP="004F5CC4">
            <w:pPr>
              <w:pStyle w:val="Zkladntext"/>
              <w:rPr>
                <w:szCs w:val="18"/>
              </w:rPr>
            </w:pPr>
          </w:p>
        </w:tc>
      </w:tr>
      <w:tr w:rsidR="004F5CC4" w:rsidRPr="004F5CC4" w14:paraId="720051C9" w14:textId="77777777" w:rsidTr="00A90654">
        <w:trPr>
          <w:trHeight w:val="255"/>
        </w:trPr>
        <w:tc>
          <w:tcPr>
            <w:tcW w:w="1129" w:type="dxa"/>
            <w:noWrap/>
            <w:vAlign w:val="center"/>
            <w:hideMark/>
          </w:tcPr>
          <w:p w14:paraId="47B887DE" w14:textId="77777777" w:rsidR="004F5CC4" w:rsidRPr="004F5CC4" w:rsidRDefault="004F5CC4" w:rsidP="004F5CC4">
            <w:pPr>
              <w:pStyle w:val="Zkladntext"/>
              <w:rPr>
                <w:b/>
                <w:bCs/>
                <w:szCs w:val="18"/>
              </w:rPr>
            </w:pPr>
            <w:r w:rsidRPr="004F5CC4">
              <w:rPr>
                <w:b/>
                <w:bCs/>
                <w:szCs w:val="18"/>
              </w:rPr>
              <w:t>B.12.</w:t>
            </w:r>
          </w:p>
        </w:tc>
        <w:tc>
          <w:tcPr>
            <w:tcW w:w="5564" w:type="dxa"/>
            <w:vAlign w:val="center"/>
            <w:hideMark/>
          </w:tcPr>
          <w:p w14:paraId="0D411D34" w14:textId="77777777" w:rsidR="004F5CC4" w:rsidRPr="004F5CC4" w:rsidRDefault="004F5CC4" w:rsidP="004F5CC4">
            <w:pPr>
              <w:pStyle w:val="Zkladntext"/>
              <w:rPr>
                <w:szCs w:val="18"/>
              </w:rPr>
            </w:pPr>
            <w:r w:rsidRPr="004F5CC4">
              <w:rPr>
                <w:szCs w:val="18"/>
              </w:rPr>
              <w:t>Prijaté úroky, s výnimkou tých, ktoré sa začleňujú do prevádzkových činností (+)</w:t>
            </w:r>
          </w:p>
        </w:tc>
        <w:tc>
          <w:tcPr>
            <w:tcW w:w="1524" w:type="dxa"/>
            <w:noWrap/>
            <w:vAlign w:val="center"/>
            <w:hideMark/>
          </w:tcPr>
          <w:p w14:paraId="160A074B"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19C692F4" w14:textId="77777777" w:rsidR="004F5CC4" w:rsidRPr="004F5CC4" w:rsidRDefault="004F5CC4" w:rsidP="004F5CC4">
            <w:pPr>
              <w:pStyle w:val="Zkladntext"/>
              <w:rPr>
                <w:szCs w:val="18"/>
              </w:rPr>
            </w:pPr>
            <w:r w:rsidRPr="004F5CC4">
              <w:rPr>
                <w:szCs w:val="18"/>
              </w:rPr>
              <w:t xml:space="preserve">0  </w:t>
            </w:r>
          </w:p>
        </w:tc>
      </w:tr>
      <w:tr w:rsidR="004F5CC4" w:rsidRPr="004F5CC4" w14:paraId="36456D66" w14:textId="77777777" w:rsidTr="00A90654">
        <w:trPr>
          <w:trHeight w:val="255"/>
        </w:trPr>
        <w:tc>
          <w:tcPr>
            <w:tcW w:w="1129" w:type="dxa"/>
            <w:noWrap/>
            <w:vAlign w:val="center"/>
            <w:hideMark/>
          </w:tcPr>
          <w:p w14:paraId="114E803D" w14:textId="77777777" w:rsidR="004F5CC4" w:rsidRPr="004F5CC4" w:rsidRDefault="004F5CC4" w:rsidP="004F5CC4">
            <w:pPr>
              <w:pStyle w:val="Zkladntext"/>
              <w:rPr>
                <w:szCs w:val="18"/>
              </w:rPr>
            </w:pPr>
          </w:p>
        </w:tc>
        <w:tc>
          <w:tcPr>
            <w:tcW w:w="5564" w:type="dxa"/>
            <w:vAlign w:val="center"/>
            <w:hideMark/>
          </w:tcPr>
          <w:p w14:paraId="0B9A4D26" w14:textId="77777777" w:rsidR="004F5CC4" w:rsidRPr="004F5CC4" w:rsidRDefault="004F5CC4" w:rsidP="004F5CC4">
            <w:pPr>
              <w:pStyle w:val="Zkladntext"/>
              <w:rPr>
                <w:szCs w:val="18"/>
              </w:rPr>
            </w:pPr>
          </w:p>
        </w:tc>
        <w:tc>
          <w:tcPr>
            <w:tcW w:w="1524" w:type="dxa"/>
            <w:noWrap/>
            <w:vAlign w:val="center"/>
            <w:hideMark/>
          </w:tcPr>
          <w:p w14:paraId="398E6BFE" w14:textId="77777777" w:rsidR="004F5CC4" w:rsidRPr="004F5CC4" w:rsidRDefault="004F5CC4" w:rsidP="004F5CC4">
            <w:pPr>
              <w:pStyle w:val="Zkladntext"/>
              <w:rPr>
                <w:szCs w:val="18"/>
              </w:rPr>
            </w:pPr>
          </w:p>
        </w:tc>
        <w:tc>
          <w:tcPr>
            <w:tcW w:w="1582" w:type="dxa"/>
            <w:noWrap/>
            <w:vAlign w:val="center"/>
            <w:hideMark/>
          </w:tcPr>
          <w:p w14:paraId="27D1CA2A" w14:textId="77777777" w:rsidR="004F5CC4" w:rsidRPr="004F5CC4" w:rsidRDefault="004F5CC4" w:rsidP="004F5CC4">
            <w:pPr>
              <w:pStyle w:val="Zkladntext"/>
              <w:rPr>
                <w:szCs w:val="18"/>
              </w:rPr>
            </w:pPr>
          </w:p>
        </w:tc>
      </w:tr>
      <w:tr w:rsidR="004F5CC4" w:rsidRPr="004F5CC4" w14:paraId="55EABE3D" w14:textId="77777777" w:rsidTr="00A90654">
        <w:trPr>
          <w:trHeight w:val="510"/>
        </w:trPr>
        <w:tc>
          <w:tcPr>
            <w:tcW w:w="1129" w:type="dxa"/>
            <w:noWrap/>
            <w:vAlign w:val="center"/>
            <w:hideMark/>
          </w:tcPr>
          <w:p w14:paraId="2082A81D" w14:textId="77777777" w:rsidR="004F5CC4" w:rsidRPr="004F5CC4" w:rsidRDefault="004F5CC4" w:rsidP="004F5CC4">
            <w:pPr>
              <w:pStyle w:val="Zkladntext"/>
              <w:rPr>
                <w:b/>
                <w:bCs/>
                <w:szCs w:val="18"/>
              </w:rPr>
            </w:pPr>
            <w:r w:rsidRPr="004F5CC4">
              <w:rPr>
                <w:b/>
                <w:bCs/>
                <w:szCs w:val="18"/>
              </w:rPr>
              <w:t>B.13.</w:t>
            </w:r>
          </w:p>
        </w:tc>
        <w:tc>
          <w:tcPr>
            <w:tcW w:w="5564" w:type="dxa"/>
            <w:vAlign w:val="center"/>
            <w:hideMark/>
          </w:tcPr>
          <w:p w14:paraId="4F783401" w14:textId="77777777" w:rsidR="004F5CC4" w:rsidRPr="004F5CC4" w:rsidRDefault="004F5CC4" w:rsidP="004F5CC4">
            <w:pPr>
              <w:pStyle w:val="Zkladntext"/>
              <w:rPr>
                <w:szCs w:val="18"/>
              </w:rPr>
            </w:pPr>
            <w:r w:rsidRPr="004F5CC4">
              <w:rPr>
                <w:szCs w:val="18"/>
              </w:rPr>
              <w:t>Príjmy z dividend a iných podielov na zisku, s výnimkou tých, ktoré sa začleňujú do prevádzkových činností (+)</w:t>
            </w:r>
          </w:p>
        </w:tc>
        <w:tc>
          <w:tcPr>
            <w:tcW w:w="1524" w:type="dxa"/>
            <w:noWrap/>
            <w:vAlign w:val="center"/>
            <w:hideMark/>
          </w:tcPr>
          <w:p w14:paraId="516FF18A"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E92198B" w14:textId="77777777" w:rsidR="004F5CC4" w:rsidRPr="004F5CC4" w:rsidRDefault="004F5CC4" w:rsidP="004F5CC4">
            <w:pPr>
              <w:pStyle w:val="Zkladntext"/>
              <w:rPr>
                <w:szCs w:val="18"/>
              </w:rPr>
            </w:pPr>
            <w:r w:rsidRPr="004F5CC4">
              <w:rPr>
                <w:szCs w:val="18"/>
              </w:rPr>
              <w:t xml:space="preserve">0  </w:t>
            </w:r>
          </w:p>
        </w:tc>
      </w:tr>
      <w:tr w:rsidR="004F5CC4" w:rsidRPr="004F5CC4" w14:paraId="2E702DFC" w14:textId="77777777" w:rsidTr="00A90654">
        <w:trPr>
          <w:trHeight w:val="255"/>
        </w:trPr>
        <w:tc>
          <w:tcPr>
            <w:tcW w:w="1129" w:type="dxa"/>
            <w:noWrap/>
            <w:vAlign w:val="center"/>
            <w:hideMark/>
          </w:tcPr>
          <w:p w14:paraId="299114B6" w14:textId="77777777" w:rsidR="004F5CC4" w:rsidRPr="004F5CC4" w:rsidRDefault="004F5CC4" w:rsidP="004F5CC4">
            <w:pPr>
              <w:pStyle w:val="Zkladntext"/>
              <w:rPr>
                <w:szCs w:val="18"/>
              </w:rPr>
            </w:pPr>
          </w:p>
        </w:tc>
        <w:tc>
          <w:tcPr>
            <w:tcW w:w="5564" w:type="dxa"/>
            <w:vAlign w:val="center"/>
            <w:hideMark/>
          </w:tcPr>
          <w:p w14:paraId="3DD448D5" w14:textId="77777777" w:rsidR="004F5CC4" w:rsidRPr="004F5CC4" w:rsidRDefault="004F5CC4" w:rsidP="004F5CC4">
            <w:pPr>
              <w:pStyle w:val="Zkladntext"/>
              <w:rPr>
                <w:szCs w:val="18"/>
              </w:rPr>
            </w:pPr>
          </w:p>
        </w:tc>
        <w:tc>
          <w:tcPr>
            <w:tcW w:w="1524" w:type="dxa"/>
            <w:noWrap/>
            <w:vAlign w:val="center"/>
            <w:hideMark/>
          </w:tcPr>
          <w:p w14:paraId="13FAEE7F" w14:textId="77777777" w:rsidR="004F5CC4" w:rsidRPr="004F5CC4" w:rsidRDefault="004F5CC4" w:rsidP="004F5CC4">
            <w:pPr>
              <w:pStyle w:val="Zkladntext"/>
              <w:rPr>
                <w:szCs w:val="18"/>
              </w:rPr>
            </w:pPr>
          </w:p>
        </w:tc>
        <w:tc>
          <w:tcPr>
            <w:tcW w:w="1582" w:type="dxa"/>
            <w:noWrap/>
            <w:vAlign w:val="center"/>
            <w:hideMark/>
          </w:tcPr>
          <w:p w14:paraId="1C9C2CD2" w14:textId="77777777" w:rsidR="004F5CC4" w:rsidRPr="004F5CC4" w:rsidRDefault="004F5CC4" w:rsidP="004F5CC4">
            <w:pPr>
              <w:pStyle w:val="Zkladntext"/>
              <w:rPr>
                <w:szCs w:val="18"/>
              </w:rPr>
            </w:pPr>
          </w:p>
        </w:tc>
      </w:tr>
      <w:tr w:rsidR="004F5CC4" w:rsidRPr="004F5CC4" w14:paraId="7CC466B0" w14:textId="77777777" w:rsidTr="00A90654">
        <w:trPr>
          <w:trHeight w:val="765"/>
        </w:trPr>
        <w:tc>
          <w:tcPr>
            <w:tcW w:w="1129" w:type="dxa"/>
            <w:noWrap/>
            <w:vAlign w:val="center"/>
            <w:hideMark/>
          </w:tcPr>
          <w:p w14:paraId="20A0F125" w14:textId="77777777" w:rsidR="004F5CC4" w:rsidRPr="004F5CC4" w:rsidRDefault="004F5CC4" w:rsidP="004F5CC4">
            <w:pPr>
              <w:pStyle w:val="Zkladntext"/>
              <w:rPr>
                <w:b/>
                <w:bCs/>
                <w:szCs w:val="18"/>
              </w:rPr>
            </w:pPr>
            <w:r w:rsidRPr="004F5CC4">
              <w:rPr>
                <w:b/>
                <w:bCs/>
                <w:szCs w:val="18"/>
              </w:rPr>
              <w:t>B.14.</w:t>
            </w:r>
          </w:p>
        </w:tc>
        <w:tc>
          <w:tcPr>
            <w:tcW w:w="5564" w:type="dxa"/>
            <w:vAlign w:val="center"/>
            <w:hideMark/>
          </w:tcPr>
          <w:p w14:paraId="594FCEB0" w14:textId="77777777" w:rsidR="004F5CC4" w:rsidRPr="004F5CC4" w:rsidRDefault="004F5CC4" w:rsidP="004F5CC4">
            <w:pPr>
              <w:pStyle w:val="Zkladntext"/>
              <w:rPr>
                <w:szCs w:val="18"/>
              </w:rPr>
            </w:pPr>
            <w:r w:rsidRPr="004F5CC4">
              <w:rPr>
                <w:szCs w:val="18"/>
              </w:rPr>
              <w:t>Výdavky súvisiace s derivátmi s výnimkou, ak sú určené na predaj alebo na obchodovanie, alebo ak sa tieto výdavky považujú za peňažné toky z finančnej činnosti (-)</w:t>
            </w:r>
          </w:p>
        </w:tc>
        <w:tc>
          <w:tcPr>
            <w:tcW w:w="1524" w:type="dxa"/>
            <w:noWrap/>
            <w:vAlign w:val="center"/>
            <w:hideMark/>
          </w:tcPr>
          <w:p w14:paraId="65B92342"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A8A7558" w14:textId="77777777" w:rsidR="004F5CC4" w:rsidRPr="004F5CC4" w:rsidRDefault="004F5CC4" w:rsidP="004F5CC4">
            <w:pPr>
              <w:pStyle w:val="Zkladntext"/>
              <w:rPr>
                <w:szCs w:val="18"/>
              </w:rPr>
            </w:pPr>
            <w:r w:rsidRPr="004F5CC4">
              <w:rPr>
                <w:szCs w:val="18"/>
              </w:rPr>
              <w:t xml:space="preserve">0  </w:t>
            </w:r>
          </w:p>
        </w:tc>
      </w:tr>
      <w:tr w:rsidR="004F5CC4" w:rsidRPr="004F5CC4" w14:paraId="4C6881BD" w14:textId="77777777" w:rsidTr="00A90654">
        <w:trPr>
          <w:trHeight w:val="255"/>
        </w:trPr>
        <w:tc>
          <w:tcPr>
            <w:tcW w:w="1129" w:type="dxa"/>
            <w:noWrap/>
            <w:vAlign w:val="center"/>
            <w:hideMark/>
          </w:tcPr>
          <w:p w14:paraId="15A47736" w14:textId="77777777" w:rsidR="004F5CC4" w:rsidRPr="004F5CC4" w:rsidRDefault="004F5CC4" w:rsidP="004F5CC4">
            <w:pPr>
              <w:pStyle w:val="Zkladntext"/>
              <w:rPr>
                <w:szCs w:val="18"/>
              </w:rPr>
            </w:pPr>
          </w:p>
        </w:tc>
        <w:tc>
          <w:tcPr>
            <w:tcW w:w="5564" w:type="dxa"/>
            <w:vAlign w:val="center"/>
            <w:hideMark/>
          </w:tcPr>
          <w:p w14:paraId="617DFD1A" w14:textId="77777777" w:rsidR="004F5CC4" w:rsidRPr="004F5CC4" w:rsidRDefault="004F5CC4" w:rsidP="004F5CC4">
            <w:pPr>
              <w:pStyle w:val="Zkladntext"/>
              <w:rPr>
                <w:szCs w:val="18"/>
              </w:rPr>
            </w:pPr>
          </w:p>
        </w:tc>
        <w:tc>
          <w:tcPr>
            <w:tcW w:w="1524" w:type="dxa"/>
            <w:noWrap/>
            <w:vAlign w:val="center"/>
            <w:hideMark/>
          </w:tcPr>
          <w:p w14:paraId="3963A7E9" w14:textId="77777777" w:rsidR="004F5CC4" w:rsidRPr="004F5CC4" w:rsidRDefault="004F5CC4" w:rsidP="004F5CC4">
            <w:pPr>
              <w:pStyle w:val="Zkladntext"/>
              <w:rPr>
                <w:szCs w:val="18"/>
              </w:rPr>
            </w:pPr>
          </w:p>
        </w:tc>
        <w:tc>
          <w:tcPr>
            <w:tcW w:w="1582" w:type="dxa"/>
            <w:noWrap/>
            <w:vAlign w:val="center"/>
            <w:hideMark/>
          </w:tcPr>
          <w:p w14:paraId="3F2D6AD7" w14:textId="77777777" w:rsidR="004F5CC4" w:rsidRPr="004F5CC4" w:rsidRDefault="004F5CC4" w:rsidP="004F5CC4">
            <w:pPr>
              <w:pStyle w:val="Zkladntext"/>
              <w:rPr>
                <w:szCs w:val="18"/>
              </w:rPr>
            </w:pPr>
          </w:p>
        </w:tc>
      </w:tr>
      <w:tr w:rsidR="004F5CC4" w:rsidRPr="004F5CC4" w14:paraId="2E4001A7" w14:textId="77777777" w:rsidTr="00A90654">
        <w:trPr>
          <w:trHeight w:val="765"/>
        </w:trPr>
        <w:tc>
          <w:tcPr>
            <w:tcW w:w="1129" w:type="dxa"/>
            <w:noWrap/>
            <w:vAlign w:val="center"/>
            <w:hideMark/>
          </w:tcPr>
          <w:p w14:paraId="6045FC03" w14:textId="77777777" w:rsidR="004F5CC4" w:rsidRPr="004F5CC4" w:rsidRDefault="004F5CC4" w:rsidP="004F5CC4">
            <w:pPr>
              <w:pStyle w:val="Zkladntext"/>
              <w:rPr>
                <w:b/>
                <w:bCs/>
                <w:szCs w:val="18"/>
              </w:rPr>
            </w:pPr>
            <w:r w:rsidRPr="004F5CC4">
              <w:rPr>
                <w:b/>
                <w:bCs/>
                <w:szCs w:val="18"/>
              </w:rPr>
              <w:t>B.15.</w:t>
            </w:r>
          </w:p>
        </w:tc>
        <w:tc>
          <w:tcPr>
            <w:tcW w:w="5564" w:type="dxa"/>
            <w:vAlign w:val="center"/>
            <w:hideMark/>
          </w:tcPr>
          <w:p w14:paraId="77E1DC73" w14:textId="77777777" w:rsidR="004F5CC4" w:rsidRPr="004F5CC4" w:rsidRDefault="004F5CC4" w:rsidP="004F5CC4">
            <w:pPr>
              <w:pStyle w:val="Zkladntext"/>
              <w:rPr>
                <w:szCs w:val="18"/>
              </w:rPr>
            </w:pPr>
            <w:r w:rsidRPr="004F5CC4">
              <w:rPr>
                <w:szCs w:val="18"/>
              </w:rPr>
              <w:t>Príjmy súvisiace s derivátmi s výnimkou, ak sú určené na predaj alebo na obchodovanie, alebo ak sa tieto výdavky považujú za peňažné toky z finančnej činnosti (+)</w:t>
            </w:r>
          </w:p>
        </w:tc>
        <w:tc>
          <w:tcPr>
            <w:tcW w:w="1524" w:type="dxa"/>
            <w:noWrap/>
            <w:vAlign w:val="center"/>
            <w:hideMark/>
          </w:tcPr>
          <w:p w14:paraId="2ED30E0E"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71CF06AD" w14:textId="77777777" w:rsidR="004F5CC4" w:rsidRPr="004F5CC4" w:rsidRDefault="004F5CC4" w:rsidP="004F5CC4">
            <w:pPr>
              <w:pStyle w:val="Zkladntext"/>
              <w:rPr>
                <w:szCs w:val="18"/>
              </w:rPr>
            </w:pPr>
            <w:r w:rsidRPr="004F5CC4">
              <w:rPr>
                <w:szCs w:val="18"/>
              </w:rPr>
              <w:t xml:space="preserve">0  </w:t>
            </w:r>
          </w:p>
        </w:tc>
      </w:tr>
      <w:tr w:rsidR="004F5CC4" w:rsidRPr="004F5CC4" w14:paraId="12FDF2C2" w14:textId="77777777" w:rsidTr="00A90654">
        <w:trPr>
          <w:trHeight w:val="255"/>
        </w:trPr>
        <w:tc>
          <w:tcPr>
            <w:tcW w:w="1129" w:type="dxa"/>
            <w:noWrap/>
            <w:vAlign w:val="center"/>
            <w:hideMark/>
          </w:tcPr>
          <w:p w14:paraId="688C1F3C" w14:textId="77777777" w:rsidR="004F5CC4" w:rsidRPr="004F5CC4" w:rsidRDefault="004F5CC4" w:rsidP="004F5CC4">
            <w:pPr>
              <w:pStyle w:val="Zkladntext"/>
              <w:rPr>
                <w:szCs w:val="18"/>
              </w:rPr>
            </w:pPr>
          </w:p>
        </w:tc>
        <w:tc>
          <w:tcPr>
            <w:tcW w:w="5564" w:type="dxa"/>
            <w:vAlign w:val="center"/>
            <w:hideMark/>
          </w:tcPr>
          <w:p w14:paraId="62972A25" w14:textId="77777777" w:rsidR="004F5CC4" w:rsidRPr="004F5CC4" w:rsidRDefault="004F5CC4" w:rsidP="004F5CC4">
            <w:pPr>
              <w:pStyle w:val="Zkladntext"/>
              <w:rPr>
                <w:szCs w:val="18"/>
              </w:rPr>
            </w:pPr>
          </w:p>
        </w:tc>
        <w:tc>
          <w:tcPr>
            <w:tcW w:w="1524" w:type="dxa"/>
            <w:noWrap/>
            <w:vAlign w:val="center"/>
            <w:hideMark/>
          </w:tcPr>
          <w:p w14:paraId="5C38B61D" w14:textId="77777777" w:rsidR="004F5CC4" w:rsidRPr="004F5CC4" w:rsidRDefault="004F5CC4" w:rsidP="004F5CC4">
            <w:pPr>
              <w:pStyle w:val="Zkladntext"/>
              <w:rPr>
                <w:szCs w:val="18"/>
              </w:rPr>
            </w:pPr>
          </w:p>
        </w:tc>
        <w:tc>
          <w:tcPr>
            <w:tcW w:w="1582" w:type="dxa"/>
            <w:noWrap/>
            <w:vAlign w:val="center"/>
            <w:hideMark/>
          </w:tcPr>
          <w:p w14:paraId="06AF6D3A" w14:textId="77777777" w:rsidR="004F5CC4" w:rsidRPr="004F5CC4" w:rsidRDefault="004F5CC4" w:rsidP="004F5CC4">
            <w:pPr>
              <w:pStyle w:val="Zkladntext"/>
              <w:rPr>
                <w:szCs w:val="18"/>
              </w:rPr>
            </w:pPr>
          </w:p>
        </w:tc>
      </w:tr>
      <w:tr w:rsidR="004F5CC4" w:rsidRPr="004F5CC4" w14:paraId="2054DD17" w14:textId="77777777" w:rsidTr="00A90654">
        <w:trPr>
          <w:trHeight w:val="510"/>
        </w:trPr>
        <w:tc>
          <w:tcPr>
            <w:tcW w:w="1129" w:type="dxa"/>
            <w:noWrap/>
            <w:vAlign w:val="center"/>
            <w:hideMark/>
          </w:tcPr>
          <w:p w14:paraId="3356C828" w14:textId="77777777" w:rsidR="004F5CC4" w:rsidRPr="004F5CC4" w:rsidRDefault="004F5CC4" w:rsidP="004F5CC4">
            <w:pPr>
              <w:pStyle w:val="Zkladntext"/>
              <w:rPr>
                <w:b/>
                <w:bCs/>
                <w:szCs w:val="18"/>
              </w:rPr>
            </w:pPr>
            <w:r w:rsidRPr="004F5CC4">
              <w:rPr>
                <w:b/>
                <w:bCs/>
                <w:szCs w:val="18"/>
              </w:rPr>
              <w:t>B.16.</w:t>
            </w:r>
          </w:p>
        </w:tc>
        <w:tc>
          <w:tcPr>
            <w:tcW w:w="5564" w:type="dxa"/>
            <w:vAlign w:val="center"/>
            <w:hideMark/>
          </w:tcPr>
          <w:p w14:paraId="23496B8B" w14:textId="77777777" w:rsidR="004F5CC4" w:rsidRPr="004F5CC4" w:rsidRDefault="004F5CC4" w:rsidP="004F5CC4">
            <w:pPr>
              <w:pStyle w:val="Zkladntext"/>
              <w:rPr>
                <w:szCs w:val="18"/>
              </w:rPr>
            </w:pPr>
            <w:r w:rsidRPr="004F5CC4">
              <w:rPr>
                <w:szCs w:val="18"/>
              </w:rPr>
              <w:t>Výdavky na daň z príjmov účtovnej jednotky, ak je ju možné začleniť do investičných činností (-)</w:t>
            </w:r>
          </w:p>
        </w:tc>
        <w:tc>
          <w:tcPr>
            <w:tcW w:w="1524" w:type="dxa"/>
            <w:noWrap/>
            <w:vAlign w:val="center"/>
            <w:hideMark/>
          </w:tcPr>
          <w:p w14:paraId="52AF7223"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2FBA7CDC" w14:textId="77777777" w:rsidR="004F5CC4" w:rsidRPr="004F5CC4" w:rsidRDefault="004F5CC4" w:rsidP="004F5CC4">
            <w:pPr>
              <w:pStyle w:val="Zkladntext"/>
              <w:rPr>
                <w:szCs w:val="18"/>
              </w:rPr>
            </w:pPr>
            <w:r w:rsidRPr="004F5CC4">
              <w:rPr>
                <w:szCs w:val="18"/>
              </w:rPr>
              <w:t xml:space="preserve">0  </w:t>
            </w:r>
          </w:p>
        </w:tc>
      </w:tr>
      <w:tr w:rsidR="004F5CC4" w:rsidRPr="004F5CC4" w14:paraId="50BA1C60" w14:textId="77777777" w:rsidTr="00A90654">
        <w:trPr>
          <w:trHeight w:val="255"/>
        </w:trPr>
        <w:tc>
          <w:tcPr>
            <w:tcW w:w="1129" w:type="dxa"/>
            <w:noWrap/>
            <w:vAlign w:val="center"/>
            <w:hideMark/>
          </w:tcPr>
          <w:p w14:paraId="72B274AC" w14:textId="77777777" w:rsidR="004F5CC4" w:rsidRPr="004F5CC4" w:rsidRDefault="004F5CC4" w:rsidP="004F5CC4">
            <w:pPr>
              <w:pStyle w:val="Zkladntext"/>
              <w:rPr>
                <w:szCs w:val="18"/>
              </w:rPr>
            </w:pPr>
          </w:p>
        </w:tc>
        <w:tc>
          <w:tcPr>
            <w:tcW w:w="5564" w:type="dxa"/>
            <w:vAlign w:val="center"/>
            <w:hideMark/>
          </w:tcPr>
          <w:p w14:paraId="4332E8F7" w14:textId="77777777" w:rsidR="004F5CC4" w:rsidRPr="004F5CC4" w:rsidRDefault="004F5CC4" w:rsidP="004F5CC4">
            <w:pPr>
              <w:pStyle w:val="Zkladntext"/>
              <w:rPr>
                <w:szCs w:val="18"/>
              </w:rPr>
            </w:pPr>
          </w:p>
        </w:tc>
        <w:tc>
          <w:tcPr>
            <w:tcW w:w="1524" w:type="dxa"/>
            <w:noWrap/>
            <w:vAlign w:val="center"/>
            <w:hideMark/>
          </w:tcPr>
          <w:p w14:paraId="13201696" w14:textId="77777777" w:rsidR="004F5CC4" w:rsidRPr="004F5CC4" w:rsidRDefault="004F5CC4" w:rsidP="004F5CC4">
            <w:pPr>
              <w:pStyle w:val="Zkladntext"/>
              <w:rPr>
                <w:szCs w:val="18"/>
              </w:rPr>
            </w:pPr>
          </w:p>
        </w:tc>
        <w:tc>
          <w:tcPr>
            <w:tcW w:w="1582" w:type="dxa"/>
            <w:noWrap/>
            <w:vAlign w:val="center"/>
            <w:hideMark/>
          </w:tcPr>
          <w:p w14:paraId="510F3D93" w14:textId="77777777" w:rsidR="004F5CC4" w:rsidRPr="004F5CC4" w:rsidRDefault="004F5CC4" w:rsidP="004F5CC4">
            <w:pPr>
              <w:pStyle w:val="Zkladntext"/>
              <w:rPr>
                <w:szCs w:val="18"/>
              </w:rPr>
            </w:pPr>
          </w:p>
        </w:tc>
      </w:tr>
      <w:tr w:rsidR="004F5CC4" w:rsidRPr="004F5CC4" w14:paraId="5DEC37C3" w14:textId="77777777" w:rsidTr="00A90654">
        <w:trPr>
          <w:trHeight w:val="255"/>
        </w:trPr>
        <w:tc>
          <w:tcPr>
            <w:tcW w:w="1129" w:type="dxa"/>
            <w:noWrap/>
            <w:vAlign w:val="center"/>
            <w:hideMark/>
          </w:tcPr>
          <w:p w14:paraId="0EDF5EE7" w14:textId="77777777" w:rsidR="004F5CC4" w:rsidRPr="004F5CC4" w:rsidRDefault="004F5CC4" w:rsidP="004F5CC4">
            <w:pPr>
              <w:pStyle w:val="Zkladntext"/>
              <w:rPr>
                <w:b/>
                <w:bCs/>
                <w:szCs w:val="18"/>
              </w:rPr>
            </w:pPr>
            <w:r w:rsidRPr="004F5CC4">
              <w:rPr>
                <w:b/>
                <w:bCs/>
                <w:szCs w:val="18"/>
              </w:rPr>
              <w:t>B.17.</w:t>
            </w:r>
          </w:p>
        </w:tc>
        <w:tc>
          <w:tcPr>
            <w:tcW w:w="5564" w:type="dxa"/>
            <w:vAlign w:val="center"/>
            <w:hideMark/>
          </w:tcPr>
          <w:p w14:paraId="2A487718" w14:textId="77777777" w:rsidR="004F5CC4" w:rsidRPr="004F5CC4" w:rsidRDefault="004F5CC4" w:rsidP="004F5CC4">
            <w:pPr>
              <w:pStyle w:val="Zkladntext"/>
              <w:rPr>
                <w:szCs w:val="18"/>
              </w:rPr>
            </w:pPr>
            <w:r w:rsidRPr="004F5CC4">
              <w:rPr>
                <w:szCs w:val="18"/>
              </w:rPr>
              <w:t>Príjmy výnimočného charakteru vzťahujúce sa na investičnú činnosť (+)</w:t>
            </w:r>
          </w:p>
        </w:tc>
        <w:tc>
          <w:tcPr>
            <w:tcW w:w="1524" w:type="dxa"/>
            <w:noWrap/>
            <w:vAlign w:val="center"/>
            <w:hideMark/>
          </w:tcPr>
          <w:p w14:paraId="390DAFE2"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5D21349C" w14:textId="77777777" w:rsidR="004F5CC4" w:rsidRPr="004F5CC4" w:rsidRDefault="004F5CC4" w:rsidP="004F5CC4">
            <w:pPr>
              <w:pStyle w:val="Zkladntext"/>
              <w:rPr>
                <w:szCs w:val="18"/>
              </w:rPr>
            </w:pPr>
            <w:r w:rsidRPr="004F5CC4">
              <w:rPr>
                <w:szCs w:val="18"/>
              </w:rPr>
              <w:t xml:space="preserve">0  </w:t>
            </w:r>
          </w:p>
        </w:tc>
      </w:tr>
      <w:tr w:rsidR="004F5CC4" w:rsidRPr="004F5CC4" w14:paraId="06047BC2" w14:textId="77777777" w:rsidTr="00A90654">
        <w:trPr>
          <w:trHeight w:val="255"/>
        </w:trPr>
        <w:tc>
          <w:tcPr>
            <w:tcW w:w="1129" w:type="dxa"/>
            <w:noWrap/>
            <w:vAlign w:val="center"/>
            <w:hideMark/>
          </w:tcPr>
          <w:p w14:paraId="4A240DAE" w14:textId="77777777" w:rsidR="004F5CC4" w:rsidRPr="004F5CC4" w:rsidRDefault="004F5CC4" w:rsidP="004F5CC4">
            <w:pPr>
              <w:pStyle w:val="Zkladntext"/>
              <w:rPr>
                <w:szCs w:val="18"/>
              </w:rPr>
            </w:pPr>
          </w:p>
        </w:tc>
        <w:tc>
          <w:tcPr>
            <w:tcW w:w="5564" w:type="dxa"/>
            <w:vAlign w:val="center"/>
            <w:hideMark/>
          </w:tcPr>
          <w:p w14:paraId="642D9DE2" w14:textId="77777777" w:rsidR="004F5CC4" w:rsidRPr="004F5CC4" w:rsidRDefault="004F5CC4" w:rsidP="004F5CC4">
            <w:pPr>
              <w:pStyle w:val="Zkladntext"/>
              <w:rPr>
                <w:szCs w:val="18"/>
              </w:rPr>
            </w:pPr>
          </w:p>
        </w:tc>
        <w:tc>
          <w:tcPr>
            <w:tcW w:w="1524" w:type="dxa"/>
            <w:noWrap/>
            <w:vAlign w:val="center"/>
            <w:hideMark/>
          </w:tcPr>
          <w:p w14:paraId="450EC07E" w14:textId="77777777" w:rsidR="004F5CC4" w:rsidRPr="004F5CC4" w:rsidRDefault="004F5CC4" w:rsidP="004F5CC4">
            <w:pPr>
              <w:pStyle w:val="Zkladntext"/>
              <w:rPr>
                <w:szCs w:val="18"/>
              </w:rPr>
            </w:pPr>
          </w:p>
        </w:tc>
        <w:tc>
          <w:tcPr>
            <w:tcW w:w="1582" w:type="dxa"/>
            <w:noWrap/>
            <w:vAlign w:val="center"/>
            <w:hideMark/>
          </w:tcPr>
          <w:p w14:paraId="61FB6FFF" w14:textId="77777777" w:rsidR="004F5CC4" w:rsidRPr="004F5CC4" w:rsidRDefault="004F5CC4" w:rsidP="004F5CC4">
            <w:pPr>
              <w:pStyle w:val="Zkladntext"/>
              <w:rPr>
                <w:szCs w:val="18"/>
              </w:rPr>
            </w:pPr>
          </w:p>
        </w:tc>
      </w:tr>
      <w:tr w:rsidR="004F5CC4" w:rsidRPr="004F5CC4" w14:paraId="4F1B9C66" w14:textId="77777777" w:rsidTr="00A90654">
        <w:trPr>
          <w:trHeight w:val="510"/>
        </w:trPr>
        <w:tc>
          <w:tcPr>
            <w:tcW w:w="1129" w:type="dxa"/>
            <w:noWrap/>
            <w:vAlign w:val="center"/>
            <w:hideMark/>
          </w:tcPr>
          <w:p w14:paraId="750C6716" w14:textId="77777777" w:rsidR="004F5CC4" w:rsidRPr="004F5CC4" w:rsidRDefault="004F5CC4" w:rsidP="004F5CC4">
            <w:pPr>
              <w:pStyle w:val="Zkladntext"/>
              <w:rPr>
                <w:b/>
                <w:bCs/>
                <w:szCs w:val="18"/>
              </w:rPr>
            </w:pPr>
            <w:r w:rsidRPr="004F5CC4">
              <w:rPr>
                <w:b/>
                <w:bCs/>
                <w:szCs w:val="18"/>
              </w:rPr>
              <w:t>B.18.</w:t>
            </w:r>
          </w:p>
        </w:tc>
        <w:tc>
          <w:tcPr>
            <w:tcW w:w="5564" w:type="dxa"/>
            <w:vAlign w:val="center"/>
            <w:hideMark/>
          </w:tcPr>
          <w:p w14:paraId="77DBBE3C" w14:textId="77777777" w:rsidR="004F5CC4" w:rsidRPr="004F5CC4" w:rsidRDefault="004F5CC4" w:rsidP="004F5CC4">
            <w:pPr>
              <w:pStyle w:val="Zkladntext"/>
              <w:rPr>
                <w:szCs w:val="18"/>
              </w:rPr>
            </w:pPr>
            <w:r w:rsidRPr="004F5CC4">
              <w:rPr>
                <w:szCs w:val="18"/>
              </w:rPr>
              <w:t>Výdavky výnimočného rozsahu alebo výskytu vzťahujúce sa na investičnú činnosť (-)</w:t>
            </w:r>
          </w:p>
        </w:tc>
        <w:tc>
          <w:tcPr>
            <w:tcW w:w="1524" w:type="dxa"/>
            <w:noWrap/>
            <w:vAlign w:val="center"/>
            <w:hideMark/>
          </w:tcPr>
          <w:p w14:paraId="441DFEC1"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DC30ECD" w14:textId="77777777" w:rsidR="004F5CC4" w:rsidRPr="004F5CC4" w:rsidRDefault="004F5CC4" w:rsidP="004F5CC4">
            <w:pPr>
              <w:pStyle w:val="Zkladntext"/>
              <w:rPr>
                <w:szCs w:val="18"/>
              </w:rPr>
            </w:pPr>
            <w:r w:rsidRPr="004F5CC4">
              <w:rPr>
                <w:szCs w:val="18"/>
              </w:rPr>
              <w:t xml:space="preserve">0  </w:t>
            </w:r>
          </w:p>
        </w:tc>
      </w:tr>
      <w:tr w:rsidR="004F5CC4" w:rsidRPr="004F5CC4" w14:paraId="04FACCBA" w14:textId="77777777" w:rsidTr="00A90654">
        <w:trPr>
          <w:trHeight w:val="255"/>
        </w:trPr>
        <w:tc>
          <w:tcPr>
            <w:tcW w:w="1129" w:type="dxa"/>
            <w:noWrap/>
            <w:vAlign w:val="center"/>
            <w:hideMark/>
          </w:tcPr>
          <w:p w14:paraId="714BCB4B" w14:textId="77777777" w:rsidR="004F5CC4" w:rsidRPr="004F5CC4" w:rsidRDefault="004F5CC4" w:rsidP="004F5CC4">
            <w:pPr>
              <w:pStyle w:val="Zkladntext"/>
              <w:rPr>
                <w:szCs w:val="18"/>
              </w:rPr>
            </w:pPr>
          </w:p>
        </w:tc>
        <w:tc>
          <w:tcPr>
            <w:tcW w:w="5564" w:type="dxa"/>
            <w:vAlign w:val="center"/>
            <w:hideMark/>
          </w:tcPr>
          <w:p w14:paraId="03C2FF13" w14:textId="77777777" w:rsidR="004F5CC4" w:rsidRPr="004F5CC4" w:rsidRDefault="004F5CC4" w:rsidP="004F5CC4">
            <w:pPr>
              <w:pStyle w:val="Zkladntext"/>
              <w:rPr>
                <w:szCs w:val="18"/>
              </w:rPr>
            </w:pPr>
          </w:p>
        </w:tc>
        <w:tc>
          <w:tcPr>
            <w:tcW w:w="1524" w:type="dxa"/>
            <w:noWrap/>
            <w:vAlign w:val="center"/>
            <w:hideMark/>
          </w:tcPr>
          <w:p w14:paraId="6AC03512" w14:textId="77777777" w:rsidR="004F5CC4" w:rsidRPr="004F5CC4" w:rsidRDefault="004F5CC4" w:rsidP="004F5CC4">
            <w:pPr>
              <w:pStyle w:val="Zkladntext"/>
              <w:rPr>
                <w:szCs w:val="18"/>
              </w:rPr>
            </w:pPr>
          </w:p>
        </w:tc>
        <w:tc>
          <w:tcPr>
            <w:tcW w:w="1582" w:type="dxa"/>
            <w:noWrap/>
            <w:vAlign w:val="center"/>
            <w:hideMark/>
          </w:tcPr>
          <w:p w14:paraId="6AC0E414" w14:textId="77777777" w:rsidR="004F5CC4" w:rsidRPr="004F5CC4" w:rsidRDefault="004F5CC4" w:rsidP="004F5CC4">
            <w:pPr>
              <w:pStyle w:val="Zkladntext"/>
              <w:rPr>
                <w:szCs w:val="18"/>
              </w:rPr>
            </w:pPr>
          </w:p>
        </w:tc>
      </w:tr>
      <w:tr w:rsidR="004F5CC4" w:rsidRPr="004F5CC4" w14:paraId="6C7A5584" w14:textId="77777777" w:rsidTr="00A90654">
        <w:trPr>
          <w:trHeight w:val="255"/>
        </w:trPr>
        <w:tc>
          <w:tcPr>
            <w:tcW w:w="1129" w:type="dxa"/>
            <w:noWrap/>
            <w:vAlign w:val="center"/>
            <w:hideMark/>
          </w:tcPr>
          <w:p w14:paraId="248CBFE8" w14:textId="77777777" w:rsidR="004F5CC4" w:rsidRPr="004F5CC4" w:rsidRDefault="004F5CC4" w:rsidP="004F5CC4">
            <w:pPr>
              <w:pStyle w:val="Zkladntext"/>
              <w:rPr>
                <w:b/>
                <w:bCs/>
                <w:szCs w:val="18"/>
              </w:rPr>
            </w:pPr>
            <w:r w:rsidRPr="004F5CC4">
              <w:rPr>
                <w:b/>
                <w:bCs/>
                <w:szCs w:val="18"/>
              </w:rPr>
              <w:t>B.19.</w:t>
            </w:r>
          </w:p>
        </w:tc>
        <w:tc>
          <w:tcPr>
            <w:tcW w:w="5564" w:type="dxa"/>
            <w:vAlign w:val="center"/>
            <w:hideMark/>
          </w:tcPr>
          <w:p w14:paraId="46AAF3EF" w14:textId="77777777" w:rsidR="004F5CC4" w:rsidRPr="004F5CC4" w:rsidRDefault="004F5CC4" w:rsidP="004F5CC4">
            <w:pPr>
              <w:pStyle w:val="Zkladntext"/>
              <w:rPr>
                <w:szCs w:val="18"/>
              </w:rPr>
            </w:pPr>
            <w:r w:rsidRPr="004F5CC4">
              <w:rPr>
                <w:szCs w:val="18"/>
              </w:rPr>
              <w:t>Ostatné príjmy vzťahujúce sa na investičnú činnosť (+)</w:t>
            </w:r>
          </w:p>
        </w:tc>
        <w:tc>
          <w:tcPr>
            <w:tcW w:w="1524" w:type="dxa"/>
            <w:noWrap/>
            <w:vAlign w:val="center"/>
            <w:hideMark/>
          </w:tcPr>
          <w:p w14:paraId="275CEAB2"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2A48475" w14:textId="77777777" w:rsidR="004F5CC4" w:rsidRPr="004F5CC4" w:rsidRDefault="004F5CC4" w:rsidP="004F5CC4">
            <w:pPr>
              <w:pStyle w:val="Zkladntext"/>
              <w:rPr>
                <w:szCs w:val="18"/>
              </w:rPr>
            </w:pPr>
            <w:r w:rsidRPr="004F5CC4">
              <w:rPr>
                <w:szCs w:val="18"/>
              </w:rPr>
              <w:t xml:space="preserve">0  </w:t>
            </w:r>
          </w:p>
        </w:tc>
      </w:tr>
      <w:tr w:rsidR="004F5CC4" w:rsidRPr="004F5CC4" w14:paraId="10BDF4B5" w14:textId="77777777" w:rsidTr="00A90654">
        <w:trPr>
          <w:trHeight w:val="255"/>
        </w:trPr>
        <w:tc>
          <w:tcPr>
            <w:tcW w:w="1129" w:type="dxa"/>
            <w:noWrap/>
            <w:vAlign w:val="center"/>
            <w:hideMark/>
          </w:tcPr>
          <w:p w14:paraId="2C2FA111" w14:textId="77777777" w:rsidR="004F5CC4" w:rsidRPr="004F5CC4" w:rsidRDefault="004F5CC4" w:rsidP="004F5CC4">
            <w:pPr>
              <w:pStyle w:val="Zkladntext"/>
              <w:rPr>
                <w:szCs w:val="18"/>
              </w:rPr>
            </w:pPr>
          </w:p>
        </w:tc>
        <w:tc>
          <w:tcPr>
            <w:tcW w:w="5564" w:type="dxa"/>
            <w:vAlign w:val="center"/>
            <w:hideMark/>
          </w:tcPr>
          <w:p w14:paraId="3A42C33F" w14:textId="77777777" w:rsidR="004F5CC4" w:rsidRPr="004F5CC4" w:rsidRDefault="004F5CC4" w:rsidP="004F5CC4">
            <w:pPr>
              <w:pStyle w:val="Zkladntext"/>
              <w:rPr>
                <w:szCs w:val="18"/>
              </w:rPr>
            </w:pPr>
          </w:p>
        </w:tc>
        <w:tc>
          <w:tcPr>
            <w:tcW w:w="1524" w:type="dxa"/>
            <w:noWrap/>
            <w:vAlign w:val="center"/>
            <w:hideMark/>
          </w:tcPr>
          <w:p w14:paraId="2E4918F6" w14:textId="77777777" w:rsidR="004F5CC4" w:rsidRPr="004F5CC4" w:rsidRDefault="004F5CC4" w:rsidP="004F5CC4">
            <w:pPr>
              <w:pStyle w:val="Zkladntext"/>
              <w:rPr>
                <w:szCs w:val="18"/>
              </w:rPr>
            </w:pPr>
          </w:p>
        </w:tc>
        <w:tc>
          <w:tcPr>
            <w:tcW w:w="1582" w:type="dxa"/>
            <w:noWrap/>
            <w:vAlign w:val="center"/>
            <w:hideMark/>
          </w:tcPr>
          <w:p w14:paraId="454F5D60" w14:textId="77777777" w:rsidR="004F5CC4" w:rsidRPr="004F5CC4" w:rsidRDefault="004F5CC4" w:rsidP="004F5CC4">
            <w:pPr>
              <w:pStyle w:val="Zkladntext"/>
              <w:rPr>
                <w:szCs w:val="18"/>
              </w:rPr>
            </w:pPr>
          </w:p>
        </w:tc>
      </w:tr>
      <w:tr w:rsidR="004F5CC4" w:rsidRPr="004F5CC4" w14:paraId="102E4FAA" w14:textId="77777777" w:rsidTr="00A90654">
        <w:trPr>
          <w:trHeight w:val="255"/>
        </w:trPr>
        <w:tc>
          <w:tcPr>
            <w:tcW w:w="1129" w:type="dxa"/>
            <w:noWrap/>
            <w:vAlign w:val="center"/>
            <w:hideMark/>
          </w:tcPr>
          <w:p w14:paraId="62618C82" w14:textId="77777777" w:rsidR="004F5CC4" w:rsidRPr="004F5CC4" w:rsidRDefault="004F5CC4" w:rsidP="004F5CC4">
            <w:pPr>
              <w:pStyle w:val="Zkladntext"/>
              <w:rPr>
                <w:b/>
                <w:bCs/>
                <w:szCs w:val="18"/>
              </w:rPr>
            </w:pPr>
            <w:r w:rsidRPr="004F5CC4">
              <w:rPr>
                <w:b/>
                <w:bCs/>
                <w:szCs w:val="18"/>
              </w:rPr>
              <w:t>B.20.</w:t>
            </w:r>
          </w:p>
        </w:tc>
        <w:tc>
          <w:tcPr>
            <w:tcW w:w="5564" w:type="dxa"/>
            <w:vAlign w:val="center"/>
            <w:hideMark/>
          </w:tcPr>
          <w:p w14:paraId="53583F60" w14:textId="77777777" w:rsidR="004F5CC4" w:rsidRPr="004F5CC4" w:rsidRDefault="004F5CC4" w:rsidP="004F5CC4">
            <w:pPr>
              <w:pStyle w:val="Zkladntext"/>
              <w:rPr>
                <w:szCs w:val="18"/>
              </w:rPr>
            </w:pPr>
            <w:r w:rsidRPr="004F5CC4">
              <w:rPr>
                <w:szCs w:val="18"/>
              </w:rPr>
              <w:t>Ostatné výdavky vzťahujúce sa na investičnú činnosť (+)</w:t>
            </w:r>
          </w:p>
        </w:tc>
        <w:tc>
          <w:tcPr>
            <w:tcW w:w="1524" w:type="dxa"/>
            <w:noWrap/>
            <w:vAlign w:val="center"/>
            <w:hideMark/>
          </w:tcPr>
          <w:p w14:paraId="7B843225"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1984A157" w14:textId="77777777" w:rsidR="004F5CC4" w:rsidRPr="004F5CC4" w:rsidRDefault="004F5CC4" w:rsidP="004F5CC4">
            <w:pPr>
              <w:pStyle w:val="Zkladntext"/>
              <w:rPr>
                <w:szCs w:val="18"/>
              </w:rPr>
            </w:pPr>
            <w:r w:rsidRPr="004F5CC4">
              <w:rPr>
                <w:szCs w:val="18"/>
              </w:rPr>
              <w:t xml:space="preserve">0  </w:t>
            </w:r>
          </w:p>
        </w:tc>
      </w:tr>
      <w:tr w:rsidR="004F5CC4" w:rsidRPr="004F5CC4" w14:paraId="0D206B81" w14:textId="77777777" w:rsidTr="00A90654">
        <w:trPr>
          <w:trHeight w:val="255"/>
        </w:trPr>
        <w:tc>
          <w:tcPr>
            <w:tcW w:w="1129" w:type="dxa"/>
            <w:noWrap/>
            <w:vAlign w:val="center"/>
            <w:hideMark/>
          </w:tcPr>
          <w:p w14:paraId="5BB2E40E" w14:textId="77777777" w:rsidR="004F5CC4" w:rsidRPr="004F5CC4" w:rsidRDefault="004F5CC4" w:rsidP="004F5CC4">
            <w:pPr>
              <w:pStyle w:val="Zkladntext"/>
              <w:rPr>
                <w:szCs w:val="18"/>
              </w:rPr>
            </w:pPr>
          </w:p>
        </w:tc>
        <w:tc>
          <w:tcPr>
            <w:tcW w:w="5564" w:type="dxa"/>
            <w:vAlign w:val="center"/>
            <w:hideMark/>
          </w:tcPr>
          <w:p w14:paraId="78E3C8DF" w14:textId="77777777" w:rsidR="004F5CC4" w:rsidRPr="004F5CC4" w:rsidRDefault="004F5CC4" w:rsidP="004F5CC4">
            <w:pPr>
              <w:pStyle w:val="Zkladntext"/>
              <w:rPr>
                <w:szCs w:val="18"/>
              </w:rPr>
            </w:pPr>
          </w:p>
        </w:tc>
        <w:tc>
          <w:tcPr>
            <w:tcW w:w="1524" w:type="dxa"/>
            <w:noWrap/>
            <w:vAlign w:val="center"/>
            <w:hideMark/>
          </w:tcPr>
          <w:p w14:paraId="559E0068" w14:textId="77777777" w:rsidR="004F5CC4" w:rsidRPr="004F5CC4" w:rsidRDefault="004F5CC4" w:rsidP="004F5CC4">
            <w:pPr>
              <w:pStyle w:val="Zkladntext"/>
              <w:rPr>
                <w:szCs w:val="18"/>
              </w:rPr>
            </w:pPr>
          </w:p>
        </w:tc>
        <w:tc>
          <w:tcPr>
            <w:tcW w:w="1582" w:type="dxa"/>
            <w:noWrap/>
            <w:vAlign w:val="center"/>
            <w:hideMark/>
          </w:tcPr>
          <w:p w14:paraId="2982771D" w14:textId="77777777" w:rsidR="004F5CC4" w:rsidRPr="004F5CC4" w:rsidRDefault="004F5CC4" w:rsidP="004F5CC4">
            <w:pPr>
              <w:pStyle w:val="Zkladntext"/>
              <w:rPr>
                <w:szCs w:val="18"/>
              </w:rPr>
            </w:pPr>
          </w:p>
        </w:tc>
      </w:tr>
      <w:tr w:rsidR="004F5CC4" w:rsidRPr="004F5CC4" w14:paraId="79F72E37" w14:textId="77777777" w:rsidTr="00A90654">
        <w:trPr>
          <w:trHeight w:val="255"/>
        </w:trPr>
        <w:tc>
          <w:tcPr>
            <w:tcW w:w="1129" w:type="dxa"/>
            <w:noWrap/>
            <w:vAlign w:val="center"/>
            <w:hideMark/>
          </w:tcPr>
          <w:p w14:paraId="2FC8F0C8" w14:textId="77777777" w:rsidR="004F5CC4" w:rsidRPr="004F5CC4" w:rsidRDefault="004F5CC4" w:rsidP="004F5CC4">
            <w:pPr>
              <w:pStyle w:val="Zkladntext"/>
              <w:rPr>
                <w:szCs w:val="18"/>
              </w:rPr>
            </w:pPr>
          </w:p>
        </w:tc>
        <w:tc>
          <w:tcPr>
            <w:tcW w:w="5564" w:type="dxa"/>
            <w:vAlign w:val="center"/>
            <w:hideMark/>
          </w:tcPr>
          <w:p w14:paraId="4AC9F5FB" w14:textId="77777777" w:rsidR="004F5CC4" w:rsidRPr="004F5CC4" w:rsidRDefault="004F5CC4" w:rsidP="004F5CC4">
            <w:pPr>
              <w:pStyle w:val="Zkladntext"/>
              <w:rPr>
                <w:b/>
                <w:bCs/>
                <w:szCs w:val="18"/>
              </w:rPr>
            </w:pPr>
            <w:r w:rsidRPr="004F5CC4">
              <w:rPr>
                <w:b/>
                <w:bCs/>
                <w:szCs w:val="18"/>
              </w:rPr>
              <w:t>Čisté peňažné toky z investičnej činnosti (súčet B 1 až B 20)</w:t>
            </w:r>
          </w:p>
        </w:tc>
        <w:tc>
          <w:tcPr>
            <w:tcW w:w="1524" w:type="dxa"/>
            <w:noWrap/>
            <w:vAlign w:val="center"/>
            <w:hideMark/>
          </w:tcPr>
          <w:p w14:paraId="40EE8968" w14:textId="752B3CA8" w:rsidR="004F5CC4" w:rsidRPr="004F5CC4" w:rsidRDefault="004F5CC4" w:rsidP="00553AFF">
            <w:pPr>
              <w:pStyle w:val="Zkladntext"/>
              <w:rPr>
                <w:b/>
                <w:bCs/>
                <w:szCs w:val="18"/>
              </w:rPr>
            </w:pPr>
            <w:r w:rsidRPr="004F5CC4">
              <w:rPr>
                <w:b/>
                <w:bCs/>
                <w:szCs w:val="18"/>
              </w:rPr>
              <w:t>-</w:t>
            </w:r>
            <w:r w:rsidR="00553AFF">
              <w:rPr>
                <w:b/>
                <w:bCs/>
                <w:szCs w:val="18"/>
              </w:rPr>
              <w:t>525</w:t>
            </w:r>
            <w:r w:rsidRPr="004F5CC4">
              <w:rPr>
                <w:b/>
                <w:bCs/>
                <w:szCs w:val="18"/>
              </w:rPr>
              <w:t xml:space="preserve"> </w:t>
            </w:r>
            <w:r w:rsidR="00553AFF">
              <w:rPr>
                <w:b/>
                <w:bCs/>
                <w:szCs w:val="18"/>
              </w:rPr>
              <w:t>539</w:t>
            </w:r>
            <w:r w:rsidRPr="004F5CC4">
              <w:rPr>
                <w:b/>
                <w:bCs/>
                <w:szCs w:val="18"/>
              </w:rPr>
              <w:t xml:space="preserve">  </w:t>
            </w:r>
          </w:p>
        </w:tc>
        <w:tc>
          <w:tcPr>
            <w:tcW w:w="1582" w:type="dxa"/>
            <w:noWrap/>
            <w:vAlign w:val="center"/>
            <w:hideMark/>
          </w:tcPr>
          <w:p w14:paraId="1A1A31DA" w14:textId="02F9A0DE" w:rsidR="004F5CC4" w:rsidRPr="004F5CC4" w:rsidRDefault="00553AFF" w:rsidP="00553AFF">
            <w:pPr>
              <w:pStyle w:val="Zkladntext"/>
              <w:rPr>
                <w:b/>
                <w:bCs/>
                <w:szCs w:val="18"/>
              </w:rPr>
            </w:pPr>
            <w:r>
              <w:rPr>
                <w:b/>
                <w:bCs/>
                <w:szCs w:val="18"/>
              </w:rPr>
              <w:t>-535</w:t>
            </w:r>
            <w:r w:rsidR="004F5CC4" w:rsidRPr="004F5CC4">
              <w:rPr>
                <w:b/>
                <w:bCs/>
                <w:szCs w:val="18"/>
              </w:rPr>
              <w:t xml:space="preserve"> </w:t>
            </w:r>
            <w:r>
              <w:rPr>
                <w:b/>
                <w:bCs/>
                <w:szCs w:val="18"/>
              </w:rPr>
              <w:t>099</w:t>
            </w:r>
            <w:r w:rsidR="004F5CC4" w:rsidRPr="004F5CC4">
              <w:rPr>
                <w:b/>
                <w:bCs/>
                <w:szCs w:val="18"/>
              </w:rPr>
              <w:t xml:space="preserve">  </w:t>
            </w:r>
          </w:p>
        </w:tc>
      </w:tr>
      <w:tr w:rsidR="004F5CC4" w:rsidRPr="004F5CC4" w14:paraId="43BE960F" w14:textId="77777777" w:rsidTr="00A90654">
        <w:trPr>
          <w:trHeight w:val="255"/>
        </w:trPr>
        <w:tc>
          <w:tcPr>
            <w:tcW w:w="1129" w:type="dxa"/>
            <w:noWrap/>
            <w:vAlign w:val="center"/>
            <w:hideMark/>
          </w:tcPr>
          <w:p w14:paraId="1AB4F2C3" w14:textId="77777777" w:rsidR="004F5CC4" w:rsidRPr="004F5CC4" w:rsidRDefault="004F5CC4" w:rsidP="004F5CC4">
            <w:pPr>
              <w:pStyle w:val="Zkladntext"/>
              <w:rPr>
                <w:b/>
                <w:bCs/>
                <w:szCs w:val="18"/>
              </w:rPr>
            </w:pPr>
          </w:p>
        </w:tc>
        <w:tc>
          <w:tcPr>
            <w:tcW w:w="5564" w:type="dxa"/>
            <w:vAlign w:val="center"/>
            <w:hideMark/>
          </w:tcPr>
          <w:p w14:paraId="2AD1E334" w14:textId="77777777" w:rsidR="004F5CC4" w:rsidRPr="004F5CC4" w:rsidRDefault="004F5CC4" w:rsidP="004F5CC4">
            <w:pPr>
              <w:pStyle w:val="Zkladntext"/>
              <w:rPr>
                <w:szCs w:val="18"/>
              </w:rPr>
            </w:pPr>
          </w:p>
        </w:tc>
        <w:tc>
          <w:tcPr>
            <w:tcW w:w="1524" w:type="dxa"/>
            <w:noWrap/>
            <w:vAlign w:val="center"/>
            <w:hideMark/>
          </w:tcPr>
          <w:p w14:paraId="51061CDA" w14:textId="77777777" w:rsidR="004F5CC4" w:rsidRPr="004F5CC4" w:rsidRDefault="004F5CC4" w:rsidP="004F5CC4">
            <w:pPr>
              <w:pStyle w:val="Zkladntext"/>
              <w:rPr>
                <w:szCs w:val="18"/>
              </w:rPr>
            </w:pPr>
          </w:p>
        </w:tc>
        <w:tc>
          <w:tcPr>
            <w:tcW w:w="1582" w:type="dxa"/>
            <w:noWrap/>
            <w:vAlign w:val="center"/>
            <w:hideMark/>
          </w:tcPr>
          <w:p w14:paraId="728DC4AA" w14:textId="77777777" w:rsidR="004F5CC4" w:rsidRPr="004F5CC4" w:rsidRDefault="004F5CC4" w:rsidP="004F5CC4">
            <w:pPr>
              <w:pStyle w:val="Zkladntext"/>
              <w:rPr>
                <w:szCs w:val="18"/>
              </w:rPr>
            </w:pPr>
          </w:p>
        </w:tc>
      </w:tr>
      <w:tr w:rsidR="004F5CC4" w:rsidRPr="004F5CC4" w14:paraId="1A27D6A0" w14:textId="77777777" w:rsidTr="00A90654">
        <w:trPr>
          <w:trHeight w:val="255"/>
        </w:trPr>
        <w:tc>
          <w:tcPr>
            <w:tcW w:w="1129" w:type="dxa"/>
            <w:noWrap/>
            <w:vAlign w:val="center"/>
            <w:hideMark/>
          </w:tcPr>
          <w:p w14:paraId="018F914C" w14:textId="77777777" w:rsidR="004F5CC4" w:rsidRPr="004F5CC4" w:rsidRDefault="004F5CC4" w:rsidP="004F5CC4">
            <w:pPr>
              <w:pStyle w:val="Zkladntext"/>
              <w:rPr>
                <w:b/>
                <w:bCs/>
                <w:szCs w:val="18"/>
              </w:rPr>
            </w:pPr>
            <w:r w:rsidRPr="004F5CC4">
              <w:rPr>
                <w:b/>
                <w:bCs/>
                <w:szCs w:val="18"/>
              </w:rPr>
              <w:t>C.</w:t>
            </w:r>
          </w:p>
        </w:tc>
        <w:tc>
          <w:tcPr>
            <w:tcW w:w="5564" w:type="dxa"/>
            <w:vAlign w:val="center"/>
            <w:hideMark/>
          </w:tcPr>
          <w:p w14:paraId="7BC5CDE6" w14:textId="77777777" w:rsidR="004F5CC4" w:rsidRPr="004F5CC4" w:rsidRDefault="004F5CC4" w:rsidP="004F5CC4">
            <w:pPr>
              <w:pStyle w:val="Zkladntext"/>
              <w:rPr>
                <w:b/>
                <w:bCs/>
                <w:szCs w:val="18"/>
              </w:rPr>
            </w:pPr>
            <w:r w:rsidRPr="004F5CC4">
              <w:rPr>
                <w:b/>
                <w:bCs/>
                <w:szCs w:val="18"/>
              </w:rPr>
              <w:t>Peňažné toky z finančnej činnosti</w:t>
            </w:r>
          </w:p>
        </w:tc>
        <w:tc>
          <w:tcPr>
            <w:tcW w:w="1524" w:type="dxa"/>
            <w:noWrap/>
            <w:vAlign w:val="center"/>
            <w:hideMark/>
          </w:tcPr>
          <w:p w14:paraId="6E78E0B9" w14:textId="77777777" w:rsidR="004F5CC4" w:rsidRPr="004F5CC4" w:rsidRDefault="004F5CC4" w:rsidP="004F5CC4">
            <w:pPr>
              <w:pStyle w:val="Zkladntext"/>
              <w:rPr>
                <w:b/>
                <w:bCs/>
                <w:szCs w:val="18"/>
              </w:rPr>
            </w:pPr>
          </w:p>
        </w:tc>
        <w:tc>
          <w:tcPr>
            <w:tcW w:w="1582" w:type="dxa"/>
            <w:noWrap/>
            <w:vAlign w:val="center"/>
            <w:hideMark/>
          </w:tcPr>
          <w:p w14:paraId="2E51FB70" w14:textId="77777777" w:rsidR="004F5CC4" w:rsidRPr="004F5CC4" w:rsidRDefault="004F5CC4" w:rsidP="004F5CC4">
            <w:pPr>
              <w:pStyle w:val="Zkladntext"/>
              <w:rPr>
                <w:szCs w:val="18"/>
              </w:rPr>
            </w:pPr>
          </w:p>
        </w:tc>
      </w:tr>
      <w:tr w:rsidR="004F5CC4" w:rsidRPr="004F5CC4" w14:paraId="3E03D8A0" w14:textId="77777777" w:rsidTr="00A90654">
        <w:trPr>
          <w:trHeight w:val="255"/>
        </w:trPr>
        <w:tc>
          <w:tcPr>
            <w:tcW w:w="1129" w:type="dxa"/>
            <w:noWrap/>
            <w:vAlign w:val="center"/>
            <w:hideMark/>
          </w:tcPr>
          <w:p w14:paraId="056170ED" w14:textId="77777777" w:rsidR="004F5CC4" w:rsidRPr="004F5CC4" w:rsidRDefault="004F5CC4" w:rsidP="004F5CC4">
            <w:pPr>
              <w:pStyle w:val="Zkladntext"/>
              <w:rPr>
                <w:szCs w:val="18"/>
              </w:rPr>
            </w:pPr>
          </w:p>
        </w:tc>
        <w:tc>
          <w:tcPr>
            <w:tcW w:w="5564" w:type="dxa"/>
            <w:vAlign w:val="center"/>
            <w:hideMark/>
          </w:tcPr>
          <w:p w14:paraId="0635DB70" w14:textId="77777777" w:rsidR="004F5CC4" w:rsidRPr="004F5CC4" w:rsidRDefault="004F5CC4" w:rsidP="004F5CC4">
            <w:pPr>
              <w:pStyle w:val="Zkladntext"/>
              <w:rPr>
                <w:szCs w:val="18"/>
              </w:rPr>
            </w:pPr>
          </w:p>
        </w:tc>
        <w:tc>
          <w:tcPr>
            <w:tcW w:w="1524" w:type="dxa"/>
            <w:noWrap/>
            <w:vAlign w:val="center"/>
            <w:hideMark/>
          </w:tcPr>
          <w:p w14:paraId="5B301906" w14:textId="77777777" w:rsidR="004F5CC4" w:rsidRPr="004F5CC4" w:rsidRDefault="004F5CC4" w:rsidP="004F5CC4">
            <w:pPr>
              <w:pStyle w:val="Zkladntext"/>
              <w:rPr>
                <w:szCs w:val="18"/>
              </w:rPr>
            </w:pPr>
          </w:p>
        </w:tc>
        <w:tc>
          <w:tcPr>
            <w:tcW w:w="1582" w:type="dxa"/>
            <w:noWrap/>
            <w:vAlign w:val="center"/>
            <w:hideMark/>
          </w:tcPr>
          <w:p w14:paraId="5F3CE401" w14:textId="77777777" w:rsidR="004F5CC4" w:rsidRPr="004F5CC4" w:rsidRDefault="004F5CC4" w:rsidP="004F5CC4">
            <w:pPr>
              <w:pStyle w:val="Zkladntext"/>
              <w:rPr>
                <w:szCs w:val="18"/>
              </w:rPr>
            </w:pPr>
          </w:p>
        </w:tc>
      </w:tr>
      <w:tr w:rsidR="004F5CC4" w:rsidRPr="004F5CC4" w14:paraId="35A704A0" w14:textId="77777777" w:rsidTr="00A90654">
        <w:trPr>
          <w:trHeight w:val="270"/>
        </w:trPr>
        <w:tc>
          <w:tcPr>
            <w:tcW w:w="1129" w:type="dxa"/>
            <w:noWrap/>
            <w:vAlign w:val="center"/>
            <w:hideMark/>
          </w:tcPr>
          <w:p w14:paraId="349A38EF" w14:textId="77777777" w:rsidR="004F5CC4" w:rsidRPr="004F5CC4" w:rsidRDefault="004F5CC4" w:rsidP="004F5CC4">
            <w:pPr>
              <w:pStyle w:val="Zkladntext"/>
              <w:rPr>
                <w:b/>
                <w:bCs/>
                <w:i/>
                <w:iCs/>
                <w:szCs w:val="18"/>
              </w:rPr>
            </w:pPr>
            <w:r w:rsidRPr="004F5CC4">
              <w:rPr>
                <w:b/>
                <w:bCs/>
                <w:i/>
                <w:iCs/>
                <w:szCs w:val="18"/>
              </w:rPr>
              <w:t>C.1.</w:t>
            </w:r>
          </w:p>
        </w:tc>
        <w:tc>
          <w:tcPr>
            <w:tcW w:w="5564" w:type="dxa"/>
            <w:vAlign w:val="center"/>
            <w:hideMark/>
          </w:tcPr>
          <w:p w14:paraId="1B86F541" w14:textId="77777777" w:rsidR="004F5CC4" w:rsidRPr="004F5CC4" w:rsidRDefault="004F5CC4" w:rsidP="004F5CC4">
            <w:pPr>
              <w:pStyle w:val="Zkladntext"/>
              <w:rPr>
                <w:i/>
                <w:iCs/>
                <w:szCs w:val="18"/>
              </w:rPr>
            </w:pPr>
            <w:r w:rsidRPr="004F5CC4">
              <w:rPr>
                <w:i/>
                <w:iCs/>
                <w:szCs w:val="18"/>
              </w:rPr>
              <w:t>Peňažné toky vo vlastnom imaní (súčet C 1. 1 až C 1. 8)</w:t>
            </w:r>
          </w:p>
        </w:tc>
        <w:tc>
          <w:tcPr>
            <w:tcW w:w="1524" w:type="dxa"/>
            <w:noWrap/>
            <w:vAlign w:val="center"/>
            <w:hideMark/>
          </w:tcPr>
          <w:p w14:paraId="237B7C95"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53671BEC" w14:textId="77777777" w:rsidR="004F5CC4" w:rsidRPr="004F5CC4" w:rsidRDefault="004F5CC4" w:rsidP="004F5CC4">
            <w:pPr>
              <w:pStyle w:val="Zkladntext"/>
              <w:rPr>
                <w:szCs w:val="18"/>
              </w:rPr>
            </w:pPr>
            <w:r w:rsidRPr="004F5CC4">
              <w:rPr>
                <w:szCs w:val="18"/>
              </w:rPr>
              <w:t xml:space="preserve">0  </w:t>
            </w:r>
          </w:p>
        </w:tc>
      </w:tr>
      <w:tr w:rsidR="004F5CC4" w:rsidRPr="004F5CC4" w14:paraId="22583387" w14:textId="77777777" w:rsidTr="00A90654">
        <w:trPr>
          <w:trHeight w:val="255"/>
        </w:trPr>
        <w:tc>
          <w:tcPr>
            <w:tcW w:w="1129" w:type="dxa"/>
            <w:noWrap/>
            <w:vAlign w:val="center"/>
            <w:hideMark/>
          </w:tcPr>
          <w:p w14:paraId="63694A6F" w14:textId="77777777" w:rsidR="004F5CC4" w:rsidRPr="004F5CC4" w:rsidRDefault="004F5CC4" w:rsidP="004F5CC4">
            <w:pPr>
              <w:pStyle w:val="Zkladntext"/>
              <w:rPr>
                <w:szCs w:val="18"/>
              </w:rPr>
            </w:pPr>
          </w:p>
        </w:tc>
        <w:tc>
          <w:tcPr>
            <w:tcW w:w="5564" w:type="dxa"/>
            <w:vAlign w:val="center"/>
            <w:hideMark/>
          </w:tcPr>
          <w:p w14:paraId="59597C22" w14:textId="77777777" w:rsidR="004F5CC4" w:rsidRPr="004F5CC4" w:rsidRDefault="004F5CC4" w:rsidP="004F5CC4">
            <w:pPr>
              <w:pStyle w:val="Zkladntext"/>
              <w:rPr>
                <w:szCs w:val="18"/>
              </w:rPr>
            </w:pPr>
          </w:p>
        </w:tc>
        <w:tc>
          <w:tcPr>
            <w:tcW w:w="1524" w:type="dxa"/>
            <w:noWrap/>
            <w:vAlign w:val="center"/>
            <w:hideMark/>
          </w:tcPr>
          <w:p w14:paraId="58FC0F33" w14:textId="77777777" w:rsidR="004F5CC4" w:rsidRPr="004F5CC4" w:rsidRDefault="004F5CC4" w:rsidP="004F5CC4">
            <w:pPr>
              <w:pStyle w:val="Zkladntext"/>
              <w:rPr>
                <w:szCs w:val="18"/>
              </w:rPr>
            </w:pPr>
          </w:p>
        </w:tc>
        <w:tc>
          <w:tcPr>
            <w:tcW w:w="1582" w:type="dxa"/>
            <w:noWrap/>
            <w:vAlign w:val="center"/>
            <w:hideMark/>
          </w:tcPr>
          <w:p w14:paraId="58DFF21D" w14:textId="77777777" w:rsidR="004F5CC4" w:rsidRPr="004F5CC4" w:rsidRDefault="004F5CC4" w:rsidP="004F5CC4">
            <w:pPr>
              <w:pStyle w:val="Zkladntext"/>
              <w:rPr>
                <w:szCs w:val="18"/>
              </w:rPr>
            </w:pPr>
          </w:p>
        </w:tc>
      </w:tr>
      <w:tr w:rsidR="004F5CC4" w:rsidRPr="004F5CC4" w14:paraId="6A73876E" w14:textId="77777777" w:rsidTr="00A90654">
        <w:trPr>
          <w:trHeight w:val="255"/>
        </w:trPr>
        <w:tc>
          <w:tcPr>
            <w:tcW w:w="1129" w:type="dxa"/>
            <w:noWrap/>
            <w:vAlign w:val="center"/>
            <w:hideMark/>
          </w:tcPr>
          <w:p w14:paraId="2CBD9896" w14:textId="77777777" w:rsidR="004F5CC4" w:rsidRPr="004F5CC4" w:rsidRDefault="004F5CC4" w:rsidP="004F5CC4">
            <w:pPr>
              <w:pStyle w:val="Zkladntext"/>
              <w:rPr>
                <w:szCs w:val="18"/>
              </w:rPr>
            </w:pPr>
            <w:r w:rsidRPr="004F5CC4">
              <w:rPr>
                <w:szCs w:val="18"/>
              </w:rPr>
              <w:t>C.1.1.</w:t>
            </w:r>
          </w:p>
        </w:tc>
        <w:tc>
          <w:tcPr>
            <w:tcW w:w="5564" w:type="dxa"/>
            <w:vAlign w:val="center"/>
            <w:hideMark/>
          </w:tcPr>
          <w:p w14:paraId="00938478" w14:textId="77777777" w:rsidR="004F5CC4" w:rsidRPr="004F5CC4" w:rsidRDefault="004F5CC4" w:rsidP="004F5CC4">
            <w:pPr>
              <w:pStyle w:val="Zkladntext"/>
              <w:rPr>
                <w:szCs w:val="18"/>
              </w:rPr>
            </w:pPr>
            <w:r w:rsidRPr="004F5CC4">
              <w:rPr>
                <w:szCs w:val="18"/>
              </w:rPr>
              <w:t>Príjmy z upísaných akcií a obchodných podielov (+)</w:t>
            </w:r>
          </w:p>
        </w:tc>
        <w:tc>
          <w:tcPr>
            <w:tcW w:w="1524" w:type="dxa"/>
            <w:noWrap/>
            <w:vAlign w:val="center"/>
            <w:hideMark/>
          </w:tcPr>
          <w:p w14:paraId="364D9822"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59D20E18" w14:textId="77777777" w:rsidR="004F5CC4" w:rsidRPr="004F5CC4" w:rsidRDefault="004F5CC4" w:rsidP="004F5CC4">
            <w:pPr>
              <w:pStyle w:val="Zkladntext"/>
              <w:rPr>
                <w:szCs w:val="18"/>
              </w:rPr>
            </w:pPr>
            <w:r w:rsidRPr="004F5CC4">
              <w:rPr>
                <w:szCs w:val="18"/>
              </w:rPr>
              <w:t xml:space="preserve">0  </w:t>
            </w:r>
          </w:p>
        </w:tc>
      </w:tr>
      <w:tr w:rsidR="004F5CC4" w:rsidRPr="004F5CC4" w14:paraId="015E2D73" w14:textId="77777777" w:rsidTr="00A90654">
        <w:trPr>
          <w:trHeight w:val="255"/>
        </w:trPr>
        <w:tc>
          <w:tcPr>
            <w:tcW w:w="1129" w:type="dxa"/>
            <w:noWrap/>
            <w:vAlign w:val="center"/>
            <w:hideMark/>
          </w:tcPr>
          <w:p w14:paraId="6D1F898F" w14:textId="77777777" w:rsidR="004F5CC4" w:rsidRPr="004F5CC4" w:rsidRDefault="004F5CC4" w:rsidP="004F5CC4">
            <w:pPr>
              <w:pStyle w:val="Zkladntext"/>
              <w:rPr>
                <w:szCs w:val="18"/>
              </w:rPr>
            </w:pPr>
          </w:p>
        </w:tc>
        <w:tc>
          <w:tcPr>
            <w:tcW w:w="5564" w:type="dxa"/>
            <w:vAlign w:val="center"/>
            <w:hideMark/>
          </w:tcPr>
          <w:p w14:paraId="6DED23CA" w14:textId="77777777" w:rsidR="004F5CC4" w:rsidRPr="004F5CC4" w:rsidRDefault="004F5CC4" w:rsidP="004F5CC4">
            <w:pPr>
              <w:pStyle w:val="Zkladntext"/>
              <w:rPr>
                <w:szCs w:val="18"/>
              </w:rPr>
            </w:pPr>
          </w:p>
        </w:tc>
        <w:tc>
          <w:tcPr>
            <w:tcW w:w="1524" w:type="dxa"/>
            <w:noWrap/>
            <w:vAlign w:val="center"/>
            <w:hideMark/>
          </w:tcPr>
          <w:p w14:paraId="3D82EB80" w14:textId="77777777" w:rsidR="004F5CC4" w:rsidRPr="004F5CC4" w:rsidRDefault="004F5CC4" w:rsidP="004F5CC4">
            <w:pPr>
              <w:pStyle w:val="Zkladntext"/>
              <w:rPr>
                <w:szCs w:val="18"/>
              </w:rPr>
            </w:pPr>
          </w:p>
        </w:tc>
        <w:tc>
          <w:tcPr>
            <w:tcW w:w="1582" w:type="dxa"/>
            <w:noWrap/>
            <w:vAlign w:val="center"/>
            <w:hideMark/>
          </w:tcPr>
          <w:p w14:paraId="629175B9" w14:textId="77777777" w:rsidR="004F5CC4" w:rsidRPr="004F5CC4" w:rsidRDefault="004F5CC4" w:rsidP="004F5CC4">
            <w:pPr>
              <w:pStyle w:val="Zkladntext"/>
              <w:rPr>
                <w:szCs w:val="18"/>
              </w:rPr>
            </w:pPr>
          </w:p>
        </w:tc>
      </w:tr>
      <w:tr w:rsidR="004F5CC4" w:rsidRPr="004F5CC4" w14:paraId="62F86B93" w14:textId="77777777" w:rsidTr="00A90654">
        <w:trPr>
          <w:trHeight w:val="510"/>
        </w:trPr>
        <w:tc>
          <w:tcPr>
            <w:tcW w:w="1129" w:type="dxa"/>
            <w:noWrap/>
            <w:vAlign w:val="center"/>
            <w:hideMark/>
          </w:tcPr>
          <w:p w14:paraId="15025631" w14:textId="77777777" w:rsidR="004F5CC4" w:rsidRPr="004F5CC4" w:rsidRDefault="004F5CC4" w:rsidP="004F5CC4">
            <w:pPr>
              <w:pStyle w:val="Zkladntext"/>
              <w:rPr>
                <w:szCs w:val="18"/>
              </w:rPr>
            </w:pPr>
            <w:r w:rsidRPr="004F5CC4">
              <w:rPr>
                <w:szCs w:val="18"/>
              </w:rPr>
              <w:t>C.1.2.</w:t>
            </w:r>
          </w:p>
        </w:tc>
        <w:tc>
          <w:tcPr>
            <w:tcW w:w="5564" w:type="dxa"/>
            <w:vAlign w:val="center"/>
            <w:hideMark/>
          </w:tcPr>
          <w:p w14:paraId="15B15F3C" w14:textId="77777777" w:rsidR="004F5CC4" w:rsidRPr="004F5CC4" w:rsidRDefault="004F5CC4" w:rsidP="004F5CC4">
            <w:pPr>
              <w:pStyle w:val="Zkladntext"/>
              <w:rPr>
                <w:szCs w:val="18"/>
              </w:rPr>
            </w:pPr>
            <w:r w:rsidRPr="004F5CC4">
              <w:rPr>
                <w:szCs w:val="18"/>
              </w:rPr>
              <w:t>Príjmy z ďalších vkladov do vlastného imania spoločníkmi alebo fyzickou osobou, ktorá je účtovnou jednotkou (+)</w:t>
            </w:r>
          </w:p>
        </w:tc>
        <w:tc>
          <w:tcPr>
            <w:tcW w:w="1524" w:type="dxa"/>
            <w:noWrap/>
            <w:vAlign w:val="center"/>
            <w:hideMark/>
          </w:tcPr>
          <w:p w14:paraId="509F4013"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869EEBD" w14:textId="77777777" w:rsidR="004F5CC4" w:rsidRPr="004F5CC4" w:rsidRDefault="004F5CC4" w:rsidP="004F5CC4">
            <w:pPr>
              <w:pStyle w:val="Zkladntext"/>
              <w:rPr>
                <w:szCs w:val="18"/>
              </w:rPr>
            </w:pPr>
            <w:r w:rsidRPr="004F5CC4">
              <w:rPr>
                <w:szCs w:val="18"/>
              </w:rPr>
              <w:t xml:space="preserve">0  </w:t>
            </w:r>
          </w:p>
        </w:tc>
      </w:tr>
      <w:tr w:rsidR="004F5CC4" w:rsidRPr="004F5CC4" w14:paraId="3B12D316" w14:textId="77777777" w:rsidTr="00A90654">
        <w:trPr>
          <w:trHeight w:val="255"/>
        </w:trPr>
        <w:tc>
          <w:tcPr>
            <w:tcW w:w="1129" w:type="dxa"/>
            <w:noWrap/>
            <w:vAlign w:val="center"/>
            <w:hideMark/>
          </w:tcPr>
          <w:p w14:paraId="6F43D8F7" w14:textId="77777777" w:rsidR="004F5CC4" w:rsidRPr="004F5CC4" w:rsidRDefault="004F5CC4" w:rsidP="004F5CC4">
            <w:pPr>
              <w:pStyle w:val="Zkladntext"/>
              <w:rPr>
                <w:szCs w:val="18"/>
              </w:rPr>
            </w:pPr>
          </w:p>
        </w:tc>
        <w:tc>
          <w:tcPr>
            <w:tcW w:w="5564" w:type="dxa"/>
            <w:vAlign w:val="center"/>
            <w:hideMark/>
          </w:tcPr>
          <w:p w14:paraId="18E77185" w14:textId="77777777" w:rsidR="004F5CC4" w:rsidRPr="004F5CC4" w:rsidRDefault="004F5CC4" w:rsidP="004F5CC4">
            <w:pPr>
              <w:pStyle w:val="Zkladntext"/>
              <w:rPr>
                <w:szCs w:val="18"/>
              </w:rPr>
            </w:pPr>
          </w:p>
        </w:tc>
        <w:tc>
          <w:tcPr>
            <w:tcW w:w="1524" w:type="dxa"/>
            <w:noWrap/>
            <w:vAlign w:val="center"/>
            <w:hideMark/>
          </w:tcPr>
          <w:p w14:paraId="01FAC37A" w14:textId="77777777" w:rsidR="004F5CC4" w:rsidRPr="004F5CC4" w:rsidRDefault="004F5CC4" w:rsidP="004F5CC4">
            <w:pPr>
              <w:pStyle w:val="Zkladntext"/>
              <w:rPr>
                <w:szCs w:val="18"/>
              </w:rPr>
            </w:pPr>
          </w:p>
        </w:tc>
        <w:tc>
          <w:tcPr>
            <w:tcW w:w="1582" w:type="dxa"/>
            <w:noWrap/>
            <w:vAlign w:val="center"/>
            <w:hideMark/>
          </w:tcPr>
          <w:p w14:paraId="0C29CFBA" w14:textId="77777777" w:rsidR="004F5CC4" w:rsidRPr="004F5CC4" w:rsidRDefault="004F5CC4" w:rsidP="004F5CC4">
            <w:pPr>
              <w:pStyle w:val="Zkladntext"/>
              <w:rPr>
                <w:szCs w:val="18"/>
              </w:rPr>
            </w:pPr>
          </w:p>
        </w:tc>
      </w:tr>
      <w:tr w:rsidR="004F5CC4" w:rsidRPr="004F5CC4" w14:paraId="55A9251E" w14:textId="77777777" w:rsidTr="00A90654">
        <w:trPr>
          <w:trHeight w:val="255"/>
        </w:trPr>
        <w:tc>
          <w:tcPr>
            <w:tcW w:w="1129" w:type="dxa"/>
            <w:noWrap/>
            <w:vAlign w:val="center"/>
            <w:hideMark/>
          </w:tcPr>
          <w:p w14:paraId="5C38CC85" w14:textId="77777777" w:rsidR="004F5CC4" w:rsidRPr="004F5CC4" w:rsidRDefault="004F5CC4" w:rsidP="004F5CC4">
            <w:pPr>
              <w:pStyle w:val="Zkladntext"/>
              <w:rPr>
                <w:szCs w:val="18"/>
              </w:rPr>
            </w:pPr>
            <w:r w:rsidRPr="004F5CC4">
              <w:rPr>
                <w:szCs w:val="18"/>
              </w:rPr>
              <w:t>C.1.3.</w:t>
            </w:r>
          </w:p>
        </w:tc>
        <w:tc>
          <w:tcPr>
            <w:tcW w:w="5564" w:type="dxa"/>
            <w:vAlign w:val="center"/>
            <w:hideMark/>
          </w:tcPr>
          <w:p w14:paraId="0A0AFD8F" w14:textId="77777777" w:rsidR="004F5CC4" w:rsidRPr="004F5CC4" w:rsidRDefault="004F5CC4" w:rsidP="004F5CC4">
            <w:pPr>
              <w:pStyle w:val="Zkladntext"/>
              <w:rPr>
                <w:szCs w:val="18"/>
              </w:rPr>
            </w:pPr>
            <w:r w:rsidRPr="004F5CC4">
              <w:rPr>
                <w:szCs w:val="18"/>
              </w:rPr>
              <w:t>Prijaté peňažné dary (+)</w:t>
            </w:r>
          </w:p>
        </w:tc>
        <w:tc>
          <w:tcPr>
            <w:tcW w:w="1524" w:type="dxa"/>
            <w:noWrap/>
            <w:vAlign w:val="center"/>
            <w:hideMark/>
          </w:tcPr>
          <w:p w14:paraId="62AE185C"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BE97137" w14:textId="77777777" w:rsidR="004F5CC4" w:rsidRPr="004F5CC4" w:rsidRDefault="004F5CC4" w:rsidP="004F5CC4">
            <w:pPr>
              <w:pStyle w:val="Zkladntext"/>
              <w:rPr>
                <w:szCs w:val="18"/>
              </w:rPr>
            </w:pPr>
            <w:r w:rsidRPr="004F5CC4">
              <w:rPr>
                <w:szCs w:val="18"/>
              </w:rPr>
              <w:t xml:space="preserve">0  </w:t>
            </w:r>
          </w:p>
        </w:tc>
      </w:tr>
      <w:tr w:rsidR="004F5CC4" w:rsidRPr="004F5CC4" w14:paraId="5C524F0B" w14:textId="77777777" w:rsidTr="00A90654">
        <w:trPr>
          <w:trHeight w:val="255"/>
        </w:trPr>
        <w:tc>
          <w:tcPr>
            <w:tcW w:w="1129" w:type="dxa"/>
            <w:noWrap/>
            <w:vAlign w:val="center"/>
            <w:hideMark/>
          </w:tcPr>
          <w:p w14:paraId="5501DD71" w14:textId="77777777" w:rsidR="004F5CC4" w:rsidRPr="004F5CC4" w:rsidRDefault="004F5CC4" w:rsidP="004F5CC4">
            <w:pPr>
              <w:pStyle w:val="Zkladntext"/>
              <w:rPr>
                <w:szCs w:val="18"/>
              </w:rPr>
            </w:pPr>
          </w:p>
        </w:tc>
        <w:tc>
          <w:tcPr>
            <w:tcW w:w="5564" w:type="dxa"/>
            <w:vAlign w:val="center"/>
            <w:hideMark/>
          </w:tcPr>
          <w:p w14:paraId="43992752" w14:textId="77777777" w:rsidR="004F5CC4" w:rsidRPr="004F5CC4" w:rsidRDefault="004F5CC4" w:rsidP="004F5CC4">
            <w:pPr>
              <w:pStyle w:val="Zkladntext"/>
              <w:rPr>
                <w:szCs w:val="18"/>
              </w:rPr>
            </w:pPr>
          </w:p>
        </w:tc>
        <w:tc>
          <w:tcPr>
            <w:tcW w:w="1524" w:type="dxa"/>
            <w:noWrap/>
            <w:vAlign w:val="center"/>
            <w:hideMark/>
          </w:tcPr>
          <w:p w14:paraId="65864483" w14:textId="77777777" w:rsidR="004F5CC4" w:rsidRPr="004F5CC4" w:rsidRDefault="004F5CC4" w:rsidP="004F5CC4">
            <w:pPr>
              <w:pStyle w:val="Zkladntext"/>
              <w:rPr>
                <w:szCs w:val="18"/>
              </w:rPr>
            </w:pPr>
          </w:p>
        </w:tc>
        <w:tc>
          <w:tcPr>
            <w:tcW w:w="1582" w:type="dxa"/>
            <w:noWrap/>
            <w:vAlign w:val="center"/>
            <w:hideMark/>
          </w:tcPr>
          <w:p w14:paraId="6AFF399E" w14:textId="77777777" w:rsidR="004F5CC4" w:rsidRPr="004F5CC4" w:rsidRDefault="004F5CC4" w:rsidP="004F5CC4">
            <w:pPr>
              <w:pStyle w:val="Zkladntext"/>
              <w:rPr>
                <w:szCs w:val="18"/>
              </w:rPr>
            </w:pPr>
          </w:p>
        </w:tc>
      </w:tr>
      <w:tr w:rsidR="004F5CC4" w:rsidRPr="004F5CC4" w14:paraId="31B5CDBC" w14:textId="77777777" w:rsidTr="00A90654">
        <w:trPr>
          <w:trHeight w:val="255"/>
        </w:trPr>
        <w:tc>
          <w:tcPr>
            <w:tcW w:w="1129" w:type="dxa"/>
            <w:noWrap/>
            <w:vAlign w:val="center"/>
            <w:hideMark/>
          </w:tcPr>
          <w:p w14:paraId="5CAF4185" w14:textId="77777777" w:rsidR="004F5CC4" w:rsidRPr="004F5CC4" w:rsidRDefault="004F5CC4" w:rsidP="004F5CC4">
            <w:pPr>
              <w:pStyle w:val="Zkladntext"/>
              <w:rPr>
                <w:szCs w:val="18"/>
              </w:rPr>
            </w:pPr>
            <w:r w:rsidRPr="004F5CC4">
              <w:rPr>
                <w:szCs w:val="18"/>
              </w:rPr>
              <w:t>C.1.4.</w:t>
            </w:r>
          </w:p>
        </w:tc>
        <w:tc>
          <w:tcPr>
            <w:tcW w:w="5564" w:type="dxa"/>
            <w:vAlign w:val="center"/>
            <w:hideMark/>
          </w:tcPr>
          <w:p w14:paraId="4A717411" w14:textId="77777777" w:rsidR="004F5CC4" w:rsidRPr="004F5CC4" w:rsidRDefault="004F5CC4" w:rsidP="004F5CC4">
            <w:pPr>
              <w:pStyle w:val="Zkladntext"/>
              <w:rPr>
                <w:szCs w:val="18"/>
              </w:rPr>
            </w:pPr>
            <w:r w:rsidRPr="004F5CC4">
              <w:rPr>
                <w:szCs w:val="18"/>
              </w:rPr>
              <w:t>Príjmy z úhrady straty spoločníkmi (+)</w:t>
            </w:r>
          </w:p>
        </w:tc>
        <w:tc>
          <w:tcPr>
            <w:tcW w:w="1524" w:type="dxa"/>
            <w:noWrap/>
            <w:vAlign w:val="center"/>
            <w:hideMark/>
          </w:tcPr>
          <w:p w14:paraId="7D7E8777"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7A1FD185" w14:textId="77777777" w:rsidR="004F5CC4" w:rsidRPr="004F5CC4" w:rsidRDefault="004F5CC4" w:rsidP="004F5CC4">
            <w:pPr>
              <w:pStyle w:val="Zkladntext"/>
              <w:rPr>
                <w:szCs w:val="18"/>
              </w:rPr>
            </w:pPr>
            <w:r w:rsidRPr="004F5CC4">
              <w:rPr>
                <w:szCs w:val="18"/>
              </w:rPr>
              <w:t xml:space="preserve">0  </w:t>
            </w:r>
          </w:p>
        </w:tc>
      </w:tr>
      <w:tr w:rsidR="004F5CC4" w:rsidRPr="004F5CC4" w14:paraId="66749BB7" w14:textId="77777777" w:rsidTr="00A90654">
        <w:trPr>
          <w:trHeight w:val="255"/>
        </w:trPr>
        <w:tc>
          <w:tcPr>
            <w:tcW w:w="1129" w:type="dxa"/>
            <w:noWrap/>
            <w:vAlign w:val="center"/>
            <w:hideMark/>
          </w:tcPr>
          <w:p w14:paraId="26A266DC" w14:textId="77777777" w:rsidR="004F5CC4" w:rsidRPr="004F5CC4" w:rsidRDefault="004F5CC4" w:rsidP="004F5CC4">
            <w:pPr>
              <w:pStyle w:val="Zkladntext"/>
              <w:rPr>
                <w:szCs w:val="18"/>
              </w:rPr>
            </w:pPr>
          </w:p>
        </w:tc>
        <w:tc>
          <w:tcPr>
            <w:tcW w:w="5564" w:type="dxa"/>
            <w:vAlign w:val="center"/>
            <w:hideMark/>
          </w:tcPr>
          <w:p w14:paraId="3F50DD4A" w14:textId="77777777" w:rsidR="004F5CC4" w:rsidRPr="004F5CC4" w:rsidRDefault="004F5CC4" w:rsidP="004F5CC4">
            <w:pPr>
              <w:pStyle w:val="Zkladntext"/>
              <w:rPr>
                <w:szCs w:val="18"/>
              </w:rPr>
            </w:pPr>
          </w:p>
        </w:tc>
        <w:tc>
          <w:tcPr>
            <w:tcW w:w="1524" w:type="dxa"/>
            <w:noWrap/>
            <w:vAlign w:val="center"/>
            <w:hideMark/>
          </w:tcPr>
          <w:p w14:paraId="1C4631C8" w14:textId="77777777" w:rsidR="004F5CC4" w:rsidRPr="004F5CC4" w:rsidRDefault="004F5CC4" w:rsidP="004F5CC4">
            <w:pPr>
              <w:pStyle w:val="Zkladntext"/>
              <w:rPr>
                <w:szCs w:val="18"/>
              </w:rPr>
            </w:pPr>
          </w:p>
        </w:tc>
        <w:tc>
          <w:tcPr>
            <w:tcW w:w="1582" w:type="dxa"/>
            <w:noWrap/>
            <w:vAlign w:val="center"/>
            <w:hideMark/>
          </w:tcPr>
          <w:p w14:paraId="4BF08D96" w14:textId="77777777" w:rsidR="004F5CC4" w:rsidRPr="004F5CC4" w:rsidRDefault="004F5CC4" w:rsidP="004F5CC4">
            <w:pPr>
              <w:pStyle w:val="Zkladntext"/>
              <w:rPr>
                <w:szCs w:val="18"/>
              </w:rPr>
            </w:pPr>
          </w:p>
        </w:tc>
      </w:tr>
      <w:tr w:rsidR="004F5CC4" w:rsidRPr="004F5CC4" w14:paraId="408566BC" w14:textId="77777777" w:rsidTr="00A90654">
        <w:trPr>
          <w:trHeight w:val="510"/>
        </w:trPr>
        <w:tc>
          <w:tcPr>
            <w:tcW w:w="1129" w:type="dxa"/>
            <w:noWrap/>
            <w:vAlign w:val="center"/>
            <w:hideMark/>
          </w:tcPr>
          <w:p w14:paraId="2286AEB9" w14:textId="77777777" w:rsidR="004F5CC4" w:rsidRPr="004F5CC4" w:rsidRDefault="004F5CC4" w:rsidP="004F5CC4">
            <w:pPr>
              <w:pStyle w:val="Zkladntext"/>
              <w:rPr>
                <w:szCs w:val="18"/>
              </w:rPr>
            </w:pPr>
            <w:r w:rsidRPr="004F5CC4">
              <w:rPr>
                <w:szCs w:val="18"/>
              </w:rPr>
              <w:t>C.1.5.</w:t>
            </w:r>
          </w:p>
        </w:tc>
        <w:tc>
          <w:tcPr>
            <w:tcW w:w="5564" w:type="dxa"/>
            <w:vAlign w:val="center"/>
            <w:hideMark/>
          </w:tcPr>
          <w:p w14:paraId="23E9B09F" w14:textId="77777777" w:rsidR="004F5CC4" w:rsidRPr="004F5CC4" w:rsidRDefault="004F5CC4" w:rsidP="004F5CC4">
            <w:pPr>
              <w:pStyle w:val="Zkladntext"/>
              <w:rPr>
                <w:szCs w:val="18"/>
              </w:rPr>
            </w:pPr>
            <w:r w:rsidRPr="004F5CC4">
              <w:rPr>
                <w:szCs w:val="18"/>
              </w:rPr>
              <w:t>Výdavky na obstaranie alebo spätné odkúpenie vlastných akcií a vlastných obchodných podielov (-)</w:t>
            </w:r>
          </w:p>
        </w:tc>
        <w:tc>
          <w:tcPr>
            <w:tcW w:w="1524" w:type="dxa"/>
            <w:noWrap/>
            <w:vAlign w:val="center"/>
            <w:hideMark/>
          </w:tcPr>
          <w:p w14:paraId="57298D31"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701A6AF0" w14:textId="77777777" w:rsidR="004F5CC4" w:rsidRPr="004F5CC4" w:rsidRDefault="004F5CC4" w:rsidP="004F5CC4">
            <w:pPr>
              <w:pStyle w:val="Zkladntext"/>
              <w:rPr>
                <w:szCs w:val="18"/>
              </w:rPr>
            </w:pPr>
            <w:r w:rsidRPr="004F5CC4">
              <w:rPr>
                <w:szCs w:val="18"/>
              </w:rPr>
              <w:t xml:space="preserve">0  </w:t>
            </w:r>
          </w:p>
        </w:tc>
      </w:tr>
      <w:tr w:rsidR="004F5CC4" w:rsidRPr="004F5CC4" w14:paraId="25D5619E" w14:textId="77777777" w:rsidTr="00A90654">
        <w:trPr>
          <w:trHeight w:val="270"/>
        </w:trPr>
        <w:tc>
          <w:tcPr>
            <w:tcW w:w="1129" w:type="dxa"/>
            <w:noWrap/>
            <w:vAlign w:val="center"/>
            <w:hideMark/>
          </w:tcPr>
          <w:p w14:paraId="58C3035A" w14:textId="77777777" w:rsidR="004F5CC4" w:rsidRPr="004F5CC4" w:rsidRDefault="004F5CC4" w:rsidP="004F5CC4">
            <w:pPr>
              <w:pStyle w:val="Zkladntext"/>
              <w:rPr>
                <w:szCs w:val="18"/>
              </w:rPr>
            </w:pPr>
          </w:p>
        </w:tc>
        <w:tc>
          <w:tcPr>
            <w:tcW w:w="5564" w:type="dxa"/>
            <w:vAlign w:val="center"/>
            <w:hideMark/>
          </w:tcPr>
          <w:p w14:paraId="4C64715B" w14:textId="77777777" w:rsidR="004F5CC4" w:rsidRPr="004F5CC4" w:rsidRDefault="004F5CC4" w:rsidP="004F5CC4">
            <w:pPr>
              <w:pStyle w:val="Zkladntext"/>
              <w:rPr>
                <w:szCs w:val="18"/>
              </w:rPr>
            </w:pPr>
          </w:p>
        </w:tc>
        <w:tc>
          <w:tcPr>
            <w:tcW w:w="1524" w:type="dxa"/>
            <w:noWrap/>
            <w:vAlign w:val="center"/>
            <w:hideMark/>
          </w:tcPr>
          <w:p w14:paraId="445D8BD9" w14:textId="77777777" w:rsidR="004F5CC4" w:rsidRPr="004F5CC4" w:rsidRDefault="004F5CC4" w:rsidP="004F5CC4">
            <w:pPr>
              <w:pStyle w:val="Zkladntext"/>
              <w:rPr>
                <w:szCs w:val="18"/>
              </w:rPr>
            </w:pPr>
          </w:p>
        </w:tc>
        <w:tc>
          <w:tcPr>
            <w:tcW w:w="1582" w:type="dxa"/>
            <w:noWrap/>
            <w:vAlign w:val="center"/>
            <w:hideMark/>
          </w:tcPr>
          <w:p w14:paraId="53CACADD" w14:textId="77777777" w:rsidR="004F5CC4" w:rsidRPr="004F5CC4" w:rsidRDefault="004F5CC4" w:rsidP="004F5CC4">
            <w:pPr>
              <w:pStyle w:val="Zkladntext"/>
              <w:rPr>
                <w:szCs w:val="18"/>
              </w:rPr>
            </w:pPr>
          </w:p>
        </w:tc>
      </w:tr>
      <w:tr w:rsidR="004F5CC4" w:rsidRPr="004F5CC4" w14:paraId="3BC20746" w14:textId="77777777" w:rsidTr="00A90654">
        <w:trPr>
          <w:trHeight w:val="255"/>
        </w:trPr>
        <w:tc>
          <w:tcPr>
            <w:tcW w:w="1129" w:type="dxa"/>
            <w:noWrap/>
            <w:vAlign w:val="center"/>
            <w:hideMark/>
          </w:tcPr>
          <w:p w14:paraId="060EC25E" w14:textId="77777777" w:rsidR="004F5CC4" w:rsidRPr="004F5CC4" w:rsidRDefault="004F5CC4" w:rsidP="004F5CC4">
            <w:pPr>
              <w:pStyle w:val="Zkladntext"/>
              <w:rPr>
                <w:szCs w:val="18"/>
              </w:rPr>
            </w:pPr>
            <w:r w:rsidRPr="004F5CC4">
              <w:rPr>
                <w:szCs w:val="18"/>
              </w:rPr>
              <w:t>C.1.6.</w:t>
            </w:r>
          </w:p>
        </w:tc>
        <w:tc>
          <w:tcPr>
            <w:tcW w:w="5564" w:type="dxa"/>
            <w:vAlign w:val="center"/>
            <w:hideMark/>
          </w:tcPr>
          <w:p w14:paraId="7F434D10" w14:textId="77777777" w:rsidR="004F5CC4" w:rsidRPr="004F5CC4" w:rsidRDefault="004F5CC4" w:rsidP="004F5CC4">
            <w:pPr>
              <w:pStyle w:val="Zkladntext"/>
              <w:rPr>
                <w:szCs w:val="18"/>
              </w:rPr>
            </w:pPr>
            <w:r w:rsidRPr="004F5CC4">
              <w:rPr>
                <w:szCs w:val="18"/>
              </w:rPr>
              <w:t>Výdavky spojené so znížením fondov vytvorených účtovnou jednotkou(-)</w:t>
            </w:r>
          </w:p>
        </w:tc>
        <w:tc>
          <w:tcPr>
            <w:tcW w:w="1524" w:type="dxa"/>
            <w:noWrap/>
            <w:vAlign w:val="center"/>
            <w:hideMark/>
          </w:tcPr>
          <w:p w14:paraId="53F05280"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599E3B9" w14:textId="77777777" w:rsidR="004F5CC4" w:rsidRPr="004F5CC4" w:rsidRDefault="004F5CC4" w:rsidP="004F5CC4">
            <w:pPr>
              <w:pStyle w:val="Zkladntext"/>
              <w:rPr>
                <w:szCs w:val="18"/>
              </w:rPr>
            </w:pPr>
            <w:r w:rsidRPr="004F5CC4">
              <w:rPr>
                <w:szCs w:val="18"/>
              </w:rPr>
              <w:t xml:space="preserve">0  </w:t>
            </w:r>
          </w:p>
        </w:tc>
      </w:tr>
      <w:tr w:rsidR="004F5CC4" w:rsidRPr="004F5CC4" w14:paraId="18C066BA" w14:textId="77777777" w:rsidTr="00A90654">
        <w:trPr>
          <w:trHeight w:val="255"/>
        </w:trPr>
        <w:tc>
          <w:tcPr>
            <w:tcW w:w="1129" w:type="dxa"/>
            <w:noWrap/>
            <w:vAlign w:val="center"/>
            <w:hideMark/>
          </w:tcPr>
          <w:p w14:paraId="1D9DE4D2" w14:textId="77777777" w:rsidR="004F5CC4" w:rsidRPr="004F5CC4" w:rsidRDefault="004F5CC4" w:rsidP="004F5CC4">
            <w:pPr>
              <w:pStyle w:val="Zkladntext"/>
              <w:rPr>
                <w:szCs w:val="18"/>
              </w:rPr>
            </w:pPr>
          </w:p>
        </w:tc>
        <w:tc>
          <w:tcPr>
            <w:tcW w:w="5564" w:type="dxa"/>
            <w:vAlign w:val="center"/>
            <w:hideMark/>
          </w:tcPr>
          <w:p w14:paraId="4D5FFE57" w14:textId="77777777" w:rsidR="004F5CC4" w:rsidRPr="004F5CC4" w:rsidRDefault="004F5CC4" w:rsidP="004F5CC4">
            <w:pPr>
              <w:pStyle w:val="Zkladntext"/>
              <w:rPr>
                <w:szCs w:val="18"/>
              </w:rPr>
            </w:pPr>
          </w:p>
        </w:tc>
        <w:tc>
          <w:tcPr>
            <w:tcW w:w="1524" w:type="dxa"/>
            <w:noWrap/>
            <w:vAlign w:val="center"/>
            <w:hideMark/>
          </w:tcPr>
          <w:p w14:paraId="76AD3654" w14:textId="77777777" w:rsidR="004F5CC4" w:rsidRPr="004F5CC4" w:rsidRDefault="004F5CC4" w:rsidP="004F5CC4">
            <w:pPr>
              <w:pStyle w:val="Zkladntext"/>
              <w:rPr>
                <w:szCs w:val="18"/>
              </w:rPr>
            </w:pPr>
          </w:p>
        </w:tc>
        <w:tc>
          <w:tcPr>
            <w:tcW w:w="1582" w:type="dxa"/>
            <w:noWrap/>
            <w:vAlign w:val="center"/>
            <w:hideMark/>
          </w:tcPr>
          <w:p w14:paraId="6E0A35D7" w14:textId="77777777" w:rsidR="004F5CC4" w:rsidRPr="004F5CC4" w:rsidRDefault="004F5CC4" w:rsidP="004F5CC4">
            <w:pPr>
              <w:pStyle w:val="Zkladntext"/>
              <w:rPr>
                <w:szCs w:val="18"/>
              </w:rPr>
            </w:pPr>
          </w:p>
        </w:tc>
      </w:tr>
      <w:tr w:rsidR="004F5CC4" w:rsidRPr="004F5CC4" w14:paraId="06E44DB8" w14:textId="77777777" w:rsidTr="00A90654">
        <w:trPr>
          <w:trHeight w:val="510"/>
        </w:trPr>
        <w:tc>
          <w:tcPr>
            <w:tcW w:w="1129" w:type="dxa"/>
            <w:noWrap/>
            <w:vAlign w:val="center"/>
            <w:hideMark/>
          </w:tcPr>
          <w:p w14:paraId="2831BD85" w14:textId="77777777" w:rsidR="004F5CC4" w:rsidRPr="004F5CC4" w:rsidRDefault="004F5CC4" w:rsidP="004F5CC4">
            <w:pPr>
              <w:pStyle w:val="Zkladntext"/>
              <w:rPr>
                <w:szCs w:val="18"/>
              </w:rPr>
            </w:pPr>
            <w:r w:rsidRPr="004F5CC4">
              <w:rPr>
                <w:szCs w:val="18"/>
              </w:rPr>
              <w:t>C.1.7.</w:t>
            </w:r>
          </w:p>
        </w:tc>
        <w:tc>
          <w:tcPr>
            <w:tcW w:w="5564" w:type="dxa"/>
            <w:vAlign w:val="center"/>
            <w:hideMark/>
          </w:tcPr>
          <w:p w14:paraId="174069E4" w14:textId="77777777" w:rsidR="004F5CC4" w:rsidRPr="004F5CC4" w:rsidRDefault="004F5CC4" w:rsidP="004F5CC4">
            <w:pPr>
              <w:pStyle w:val="Zkladntext"/>
              <w:rPr>
                <w:szCs w:val="18"/>
              </w:rPr>
            </w:pPr>
            <w:r w:rsidRPr="004F5CC4">
              <w:rPr>
                <w:szCs w:val="18"/>
              </w:rPr>
              <w:t>Výdavky na vyplatenie podielu na vlastnom imaní spoločníkmi účtovnej jednotky a fyzickou osobou, ktorá je účtovnou jednotkou (-)</w:t>
            </w:r>
          </w:p>
        </w:tc>
        <w:tc>
          <w:tcPr>
            <w:tcW w:w="1524" w:type="dxa"/>
            <w:noWrap/>
            <w:vAlign w:val="center"/>
            <w:hideMark/>
          </w:tcPr>
          <w:p w14:paraId="1D2B09C0"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1721CDE3" w14:textId="77777777" w:rsidR="004F5CC4" w:rsidRPr="004F5CC4" w:rsidRDefault="004F5CC4" w:rsidP="004F5CC4">
            <w:pPr>
              <w:pStyle w:val="Zkladntext"/>
              <w:rPr>
                <w:szCs w:val="18"/>
              </w:rPr>
            </w:pPr>
            <w:r w:rsidRPr="004F5CC4">
              <w:rPr>
                <w:szCs w:val="18"/>
              </w:rPr>
              <w:t xml:space="preserve">0  </w:t>
            </w:r>
          </w:p>
        </w:tc>
      </w:tr>
      <w:tr w:rsidR="004F5CC4" w:rsidRPr="004F5CC4" w14:paraId="4F070615" w14:textId="77777777" w:rsidTr="00A90654">
        <w:trPr>
          <w:trHeight w:val="255"/>
        </w:trPr>
        <w:tc>
          <w:tcPr>
            <w:tcW w:w="1129" w:type="dxa"/>
            <w:noWrap/>
            <w:vAlign w:val="center"/>
            <w:hideMark/>
          </w:tcPr>
          <w:p w14:paraId="7F862D8F" w14:textId="77777777" w:rsidR="004F5CC4" w:rsidRPr="004F5CC4" w:rsidRDefault="004F5CC4" w:rsidP="004F5CC4">
            <w:pPr>
              <w:pStyle w:val="Zkladntext"/>
              <w:rPr>
                <w:szCs w:val="18"/>
              </w:rPr>
            </w:pPr>
          </w:p>
        </w:tc>
        <w:tc>
          <w:tcPr>
            <w:tcW w:w="5564" w:type="dxa"/>
            <w:vAlign w:val="center"/>
            <w:hideMark/>
          </w:tcPr>
          <w:p w14:paraId="598EBD1C" w14:textId="77777777" w:rsidR="004F5CC4" w:rsidRPr="004F5CC4" w:rsidRDefault="004F5CC4" w:rsidP="004F5CC4">
            <w:pPr>
              <w:pStyle w:val="Zkladntext"/>
              <w:rPr>
                <w:szCs w:val="18"/>
              </w:rPr>
            </w:pPr>
          </w:p>
        </w:tc>
        <w:tc>
          <w:tcPr>
            <w:tcW w:w="1524" w:type="dxa"/>
            <w:noWrap/>
            <w:vAlign w:val="center"/>
            <w:hideMark/>
          </w:tcPr>
          <w:p w14:paraId="53F9C63E" w14:textId="77777777" w:rsidR="004F5CC4" w:rsidRPr="004F5CC4" w:rsidRDefault="004F5CC4" w:rsidP="004F5CC4">
            <w:pPr>
              <w:pStyle w:val="Zkladntext"/>
              <w:rPr>
                <w:szCs w:val="18"/>
              </w:rPr>
            </w:pPr>
          </w:p>
        </w:tc>
        <w:tc>
          <w:tcPr>
            <w:tcW w:w="1582" w:type="dxa"/>
            <w:noWrap/>
            <w:vAlign w:val="center"/>
            <w:hideMark/>
          </w:tcPr>
          <w:p w14:paraId="30372805" w14:textId="77777777" w:rsidR="004F5CC4" w:rsidRPr="004F5CC4" w:rsidRDefault="004F5CC4" w:rsidP="004F5CC4">
            <w:pPr>
              <w:pStyle w:val="Zkladntext"/>
              <w:rPr>
                <w:szCs w:val="18"/>
              </w:rPr>
            </w:pPr>
          </w:p>
        </w:tc>
      </w:tr>
      <w:tr w:rsidR="004F5CC4" w:rsidRPr="004F5CC4" w14:paraId="38DD4FF7" w14:textId="77777777" w:rsidTr="00A90654">
        <w:trPr>
          <w:trHeight w:val="255"/>
        </w:trPr>
        <w:tc>
          <w:tcPr>
            <w:tcW w:w="1129" w:type="dxa"/>
            <w:noWrap/>
            <w:vAlign w:val="center"/>
            <w:hideMark/>
          </w:tcPr>
          <w:p w14:paraId="5B812B4B" w14:textId="77777777" w:rsidR="004F5CC4" w:rsidRPr="004F5CC4" w:rsidRDefault="004F5CC4" w:rsidP="004F5CC4">
            <w:pPr>
              <w:pStyle w:val="Zkladntext"/>
              <w:rPr>
                <w:szCs w:val="18"/>
              </w:rPr>
            </w:pPr>
            <w:r w:rsidRPr="004F5CC4">
              <w:rPr>
                <w:szCs w:val="18"/>
              </w:rPr>
              <w:t>C.1.8.</w:t>
            </w:r>
          </w:p>
        </w:tc>
        <w:tc>
          <w:tcPr>
            <w:tcW w:w="5564" w:type="dxa"/>
            <w:vAlign w:val="center"/>
            <w:hideMark/>
          </w:tcPr>
          <w:p w14:paraId="0566CA05" w14:textId="77777777" w:rsidR="004F5CC4" w:rsidRPr="004F5CC4" w:rsidRDefault="004F5CC4" w:rsidP="004F5CC4">
            <w:pPr>
              <w:pStyle w:val="Zkladntext"/>
              <w:rPr>
                <w:szCs w:val="18"/>
              </w:rPr>
            </w:pPr>
            <w:r w:rsidRPr="004F5CC4">
              <w:rPr>
                <w:szCs w:val="18"/>
              </w:rPr>
              <w:t>Výdavky z iných dôvodov, ktoré súvisia so znížením vlastného imania (-)</w:t>
            </w:r>
          </w:p>
        </w:tc>
        <w:tc>
          <w:tcPr>
            <w:tcW w:w="1524" w:type="dxa"/>
            <w:noWrap/>
            <w:vAlign w:val="center"/>
            <w:hideMark/>
          </w:tcPr>
          <w:p w14:paraId="5360D943"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57BC910" w14:textId="77777777" w:rsidR="004F5CC4" w:rsidRPr="004F5CC4" w:rsidRDefault="004F5CC4" w:rsidP="004F5CC4">
            <w:pPr>
              <w:pStyle w:val="Zkladntext"/>
              <w:rPr>
                <w:szCs w:val="18"/>
              </w:rPr>
            </w:pPr>
            <w:r w:rsidRPr="004F5CC4">
              <w:rPr>
                <w:szCs w:val="18"/>
              </w:rPr>
              <w:t xml:space="preserve">0  </w:t>
            </w:r>
          </w:p>
        </w:tc>
      </w:tr>
      <w:tr w:rsidR="004F5CC4" w:rsidRPr="004F5CC4" w14:paraId="45729E7C" w14:textId="77777777" w:rsidTr="00A90654">
        <w:trPr>
          <w:trHeight w:val="255"/>
        </w:trPr>
        <w:tc>
          <w:tcPr>
            <w:tcW w:w="1129" w:type="dxa"/>
            <w:noWrap/>
            <w:vAlign w:val="center"/>
            <w:hideMark/>
          </w:tcPr>
          <w:p w14:paraId="1D5198D0" w14:textId="77777777" w:rsidR="004F5CC4" w:rsidRPr="004F5CC4" w:rsidRDefault="004F5CC4" w:rsidP="004F5CC4">
            <w:pPr>
              <w:pStyle w:val="Zkladntext"/>
              <w:rPr>
                <w:szCs w:val="18"/>
              </w:rPr>
            </w:pPr>
          </w:p>
        </w:tc>
        <w:tc>
          <w:tcPr>
            <w:tcW w:w="5564" w:type="dxa"/>
            <w:vAlign w:val="center"/>
            <w:hideMark/>
          </w:tcPr>
          <w:p w14:paraId="5E60347C" w14:textId="77777777" w:rsidR="004F5CC4" w:rsidRPr="004F5CC4" w:rsidRDefault="004F5CC4" w:rsidP="004F5CC4">
            <w:pPr>
              <w:pStyle w:val="Zkladntext"/>
              <w:rPr>
                <w:szCs w:val="18"/>
              </w:rPr>
            </w:pPr>
          </w:p>
        </w:tc>
        <w:tc>
          <w:tcPr>
            <w:tcW w:w="1524" w:type="dxa"/>
            <w:noWrap/>
            <w:vAlign w:val="center"/>
            <w:hideMark/>
          </w:tcPr>
          <w:p w14:paraId="2BCA597B" w14:textId="77777777" w:rsidR="004F5CC4" w:rsidRPr="004F5CC4" w:rsidRDefault="004F5CC4" w:rsidP="004F5CC4">
            <w:pPr>
              <w:pStyle w:val="Zkladntext"/>
              <w:rPr>
                <w:szCs w:val="18"/>
              </w:rPr>
            </w:pPr>
          </w:p>
        </w:tc>
        <w:tc>
          <w:tcPr>
            <w:tcW w:w="1582" w:type="dxa"/>
            <w:noWrap/>
            <w:vAlign w:val="center"/>
            <w:hideMark/>
          </w:tcPr>
          <w:p w14:paraId="0CD794C2" w14:textId="77777777" w:rsidR="004F5CC4" w:rsidRPr="004F5CC4" w:rsidRDefault="004F5CC4" w:rsidP="004F5CC4">
            <w:pPr>
              <w:pStyle w:val="Zkladntext"/>
              <w:rPr>
                <w:szCs w:val="18"/>
              </w:rPr>
            </w:pPr>
          </w:p>
        </w:tc>
      </w:tr>
      <w:tr w:rsidR="004F5CC4" w:rsidRPr="004F5CC4" w14:paraId="7B007842" w14:textId="77777777" w:rsidTr="00A90654">
        <w:trPr>
          <w:trHeight w:val="510"/>
        </w:trPr>
        <w:tc>
          <w:tcPr>
            <w:tcW w:w="1129" w:type="dxa"/>
            <w:noWrap/>
            <w:vAlign w:val="center"/>
            <w:hideMark/>
          </w:tcPr>
          <w:p w14:paraId="5936C3E0" w14:textId="77777777" w:rsidR="004F5CC4" w:rsidRPr="004F5CC4" w:rsidRDefault="004F5CC4" w:rsidP="004F5CC4">
            <w:pPr>
              <w:pStyle w:val="Zkladntext"/>
              <w:rPr>
                <w:b/>
                <w:bCs/>
                <w:i/>
                <w:iCs/>
                <w:szCs w:val="18"/>
              </w:rPr>
            </w:pPr>
            <w:r w:rsidRPr="004F5CC4">
              <w:rPr>
                <w:b/>
                <w:bCs/>
                <w:i/>
                <w:iCs/>
                <w:szCs w:val="18"/>
              </w:rPr>
              <w:t>C.2.</w:t>
            </w:r>
          </w:p>
        </w:tc>
        <w:tc>
          <w:tcPr>
            <w:tcW w:w="5564" w:type="dxa"/>
            <w:vAlign w:val="center"/>
            <w:hideMark/>
          </w:tcPr>
          <w:p w14:paraId="2505577F" w14:textId="77777777" w:rsidR="004F5CC4" w:rsidRPr="004F5CC4" w:rsidRDefault="004F5CC4" w:rsidP="004F5CC4">
            <w:pPr>
              <w:pStyle w:val="Zkladntext"/>
              <w:rPr>
                <w:szCs w:val="18"/>
              </w:rPr>
            </w:pPr>
            <w:r w:rsidRPr="004F5CC4">
              <w:rPr>
                <w:szCs w:val="18"/>
              </w:rPr>
              <w:t>Peňažné toky vznikajúce z dlhodobých záväzkov a krátkodobých záväzkov z finančnej činnosti (súčet C 2. 1 až C 2. 10)</w:t>
            </w:r>
          </w:p>
        </w:tc>
        <w:tc>
          <w:tcPr>
            <w:tcW w:w="1524" w:type="dxa"/>
            <w:noWrap/>
            <w:vAlign w:val="center"/>
            <w:hideMark/>
          </w:tcPr>
          <w:p w14:paraId="58FA64EC" w14:textId="65E55B9C" w:rsidR="004F5CC4" w:rsidRPr="004F5CC4" w:rsidRDefault="00553AFF" w:rsidP="004F5CC4">
            <w:pPr>
              <w:pStyle w:val="Zkladntext"/>
              <w:rPr>
                <w:szCs w:val="18"/>
              </w:rPr>
            </w:pPr>
            <w:r>
              <w:rPr>
                <w:szCs w:val="18"/>
              </w:rPr>
              <w:t>1 001 259</w:t>
            </w:r>
            <w:r w:rsidR="004F5CC4" w:rsidRPr="004F5CC4">
              <w:rPr>
                <w:szCs w:val="18"/>
              </w:rPr>
              <w:t xml:space="preserve">  </w:t>
            </w:r>
          </w:p>
        </w:tc>
        <w:tc>
          <w:tcPr>
            <w:tcW w:w="1582" w:type="dxa"/>
            <w:noWrap/>
            <w:vAlign w:val="center"/>
            <w:hideMark/>
          </w:tcPr>
          <w:p w14:paraId="18FE9E02" w14:textId="002BD6BE" w:rsidR="004F5CC4" w:rsidRPr="004F5CC4" w:rsidRDefault="00553AFF" w:rsidP="00553AFF">
            <w:pPr>
              <w:pStyle w:val="Zkladntext"/>
              <w:rPr>
                <w:szCs w:val="18"/>
              </w:rPr>
            </w:pPr>
            <w:r>
              <w:rPr>
                <w:szCs w:val="18"/>
              </w:rPr>
              <w:t>-199</w:t>
            </w:r>
            <w:r w:rsidR="004F5CC4" w:rsidRPr="004F5CC4">
              <w:rPr>
                <w:szCs w:val="18"/>
              </w:rPr>
              <w:t xml:space="preserve"> </w:t>
            </w:r>
            <w:r>
              <w:rPr>
                <w:szCs w:val="18"/>
              </w:rPr>
              <w:t>515</w:t>
            </w:r>
            <w:r w:rsidR="004F5CC4" w:rsidRPr="004F5CC4">
              <w:rPr>
                <w:szCs w:val="18"/>
              </w:rPr>
              <w:t xml:space="preserve">  </w:t>
            </w:r>
          </w:p>
        </w:tc>
      </w:tr>
      <w:tr w:rsidR="004F5CC4" w:rsidRPr="004F5CC4" w14:paraId="5EB20FCC" w14:textId="77777777" w:rsidTr="00A90654">
        <w:trPr>
          <w:trHeight w:val="255"/>
        </w:trPr>
        <w:tc>
          <w:tcPr>
            <w:tcW w:w="1129" w:type="dxa"/>
            <w:noWrap/>
            <w:vAlign w:val="center"/>
            <w:hideMark/>
          </w:tcPr>
          <w:p w14:paraId="5C126B65" w14:textId="77777777" w:rsidR="004F5CC4" w:rsidRPr="004F5CC4" w:rsidRDefault="004F5CC4" w:rsidP="004F5CC4">
            <w:pPr>
              <w:pStyle w:val="Zkladntext"/>
              <w:rPr>
                <w:szCs w:val="18"/>
              </w:rPr>
            </w:pPr>
          </w:p>
        </w:tc>
        <w:tc>
          <w:tcPr>
            <w:tcW w:w="5564" w:type="dxa"/>
            <w:vAlign w:val="center"/>
            <w:hideMark/>
          </w:tcPr>
          <w:p w14:paraId="49AEDF6D" w14:textId="77777777" w:rsidR="004F5CC4" w:rsidRPr="004F5CC4" w:rsidRDefault="004F5CC4" w:rsidP="004F5CC4">
            <w:pPr>
              <w:pStyle w:val="Zkladntext"/>
              <w:rPr>
                <w:szCs w:val="18"/>
              </w:rPr>
            </w:pPr>
          </w:p>
        </w:tc>
        <w:tc>
          <w:tcPr>
            <w:tcW w:w="1524" w:type="dxa"/>
            <w:noWrap/>
            <w:vAlign w:val="center"/>
            <w:hideMark/>
          </w:tcPr>
          <w:p w14:paraId="54BE3B5A" w14:textId="77777777" w:rsidR="004F5CC4" w:rsidRPr="004F5CC4" w:rsidRDefault="004F5CC4" w:rsidP="004F5CC4">
            <w:pPr>
              <w:pStyle w:val="Zkladntext"/>
              <w:rPr>
                <w:szCs w:val="18"/>
              </w:rPr>
            </w:pPr>
          </w:p>
        </w:tc>
        <w:tc>
          <w:tcPr>
            <w:tcW w:w="1582" w:type="dxa"/>
            <w:noWrap/>
            <w:vAlign w:val="center"/>
            <w:hideMark/>
          </w:tcPr>
          <w:p w14:paraId="20F7D4F9" w14:textId="77777777" w:rsidR="004F5CC4" w:rsidRPr="004F5CC4" w:rsidRDefault="004F5CC4" w:rsidP="004F5CC4">
            <w:pPr>
              <w:pStyle w:val="Zkladntext"/>
              <w:rPr>
                <w:szCs w:val="18"/>
              </w:rPr>
            </w:pPr>
          </w:p>
        </w:tc>
      </w:tr>
      <w:tr w:rsidR="004F5CC4" w:rsidRPr="004F5CC4" w14:paraId="67F3F618" w14:textId="77777777" w:rsidTr="00A90654">
        <w:trPr>
          <w:trHeight w:val="255"/>
        </w:trPr>
        <w:tc>
          <w:tcPr>
            <w:tcW w:w="1129" w:type="dxa"/>
            <w:noWrap/>
            <w:vAlign w:val="center"/>
            <w:hideMark/>
          </w:tcPr>
          <w:p w14:paraId="7014FFEA" w14:textId="77777777" w:rsidR="004F5CC4" w:rsidRPr="004F5CC4" w:rsidRDefault="004F5CC4" w:rsidP="004F5CC4">
            <w:pPr>
              <w:pStyle w:val="Zkladntext"/>
              <w:rPr>
                <w:szCs w:val="18"/>
              </w:rPr>
            </w:pPr>
            <w:r w:rsidRPr="004F5CC4">
              <w:rPr>
                <w:szCs w:val="18"/>
              </w:rPr>
              <w:t>C.2.1.</w:t>
            </w:r>
          </w:p>
        </w:tc>
        <w:tc>
          <w:tcPr>
            <w:tcW w:w="5564" w:type="dxa"/>
            <w:vAlign w:val="center"/>
            <w:hideMark/>
          </w:tcPr>
          <w:p w14:paraId="70AAA90B" w14:textId="77777777" w:rsidR="004F5CC4" w:rsidRPr="004F5CC4" w:rsidRDefault="004F5CC4" w:rsidP="004F5CC4">
            <w:pPr>
              <w:pStyle w:val="Zkladntext"/>
              <w:rPr>
                <w:szCs w:val="18"/>
              </w:rPr>
            </w:pPr>
            <w:r w:rsidRPr="004F5CC4">
              <w:rPr>
                <w:szCs w:val="18"/>
              </w:rPr>
              <w:t>Príjmy z emisie dlhových cenných papierov (+)</w:t>
            </w:r>
          </w:p>
        </w:tc>
        <w:tc>
          <w:tcPr>
            <w:tcW w:w="1524" w:type="dxa"/>
            <w:noWrap/>
            <w:vAlign w:val="center"/>
            <w:hideMark/>
          </w:tcPr>
          <w:p w14:paraId="5E2400B5"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263C0762" w14:textId="77777777" w:rsidR="004F5CC4" w:rsidRPr="004F5CC4" w:rsidRDefault="004F5CC4" w:rsidP="004F5CC4">
            <w:pPr>
              <w:pStyle w:val="Zkladntext"/>
              <w:rPr>
                <w:szCs w:val="18"/>
              </w:rPr>
            </w:pPr>
            <w:r w:rsidRPr="004F5CC4">
              <w:rPr>
                <w:szCs w:val="18"/>
              </w:rPr>
              <w:t xml:space="preserve">0  </w:t>
            </w:r>
          </w:p>
        </w:tc>
      </w:tr>
      <w:tr w:rsidR="004F5CC4" w:rsidRPr="004F5CC4" w14:paraId="655C04A8" w14:textId="77777777" w:rsidTr="00A90654">
        <w:trPr>
          <w:trHeight w:val="255"/>
        </w:trPr>
        <w:tc>
          <w:tcPr>
            <w:tcW w:w="1129" w:type="dxa"/>
            <w:noWrap/>
            <w:vAlign w:val="center"/>
            <w:hideMark/>
          </w:tcPr>
          <w:p w14:paraId="1534D91A" w14:textId="77777777" w:rsidR="004F5CC4" w:rsidRPr="004F5CC4" w:rsidRDefault="004F5CC4" w:rsidP="004F5CC4">
            <w:pPr>
              <w:pStyle w:val="Zkladntext"/>
              <w:rPr>
                <w:szCs w:val="18"/>
              </w:rPr>
            </w:pPr>
          </w:p>
        </w:tc>
        <w:tc>
          <w:tcPr>
            <w:tcW w:w="5564" w:type="dxa"/>
            <w:vAlign w:val="center"/>
            <w:hideMark/>
          </w:tcPr>
          <w:p w14:paraId="277980E1" w14:textId="77777777" w:rsidR="004F5CC4" w:rsidRPr="004F5CC4" w:rsidRDefault="004F5CC4" w:rsidP="004F5CC4">
            <w:pPr>
              <w:pStyle w:val="Zkladntext"/>
              <w:rPr>
                <w:szCs w:val="18"/>
              </w:rPr>
            </w:pPr>
          </w:p>
        </w:tc>
        <w:tc>
          <w:tcPr>
            <w:tcW w:w="1524" w:type="dxa"/>
            <w:noWrap/>
            <w:vAlign w:val="center"/>
            <w:hideMark/>
          </w:tcPr>
          <w:p w14:paraId="7B5207AF" w14:textId="77777777" w:rsidR="004F5CC4" w:rsidRPr="004F5CC4" w:rsidRDefault="004F5CC4" w:rsidP="004F5CC4">
            <w:pPr>
              <w:pStyle w:val="Zkladntext"/>
              <w:rPr>
                <w:szCs w:val="18"/>
              </w:rPr>
            </w:pPr>
          </w:p>
        </w:tc>
        <w:tc>
          <w:tcPr>
            <w:tcW w:w="1582" w:type="dxa"/>
            <w:noWrap/>
            <w:vAlign w:val="center"/>
            <w:hideMark/>
          </w:tcPr>
          <w:p w14:paraId="14FDBD83" w14:textId="77777777" w:rsidR="004F5CC4" w:rsidRPr="004F5CC4" w:rsidRDefault="004F5CC4" w:rsidP="004F5CC4">
            <w:pPr>
              <w:pStyle w:val="Zkladntext"/>
              <w:rPr>
                <w:szCs w:val="18"/>
              </w:rPr>
            </w:pPr>
          </w:p>
        </w:tc>
      </w:tr>
      <w:tr w:rsidR="004F5CC4" w:rsidRPr="004F5CC4" w14:paraId="25CFA683" w14:textId="77777777" w:rsidTr="00A90654">
        <w:trPr>
          <w:trHeight w:val="255"/>
        </w:trPr>
        <w:tc>
          <w:tcPr>
            <w:tcW w:w="1129" w:type="dxa"/>
            <w:noWrap/>
            <w:vAlign w:val="center"/>
            <w:hideMark/>
          </w:tcPr>
          <w:p w14:paraId="162B9878" w14:textId="77777777" w:rsidR="004F5CC4" w:rsidRPr="004F5CC4" w:rsidRDefault="004F5CC4" w:rsidP="004F5CC4">
            <w:pPr>
              <w:pStyle w:val="Zkladntext"/>
              <w:rPr>
                <w:szCs w:val="18"/>
              </w:rPr>
            </w:pPr>
            <w:r w:rsidRPr="004F5CC4">
              <w:rPr>
                <w:szCs w:val="18"/>
              </w:rPr>
              <w:t>C.2.2.</w:t>
            </w:r>
          </w:p>
        </w:tc>
        <w:tc>
          <w:tcPr>
            <w:tcW w:w="5564" w:type="dxa"/>
            <w:vAlign w:val="center"/>
            <w:hideMark/>
          </w:tcPr>
          <w:p w14:paraId="2184FB9A" w14:textId="77777777" w:rsidR="004F5CC4" w:rsidRPr="004F5CC4" w:rsidRDefault="004F5CC4" w:rsidP="004F5CC4">
            <w:pPr>
              <w:pStyle w:val="Zkladntext"/>
              <w:rPr>
                <w:szCs w:val="18"/>
              </w:rPr>
            </w:pPr>
            <w:r w:rsidRPr="004F5CC4">
              <w:rPr>
                <w:szCs w:val="18"/>
              </w:rPr>
              <w:t>Výdavky na úhradu záväzkov z dlhových cenných papierov (-)</w:t>
            </w:r>
          </w:p>
        </w:tc>
        <w:tc>
          <w:tcPr>
            <w:tcW w:w="1524" w:type="dxa"/>
            <w:noWrap/>
            <w:vAlign w:val="center"/>
            <w:hideMark/>
          </w:tcPr>
          <w:p w14:paraId="05B50BC8"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D919A0D" w14:textId="77777777" w:rsidR="004F5CC4" w:rsidRPr="004F5CC4" w:rsidRDefault="004F5CC4" w:rsidP="004F5CC4">
            <w:pPr>
              <w:pStyle w:val="Zkladntext"/>
              <w:rPr>
                <w:szCs w:val="18"/>
              </w:rPr>
            </w:pPr>
            <w:r w:rsidRPr="004F5CC4">
              <w:rPr>
                <w:szCs w:val="18"/>
              </w:rPr>
              <w:t xml:space="preserve">0  </w:t>
            </w:r>
          </w:p>
        </w:tc>
      </w:tr>
      <w:tr w:rsidR="004F5CC4" w:rsidRPr="004F5CC4" w14:paraId="3C473B5A" w14:textId="77777777" w:rsidTr="00A90654">
        <w:trPr>
          <w:trHeight w:val="270"/>
        </w:trPr>
        <w:tc>
          <w:tcPr>
            <w:tcW w:w="1129" w:type="dxa"/>
            <w:noWrap/>
            <w:vAlign w:val="center"/>
            <w:hideMark/>
          </w:tcPr>
          <w:p w14:paraId="2A33B580" w14:textId="77777777" w:rsidR="004F5CC4" w:rsidRPr="004F5CC4" w:rsidRDefault="004F5CC4" w:rsidP="004F5CC4">
            <w:pPr>
              <w:pStyle w:val="Zkladntext"/>
              <w:rPr>
                <w:szCs w:val="18"/>
              </w:rPr>
            </w:pPr>
          </w:p>
        </w:tc>
        <w:tc>
          <w:tcPr>
            <w:tcW w:w="5564" w:type="dxa"/>
            <w:vAlign w:val="center"/>
            <w:hideMark/>
          </w:tcPr>
          <w:p w14:paraId="1CC6B509" w14:textId="77777777" w:rsidR="004F5CC4" w:rsidRPr="004F5CC4" w:rsidRDefault="004F5CC4" w:rsidP="004F5CC4">
            <w:pPr>
              <w:pStyle w:val="Zkladntext"/>
              <w:rPr>
                <w:szCs w:val="18"/>
              </w:rPr>
            </w:pPr>
          </w:p>
        </w:tc>
        <w:tc>
          <w:tcPr>
            <w:tcW w:w="1524" w:type="dxa"/>
            <w:noWrap/>
            <w:vAlign w:val="center"/>
            <w:hideMark/>
          </w:tcPr>
          <w:p w14:paraId="0E1BE354" w14:textId="77777777" w:rsidR="004F5CC4" w:rsidRPr="004F5CC4" w:rsidRDefault="004F5CC4" w:rsidP="004F5CC4">
            <w:pPr>
              <w:pStyle w:val="Zkladntext"/>
              <w:rPr>
                <w:szCs w:val="18"/>
              </w:rPr>
            </w:pPr>
          </w:p>
        </w:tc>
        <w:tc>
          <w:tcPr>
            <w:tcW w:w="1582" w:type="dxa"/>
            <w:noWrap/>
            <w:vAlign w:val="center"/>
            <w:hideMark/>
          </w:tcPr>
          <w:p w14:paraId="5EECC4D0" w14:textId="77777777" w:rsidR="004F5CC4" w:rsidRPr="004F5CC4" w:rsidRDefault="004F5CC4" w:rsidP="004F5CC4">
            <w:pPr>
              <w:pStyle w:val="Zkladntext"/>
              <w:rPr>
                <w:szCs w:val="18"/>
              </w:rPr>
            </w:pPr>
          </w:p>
        </w:tc>
      </w:tr>
      <w:tr w:rsidR="004F5CC4" w:rsidRPr="004F5CC4" w14:paraId="7ED888ED" w14:textId="77777777" w:rsidTr="00A90654">
        <w:trPr>
          <w:trHeight w:val="765"/>
        </w:trPr>
        <w:tc>
          <w:tcPr>
            <w:tcW w:w="1129" w:type="dxa"/>
            <w:noWrap/>
            <w:vAlign w:val="center"/>
            <w:hideMark/>
          </w:tcPr>
          <w:p w14:paraId="13BCB2BB" w14:textId="77777777" w:rsidR="004F5CC4" w:rsidRPr="004F5CC4" w:rsidRDefault="004F5CC4" w:rsidP="004F5CC4">
            <w:pPr>
              <w:pStyle w:val="Zkladntext"/>
              <w:rPr>
                <w:szCs w:val="18"/>
              </w:rPr>
            </w:pPr>
            <w:r w:rsidRPr="004F5CC4">
              <w:rPr>
                <w:szCs w:val="18"/>
              </w:rPr>
              <w:t>C.2.3.</w:t>
            </w:r>
          </w:p>
        </w:tc>
        <w:tc>
          <w:tcPr>
            <w:tcW w:w="5564" w:type="dxa"/>
            <w:vAlign w:val="center"/>
            <w:hideMark/>
          </w:tcPr>
          <w:p w14:paraId="49216AE7" w14:textId="77777777" w:rsidR="004F5CC4" w:rsidRPr="004F5CC4" w:rsidRDefault="004F5CC4" w:rsidP="004F5CC4">
            <w:pPr>
              <w:pStyle w:val="Zkladntext"/>
              <w:rPr>
                <w:szCs w:val="18"/>
              </w:rPr>
            </w:pPr>
            <w:r w:rsidRPr="004F5CC4">
              <w:rPr>
                <w:szCs w:val="18"/>
              </w:rPr>
              <w:t>Príjmy z úverov, ktoré účtovnej jednotke poskytla banka alebo pobočka zahraničnej banky, s výnimkou úverov, ktoré boli poskytnuté na zabezpečenie hlavného predmetu činnosti (+)</w:t>
            </w:r>
          </w:p>
        </w:tc>
        <w:tc>
          <w:tcPr>
            <w:tcW w:w="1524" w:type="dxa"/>
            <w:noWrap/>
            <w:vAlign w:val="center"/>
            <w:hideMark/>
          </w:tcPr>
          <w:p w14:paraId="220EF7E3" w14:textId="05D38607" w:rsidR="004F5CC4" w:rsidRPr="004F5CC4" w:rsidRDefault="00553AFF" w:rsidP="004F5CC4">
            <w:pPr>
              <w:pStyle w:val="Zkladntext"/>
              <w:rPr>
                <w:szCs w:val="18"/>
              </w:rPr>
            </w:pPr>
            <w:r>
              <w:rPr>
                <w:szCs w:val="18"/>
              </w:rPr>
              <w:t>1 001 259</w:t>
            </w:r>
            <w:r w:rsidR="004F5CC4" w:rsidRPr="004F5CC4">
              <w:rPr>
                <w:szCs w:val="18"/>
              </w:rPr>
              <w:t xml:space="preserve">  </w:t>
            </w:r>
          </w:p>
        </w:tc>
        <w:tc>
          <w:tcPr>
            <w:tcW w:w="1582" w:type="dxa"/>
            <w:noWrap/>
            <w:vAlign w:val="center"/>
            <w:hideMark/>
          </w:tcPr>
          <w:p w14:paraId="33487C62" w14:textId="2DD5EB4D" w:rsidR="004F5CC4" w:rsidRPr="004F5CC4" w:rsidRDefault="00553AFF" w:rsidP="004F5CC4">
            <w:pPr>
              <w:pStyle w:val="Zkladntext"/>
              <w:rPr>
                <w:szCs w:val="18"/>
              </w:rPr>
            </w:pPr>
            <w:r>
              <w:rPr>
                <w:szCs w:val="18"/>
              </w:rPr>
              <w:t>0</w:t>
            </w:r>
            <w:r w:rsidR="004F5CC4" w:rsidRPr="004F5CC4">
              <w:rPr>
                <w:szCs w:val="18"/>
              </w:rPr>
              <w:t xml:space="preserve">  </w:t>
            </w:r>
          </w:p>
        </w:tc>
      </w:tr>
      <w:tr w:rsidR="004F5CC4" w:rsidRPr="004F5CC4" w14:paraId="6601F571" w14:textId="77777777" w:rsidTr="00A90654">
        <w:trPr>
          <w:trHeight w:val="255"/>
        </w:trPr>
        <w:tc>
          <w:tcPr>
            <w:tcW w:w="1129" w:type="dxa"/>
            <w:noWrap/>
            <w:vAlign w:val="center"/>
            <w:hideMark/>
          </w:tcPr>
          <w:p w14:paraId="5409D752" w14:textId="77777777" w:rsidR="004F5CC4" w:rsidRPr="004F5CC4" w:rsidRDefault="004F5CC4" w:rsidP="004F5CC4">
            <w:pPr>
              <w:pStyle w:val="Zkladntext"/>
              <w:rPr>
                <w:szCs w:val="18"/>
              </w:rPr>
            </w:pPr>
          </w:p>
        </w:tc>
        <w:tc>
          <w:tcPr>
            <w:tcW w:w="5564" w:type="dxa"/>
            <w:vAlign w:val="center"/>
            <w:hideMark/>
          </w:tcPr>
          <w:p w14:paraId="18963BEF" w14:textId="77777777" w:rsidR="004F5CC4" w:rsidRPr="004F5CC4" w:rsidRDefault="004F5CC4" w:rsidP="004F5CC4">
            <w:pPr>
              <w:pStyle w:val="Zkladntext"/>
              <w:rPr>
                <w:szCs w:val="18"/>
              </w:rPr>
            </w:pPr>
          </w:p>
        </w:tc>
        <w:tc>
          <w:tcPr>
            <w:tcW w:w="1524" w:type="dxa"/>
            <w:noWrap/>
            <w:vAlign w:val="center"/>
            <w:hideMark/>
          </w:tcPr>
          <w:p w14:paraId="5685FCD1" w14:textId="77777777" w:rsidR="004F5CC4" w:rsidRPr="004F5CC4" w:rsidRDefault="004F5CC4" w:rsidP="004F5CC4">
            <w:pPr>
              <w:pStyle w:val="Zkladntext"/>
              <w:rPr>
                <w:szCs w:val="18"/>
              </w:rPr>
            </w:pPr>
          </w:p>
        </w:tc>
        <w:tc>
          <w:tcPr>
            <w:tcW w:w="1582" w:type="dxa"/>
            <w:noWrap/>
            <w:vAlign w:val="center"/>
            <w:hideMark/>
          </w:tcPr>
          <w:p w14:paraId="6D40B238" w14:textId="77777777" w:rsidR="004F5CC4" w:rsidRPr="004F5CC4" w:rsidRDefault="004F5CC4" w:rsidP="004F5CC4">
            <w:pPr>
              <w:pStyle w:val="Zkladntext"/>
              <w:rPr>
                <w:szCs w:val="18"/>
              </w:rPr>
            </w:pPr>
          </w:p>
        </w:tc>
      </w:tr>
      <w:tr w:rsidR="004F5CC4" w:rsidRPr="004F5CC4" w14:paraId="5DD582BC" w14:textId="77777777" w:rsidTr="00A90654">
        <w:trPr>
          <w:trHeight w:val="765"/>
        </w:trPr>
        <w:tc>
          <w:tcPr>
            <w:tcW w:w="1129" w:type="dxa"/>
            <w:noWrap/>
            <w:vAlign w:val="center"/>
            <w:hideMark/>
          </w:tcPr>
          <w:p w14:paraId="7431EDDA" w14:textId="77777777" w:rsidR="004F5CC4" w:rsidRPr="004F5CC4" w:rsidRDefault="004F5CC4" w:rsidP="004F5CC4">
            <w:pPr>
              <w:pStyle w:val="Zkladntext"/>
              <w:rPr>
                <w:szCs w:val="18"/>
              </w:rPr>
            </w:pPr>
            <w:r w:rsidRPr="004F5CC4">
              <w:rPr>
                <w:szCs w:val="18"/>
              </w:rPr>
              <w:t>C.2.4.</w:t>
            </w:r>
          </w:p>
        </w:tc>
        <w:tc>
          <w:tcPr>
            <w:tcW w:w="5564" w:type="dxa"/>
            <w:vAlign w:val="center"/>
            <w:hideMark/>
          </w:tcPr>
          <w:p w14:paraId="3A7EC36D" w14:textId="77777777" w:rsidR="004F5CC4" w:rsidRPr="004F5CC4" w:rsidRDefault="004F5CC4" w:rsidP="004F5CC4">
            <w:pPr>
              <w:pStyle w:val="Zkladntext"/>
              <w:rPr>
                <w:szCs w:val="18"/>
              </w:rPr>
            </w:pPr>
            <w:r w:rsidRPr="004F5CC4">
              <w:rPr>
                <w:szCs w:val="18"/>
              </w:rPr>
              <w:t>Výdavky na splácanie úverov, ktoré účtovnej jednotke poskytla banka alebo pobočka zahraničnej banky, s výnimkou úverov, ktoré boli poskytnuté na zabezpečenie hlavného predmetu činnosti (-)</w:t>
            </w:r>
          </w:p>
        </w:tc>
        <w:tc>
          <w:tcPr>
            <w:tcW w:w="1524" w:type="dxa"/>
            <w:noWrap/>
            <w:vAlign w:val="center"/>
            <w:hideMark/>
          </w:tcPr>
          <w:p w14:paraId="2C1BF08F" w14:textId="2F49B61A" w:rsidR="004F5CC4" w:rsidRPr="004F5CC4" w:rsidRDefault="00553AFF" w:rsidP="004F5CC4">
            <w:pPr>
              <w:pStyle w:val="Zkladntext"/>
              <w:rPr>
                <w:szCs w:val="18"/>
              </w:rPr>
            </w:pPr>
            <w:r>
              <w:rPr>
                <w:szCs w:val="18"/>
              </w:rPr>
              <w:t>0</w:t>
            </w:r>
            <w:r w:rsidR="004F5CC4" w:rsidRPr="004F5CC4">
              <w:rPr>
                <w:szCs w:val="18"/>
              </w:rPr>
              <w:t xml:space="preserve">  </w:t>
            </w:r>
          </w:p>
        </w:tc>
        <w:tc>
          <w:tcPr>
            <w:tcW w:w="1582" w:type="dxa"/>
            <w:noWrap/>
            <w:vAlign w:val="center"/>
            <w:hideMark/>
          </w:tcPr>
          <w:p w14:paraId="46E86E1F" w14:textId="5B151DB7" w:rsidR="004F5CC4" w:rsidRPr="004F5CC4" w:rsidRDefault="00553AFF" w:rsidP="00553AFF">
            <w:pPr>
              <w:pStyle w:val="Zkladntext"/>
              <w:rPr>
                <w:szCs w:val="18"/>
              </w:rPr>
            </w:pPr>
            <w:r>
              <w:rPr>
                <w:szCs w:val="18"/>
              </w:rPr>
              <w:t>-199</w:t>
            </w:r>
            <w:r w:rsidR="004F5CC4" w:rsidRPr="004F5CC4">
              <w:rPr>
                <w:szCs w:val="18"/>
              </w:rPr>
              <w:t xml:space="preserve"> </w:t>
            </w:r>
            <w:r>
              <w:rPr>
                <w:szCs w:val="18"/>
              </w:rPr>
              <w:t>515</w:t>
            </w:r>
            <w:r w:rsidR="004F5CC4" w:rsidRPr="004F5CC4">
              <w:rPr>
                <w:szCs w:val="18"/>
              </w:rPr>
              <w:t xml:space="preserve">  </w:t>
            </w:r>
          </w:p>
        </w:tc>
      </w:tr>
      <w:tr w:rsidR="004F5CC4" w:rsidRPr="004F5CC4" w14:paraId="2858070D" w14:textId="77777777" w:rsidTr="00A90654">
        <w:trPr>
          <w:trHeight w:val="270"/>
        </w:trPr>
        <w:tc>
          <w:tcPr>
            <w:tcW w:w="1129" w:type="dxa"/>
            <w:noWrap/>
            <w:vAlign w:val="center"/>
            <w:hideMark/>
          </w:tcPr>
          <w:p w14:paraId="63056094" w14:textId="77777777" w:rsidR="004F5CC4" w:rsidRPr="004F5CC4" w:rsidRDefault="004F5CC4" w:rsidP="004F5CC4">
            <w:pPr>
              <w:pStyle w:val="Zkladntext"/>
              <w:rPr>
                <w:szCs w:val="18"/>
              </w:rPr>
            </w:pPr>
          </w:p>
        </w:tc>
        <w:tc>
          <w:tcPr>
            <w:tcW w:w="5564" w:type="dxa"/>
            <w:vAlign w:val="center"/>
            <w:hideMark/>
          </w:tcPr>
          <w:p w14:paraId="6056F863" w14:textId="77777777" w:rsidR="004F5CC4" w:rsidRPr="004F5CC4" w:rsidRDefault="004F5CC4" w:rsidP="004F5CC4">
            <w:pPr>
              <w:pStyle w:val="Zkladntext"/>
              <w:rPr>
                <w:szCs w:val="18"/>
              </w:rPr>
            </w:pPr>
          </w:p>
        </w:tc>
        <w:tc>
          <w:tcPr>
            <w:tcW w:w="1524" w:type="dxa"/>
            <w:noWrap/>
            <w:vAlign w:val="center"/>
            <w:hideMark/>
          </w:tcPr>
          <w:p w14:paraId="0383DA04" w14:textId="77777777" w:rsidR="004F5CC4" w:rsidRPr="004F5CC4" w:rsidRDefault="004F5CC4" w:rsidP="004F5CC4">
            <w:pPr>
              <w:pStyle w:val="Zkladntext"/>
              <w:rPr>
                <w:szCs w:val="18"/>
              </w:rPr>
            </w:pPr>
          </w:p>
        </w:tc>
        <w:tc>
          <w:tcPr>
            <w:tcW w:w="1582" w:type="dxa"/>
            <w:noWrap/>
            <w:vAlign w:val="center"/>
            <w:hideMark/>
          </w:tcPr>
          <w:p w14:paraId="744F7C14" w14:textId="77777777" w:rsidR="004F5CC4" w:rsidRPr="004F5CC4" w:rsidRDefault="004F5CC4" w:rsidP="004F5CC4">
            <w:pPr>
              <w:pStyle w:val="Zkladntext"/>
              <w:rPr>
                <w:szCs w:val="18"/>
              </w:rPr>
            </w:pPr>
          </w:p>
        </w:tc>
      </w:tr>
      <w:tr w:rsidR="004F5CC4" w:rsidRPr="004F5CC4" w14:paraId="734C277C" w14:textId="77777777" w:rsidTr="00A90654">
        <w:trPr>
          <w:trHeight w:val="255"/>
        </w:trPr>
        <w:tc>
          <w:tcPr>
            <w:tcW w:w="1129" w:type="dxa"/>
            <w:noWrap/>
            <w:vAlign w:val="center"/>
            <w:hideMark/>
          </w:tcPr>
          <w:p w14:paraId="541333E5" w14:textId="77777777" w:rsidR="004F5CC4" w:rsidRPr="004F5CC4" w:rsidRDefault="004F5CC4" w:rsidP="004F5CC4">
            <w:pPr>
              <w:pStyle w:val="Zkladntext"/>
              <w:rPr>
                <w:szCs w:val="18"/>
              </w:rPr>
            </w:pPr>
            <w:r w:rsidRPr="004F5CC4">
              <w:rPr>
                <w:szCs w:val="18"/>
              </w:rPr>
              <w:t>C.2.5.</w:t>
            </w:r>
          </w:p>
        </w:tc>
        <w:tc>
          <w:tcPr>
            <w:tcW w:w="5564" w:type="dxa"/>
            <w:vAlign w:val="center"/>
            <w:hideMark/>
          </w:tcPr>
          <w:p w14:paraId="7FBABE8A" w14:textId="77777777" w:rsidR="004F5CC4" w:rsidRPr="004F5CC4" w:rsidRDefault="004F5CC4" w:rsidP="004F5CC4">
            <w:pPr>
              <w:pStyle w:val="Zkladntext"/>
              <w:rPr>
                <w:szCs w:val="18"/>
              </w:rPr>
            </w:pPr>
            <w:r w:rsidRPr="004F5CC4">
              <w:rPr>
                <w:szCs w:val="18"/>
              </w:rPr>
              <w:t>Príjmy z prijatých pôžičiek (+)</w:t>
            </w:r>
          </w:p>
        </w:tc>
        <w:tc>
          <w:tcPr>
            <w:tcW w:w="1524" w:type="dxa"/>
            <w:noWrap/>
            <w:vAlign w:val="center"/>
            <w:hideMark/>
          </w:tcPr>
          <w:p w14:paraId="3A2CB8FB"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0C150F8" w14:textId="77777777" w:rsidR="004F5CC4" w:rsidRPr="004F5CC4" w:rsidRDefault="004F5CC4" w:rsidP="004F5CC4">
            <w:pPr>
              <w:pStyle w:val="Zkladntext"/>
              <w:rPr>
                <w:szCs w:val="18"/>
              </w:rPr>
            </w:pPr>
            <w:r w:rsidRPr="004F5CC4">
              <w:rPr>
                <w:szCs w:val="18"/>
              </w:rPr>
              <w:t xml:space="preserve">0  </w:t>
            </w:r>
          </w:p>
        </w:tc>
      </w:tr>
      <w:tr w:rsidR="004F5CC4" w:rsidRPr="004F5CC4" w14:paraId="087433CC" w14:textId="77777777" w:rsidTr="00A90654">
        <w:trPr>
          <w:trHeight w:val="255"/>
        </w:trPr>
        <w:tc>
          <w:tcPr>
            <w:tcW w:w="1129" w:type="dxa"/>
            <w:noWrap/>
            <w:vAlign w:val="center"/>
            <w:hideMark/>
          </w:tcPr>
          <w:p w14:paraId="4B93C7BE" w14:textId="77777777" w:rsidR="004F5CC4" w:rsidRPr="004F5CC4" w:rsidRDefault="004F5CC4" w:rsidP="004F5CC4">
            <w:pPr>
              <w:pStyle w:val="Zkladntext"/>
              <w:rPr>
                <w:szCs w:val="18"/>
              </w:rPr>
            </w:pPr>
          </w:p>
        </w:tc>
        <w:tc>
          <w:tcPr>
            <w:tcW w:w="5564" w:type="dxa"/>
            <w:vAlign w:val="center"/>
            <w:hideMark/>
          </w:tcPr>
          <w:p w14:paraId="7F629C10" w14:textId="77777777" w:rsidR="004F5CC4" w:rsidRPr="004F5CC4" w:rsidRDefault="004F5CC4" w:rsidP="004F5CC4">
            <w:pPr>
              <w:pStyle w:val="Zkladntext"/>
              <w:rPr>
                <w:szCs w:val="18"/>
              </w:rPr>
            </w:pPr>
          </w:p>
        </w:tc>
        <w:tc>
          <w:tcPr>
            <w:tcW w:w="1524" w:type="dxa"/>
            <w:noWrap/>
            <w:vAlign w:val="center"/>
            <w:hideMark/>
          </w:tcPr>
          <w:p w14:paraId="0509FC11" w14:textId="77777777" w:rsidR="004F5CC4" w:rsidRPr="004F5CC4" w:rsidRDefault="004F5CC4" w:rsidP="004F5CC4">
            <w:pPr>
              <w:pStyle w:val="Zkladntext"/>
              <w:rPr>
                <w:szCs w:val="18"/>
              </w:rPr>
            </w:pPr>
          </w:p>
        </w:tc>
        <w:tc>
          <w:tcPr>
            <w:tcW w:w="1582" w:type="dxa"/>
            <w:noWrap/>
            <w:vAlign w:val="center"/>
            <w:hideMark/>
          </w:tcPr>
          <w:p w14:paraId="6B17BB2A" w14:textId="77777777" w:rsidR="004F5CC4" w:rsidRPr="004F5CC4" w:rsidRDefault="004F5CC4" w:rsidP="004F5CC4">
            <w:pPr>
              <w:pStyle w:val="Zkladntext"/>
              <w:rPr>
                <w:szCs w:val="18"/>
              </w:rPr>
            </w:pPr>
          </w:p>
        </w:tc>
      </w:tr>
      <w:tr w:rsidR="004F5CC4" w:rsidRPr="004F5CC4" w14:paraId="7C59FC17" w14:textId="77777777" w:rsidTr="00A90654">
        <w:trPr>
          <w:trHeight w:val="255"/>
        </w:trPr>
        <w:tc>
          <w:tcPr>
            <w:tcW w:w="1129" w:type="dxa"/>
            <w:noWrap/>
            <w:vAlign w:val="center"/>
            <w:hideMark/>
          </w:tcPr>
          <w:p w14:paraId="6CF3BE32" w14:textId="77777777" w:rsidR="004F5CC4" w:rsidRPr="004F5CC4" w:rsidRDefault="004F5CC4" w:rsidP="004F5CC4">
            <w:pPr>
              <w:pStyle w:val="Zkladntext"/>
              <w:rPr>
                <w:szCs w:val="18"/>
              </w:rPr>
            </w:pPr>
            <w:r w:rsidRPr="004F5CC4">
              <w:rPr>
                <w:szCs w:val="18"/>
              </w:rPr>
              <w:t>C.2.6.</w:t>
            </w:r>
          </w:p>
        </w:tc>
        <w:tc>
          <w:tcPr>
            <w:tcW w:w="5564" w:type="dxa"/>
            <w:vAlign w:val="center"/>
            <w:hideMark/>
          </w:tcPr>
          <w:p w14:paraId="5DD480FE" w14:textId="77777777" w:rsidR="004F5CC4" w:rsidRPr="004F5CC4" w:rsidRDefault="004F5CC4" w:rsidP="004F5CC4">
            <w:pPr>
              <w:pStyle w:val="Zkladntext"/>
              <w:rPr>
                <w:szCs w:val="18"/>
              </w:rPr>
            </w:pPr>
            <w:r w:rsidRPr="004F5CC4">
              <w:rPr>
                <w:szCs w:val="18"/>
              </w:rPr>
              <w:t>Výdavky na splácanie pôžičiek (-)</w:t>
            </w:r>
          </w:p>
        </w:tc>
        <w:tc>
          <w:tcPr>
            <w:tcW w:w="1524" w:type="dxa"/>
            <w:noWrap/>
            <w:vAlign w:val="center"/>
            <w:hideMark/>
          </w:tcPr>
          <w:p w14:paraId="3C6581CA"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1D310358" w14:textId="77777777" w:rsidR="004F5CC4" w:rsidRPr="004F5CC4" w:rsidRDefault="004F5CC4" w:rsidP="004F5CC4">
            <w:pPr>
              <w:pStyle w:val="Zkladntext"/>
              <w:rPr>
                <w:szCs w:val="18"/>
              </w:rPr>
            </w:pPr>
            <w:r w:rsidRPr="004F5CC4">
              <w:rPr>
                <w:szCs w:val="18"/>
              </w:rPr>
              <w:t xml:space="preserve">0  </w:t>
            </w:r>
          </w:p>
        </w:tc>
      </w:tr>
      <w:tr w:rsidR="004F5CC4" w:rsidRPr="004F5CC4" w14:paraId="74E00839" w14:textId="77777777" w:rsidTr="00A90654">
        <w:trPr>
          <w:trHeight w:val="255"/>
        </w:trPr>
        <w:tc>
          <w:tcPr>
            <w:tcW w:w="1129" w:type="dxa"/>
            <w:noWrap/>
            <w:vAlign w:val="center"/>
            <w:hideMark/>
          </w:tcPr>
          <w:p w14:paraId="2328F63E" w14:textId="77777777" w:rsidR="004F5CC4" w:rsidRPr="004F5CC4" w:rsidRDefault="004F5CC4" w:rsidP="004F5CC4">
            <w:pPr>
              <w:pStyle w:val="Zkladntext"/>
              <w:rPr>
                <w:szCs w:val="18"/>
              </w:rPr>
            </w:pPr>
          </w:p>
        </w:tc>
        <w:tc>
          <w:tcPr>
            <w:tcW w:w="5564" w:type="dxa"/>
            <w:vAlign w:val="center"/>
            <w:hideMark/>
          </w:tcPr>
          <w:p w14:paraId="757B73F9" w14:textId="77777777" w:rsidR="004F5CC4" w:rsidRPr="004F5CC4" w:rsidRDefault="004F5CC4" w:rsidP="004F5CC4">
            <w:pPr>
              <w:pStyle w:val="Zkladntext"/>
              <w:rPr>
                <w:szCs w:val="18"/>
              </w:rPr>
            </w:pPr>
          </w:p>
        </w:tc>
        <w:tc>
          <w:tcPr>
            <w:tcW w:w="1524" w:type="dxa"/>
            <w:noWrap/>
            <w:vAlign w:val="center"/>
            <w:hideMark/>
          </w:tcPr>
          <w:p w14:paraId="1C1D144A" w14:textId="77777777" w:rsidR="004F5CC4" w:rsidRPr="004F5CC4" w:rsidRDefault="004F5CC4" w:rsidP="004F5CC4">
            <w:pPr>
              <w:pStyle w:val="Zkladntext"/>
              <w:rPr>
                <w:szCs w:val="18"/>
              </w:rPr>
            </w:pPr>
          </w:p>
        </w:tc>
        <w:tc>
          <w:tcPr>
            <w:tcW w:w="1582" w:type="dxa"/>
            <w:noWrap/>
            <w:vAlign w:val="center"/>
            <w:hideMark/>
          </w:tcPr>
          <w:p w14:paraId="22A0260A" w14:textId="77777777" w:rsidR="004F5CC4" w:rsidRPr="004F5CC4" w:rsidRDefault="004F5CC4" w:rsidP="004F5CC4">
            <w:pPr>
              <w:pStyle w:val="Zkladntext"/>
              <w:rPr>
                <w:szCs w:val="18"/>
              </w:rPr>
            </w:pPr>
          </w:p>
        </w:tc>
      </w:tr>
      <w:tr w:rsidR="004F5CC4" w:rsidRPr="004F5CC4" w14:paraId="4FD4B03E" w14:textId="77777777" w:rsidTr="00A90654">
        <w:trPr>
          <w:trHeight w:val="510"/>
        </w:trPr>
        <w:tc>
          <w:tcPr>
            <w:tcW w:w="1129" w:type="dxa"/>
            <w:noWrap/>
            <w:vAlign w:val="center"/>
            <w:hideMark/>
          </w:tcPr>
          <w:p w14:paraId="51A8748F" w14:textId="77777777" w:rsidR="004F5CC4" w:rsidRPr="004F5CC4" w:rsidRDefault="004F5CC4" w:rsidP="004F5CC4">
            <w:pPr>
              <w:pStyle w:val="Zkladntext"/>
              <w:rPr>
                <w:szCs w:val="18"/>
              </w:rPr>
            </w:pPr>
            <w:r w:rsidRPr="004F5CC4">
              <w:rPr>
                <w:szCs w:val="18"/>
              </w:rPr>
              <w:t>C.2.7.</w:t>
            </w:r>
          </w:p>
        </w:tc>
        <w:tc>
          <w:tcPr>
            <w:tcW w:w="5564" w:type="dxa"/>
            <w:vAlign w:val="center"/>
            <w:hideMark/>
          </w:tcPr>
          <w:p w14:paraId="468C638C" w14:textId="77777777" w:rsidR="004F5CC4" w:rsidRPr="004F5CC4" w:rsidRDefault="004F5CC4" w:rsidP="004F5CC4">
            <w:pPr>
              <w:pStyle w:val="Zkladntext"/>
              <w:rPr>
                <w:szCs w:val="18"/>
              </w:rPr>
            </w:pPr>
            <w:r w:rsidRPr="004F5CC4">
              <w:rPr>
                <w:szCs w:val="18"/>
              </w:rPr>
              <w:t>Výdavky na úhradu záväzkov z používania majetku, ktorý je predmetom zmluvy o kúpe prenajatej veci (-)</w:t>
            </w:r>
          </w:p>
        </w:tc>
        <w:tc>
          <w:tcPr>
            <w:tcW w:w="1524" w:type="dxa"/>
            <w:noWrap/>
            <w:vAlign w:val="center"/>
            <w:hideMark/>
          </w:tcPr>
          <w:p w14:paraId="12D3C449"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11DD080" w14:textId="77777777" w:rsidR="004F5CC4" w:rsidRPr="004F5CC4" w:rsidRDefault="004F5CC4" w:rsidP="004F5CC4">
            <w:pPr>
              <w:pStyle w:val="Zkladntext"/>
              <w:rPr>
                <w:szCs w:val="18"/>
              </w:rPr>
            </w:pPr>
            <w:r w:rsidRPr="004F5CC4">
              <w:rPr>
                <w:szCs w:val="18"/>
              </w:rPr>
              <w:t xml:space="preserve">0  </w:t>
            </w:r>
          </w:p>
        </w:tc>
      </w:tr>
      <w:tr w:rsidR="004F5CC4" w:rsidRPr="004F5CC4" w14:paraId="3E9C40B4" w14:textId="77777777" w:rsidTr="00A90654">
        <w:trPr>
          <w:trHeight w:val="255"/>
        </w:trPr>
        <w:tc>
          <w:tcPr>
            <w:tcW w:w="1129" w:type="dxa"/>
            <w:noWrap/>
            <w:vAlign w:val="center"/>
            <w:hideMark/>
          </w:tcPr>
          <w:p w14:paraId="2D7A0A06" w14:textId="77777777" w:rsidR="004F5CC4" w:rsidRPr="004F5CC4" w:rsidRDefault="004F5CC4" w:rsidP="004F5CC4">
            <w:pPr>
              <w:pStyle w:val="Zkladntext"/>
              <w:rPr>
                <w:szCs w:val="18"/>
              </w:rPr>
            </w:pPr>
          </w:p>
        </w:tc>
        <w:tc>
          <w:tcPr>
            <w:tcW w:w="5564" w:type="dxa"/>
            <w:vAlign w:val="center"/>
            <w:hideMark/>
          </w:tcPr>
          <w:p w14:paraId="3DDF574E" w14:textId="77777777" w:rsidR="004F5CC4" w:rsidRPr="004F5CC4" w:rsidRDefault="004F5CC4" w:rsidP="004F5CC4">
            <w:pPr>
              <w:pStyle w:val="Zkladntext"/>
              <w:rPr>
                <w:szCs w:val="18"/>
              </w:rPr>
            </w:pPr>
          </w:p>
        </w:tc>
        <w:tc>
          <w:tcPr>
            <w:tcW w:w="1524" w:type="dxa"/>
            <w:noWrap/>
            <w:vAlign w:val="center"/>
            <w:hideMark/>
          </w:tcPr>
          <w:p w14:paraId="3C251DFB" w14:textId="77777777" w:rsidR="004F5CC4" w:rsidRPr="004F5CC4" w:rsidRDefault="004F5CC4" w:rsidP="004F5CC4">
            <w:pPr>
              <w:pStyle w:val="Zkladntext"/>
              <w:rPr>
                <w:szCs w:val="18"/>
              </w:rPr>
            </w:pPr>
          </w:p>
        </w:tc>
        <w:tc>
          <w:tcPr>
            <w:tcW w:w="1582" w:type="dxa"/>
            <w:noWrap/>
            <w:vAlign w:val="center"/>
            <w:hideMark/>
          </w:tcPr>
          <w:p w14:paraId="76FC0D6F" w14:textId="77777777" w:rsidR="004F5CC4" w:rsidRPr="004F5CC4" w:rsidRDefault="004F5CC4" w:rsidP="004F5CC4">
            <w:pPr>
              <w:pStyle w:val="Zkladntext"/>
              <w:rPr>
                <w:szCs w:val="18"/>
              </w:rPr>
            </w:pPr>
          </w:p>
        </w:tc>
      </w:tr>
      <w:tr w:rsidR="004F5CC4" w:rsidRPr="004F5CC4" w14:paraId="6BB51BD9" w14:textId="77777777" w:rsidTr="00A90654">
        <w:trPr>
          <w:trHeight w:val="510"/>
        </w:trPr>
        <w:tc>
          <w:tcPr>
            <w:tcW w:w="1129" w:type="dxa"/>
            <w:noWrap/>
            <w:vAlign w:val="center"/>
            <w:hideMark/>
          </w:tcPr>
          <w:p w14:paraId="0B6B0A18" w14:textId="77777777" w:rsidR="004F5CC4" w:rsidRPr="004F5CC4" w:rsidRDefault="004F5CC4" w:rsidP="004F5CC4">
            <w:pPr>
              <w:pStyle w:val="Zkladntext"/>
              <w:rPr>
                <w:szCs w:val="18"/>
              </w:rPr>
            </w:pPr>
            <w:r w:rsidRPr="004F5CC4">
              <w:rPr>
                <w:szCs w:val="18"/>
              </w:rPr>
              <w:t>C.2.8.</w:t>
            </w:r>
          </w:p>
        </w:tc>
        <w:tc>
          <w:tcPr>
            <w:tcW w:w="5564" w:type="dxa"/>
            <w:vAlign w:val="center"/>
            <w:hideMark/>
          </w:tcPr>
          <w:p w14:paraId="246EDFE3" w14:textId="77777777" w:rsidR="004F5CC4" w:rsidRPr="004F5CC4" w:rsidRDefault="004F5CC4" w:rsidP="004F5CC4">
            <w:pPr>
              <w:pStyle w:val="Zkladntext"/>
              <w:rPr>
                <w:szCs w:val="18"/>
              </w:rPr>
            </w:pPr>
            <w:r w:rsidRPr="004F5CC4">
              <w:rPr>
                <w:szCs w:val="18"/>
              </w:rPr>
              <w:t>Výdavky na úhradu záväzkov za prenájom súboru hnuteľného majetku a nehnuteľného majetku používaného a odpisovaného nájomcom (-)</w:t>
            </w:r>
          </w:p>
        </w:tc>
        <w:tc>
          <w:tcPr>
            <w:tcW w:w="1524" w:type="dxa"/>
            <w:noWrap/>
            <w:vAlign w:val="center"/>
            <w:hideMark/>
          </w:tcPr>
          <w:p w14:paraId="4C8FBE89"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18D7B04" w14:textId="77777777" w:rsidR="004F5CC4" w:rsidRPr="004F5CC4" w:rsidRDefault="004F5CC4" w:rsidP="004F5CC4">
            <w:pPr>
              <w:pStyle w:val="Zkladntext"/>
              <w:rPr>
                <w:szCs w:val="18"/>
              </w:rPr>
            </w:pPr>
            <w:r w:rsidRPr="004F5CC4">
              <w:rPr>
                <w:szCs w:val="18"/>
              </w:rPr>
              <w:t xml:space="preserve">0  </w:t>
            </w:r>
          </w:p>
        </w:tc>
      </w:tr>
      <w:tr w:rsidR="004F5CC4" w:rsidRPr="004F5CC4" w14:paraId="20DB4E7D" w14:textId="77777777" w:rsidTr="00A90654">
        <w:trPr>
          <w:trHeight w:val="255"/>
        </w:trPr>
        <w:tc>
          <w:tcPr>
            <w:tcW w:w="1129" w:type="dxa"/>
            <w:noWrap/>
            <w:vAlign w:val="center"/>
            <w:hideMark/>
          </w:tcPr>
          <w:p w14:paraId="1DFA340B" w14:textId="77777777" w:rsidR="004F5CC4" w:rsidRPr="004F5CC4" w:rsidRDefault="004F5CC4" w:rsidP="004F5CC4">
            <w:pPr>
              <w:pStyle w:val="Zkladntext"/>
              <w:rPr>
                <w:szCs w:val="18"/>
              </w:rPr>
            </w:pPr>
          </w:p>
        </w:tc>
        <w:tc>
          <w:tcPr>
            <w:tcW w:w="5564" w:type="dxa"/>
            <w:vAlign w:val="center"/>
            <w:hideMark/>
          </w:tcPr>
          <w:p w14:paraId="22AB462A" w14:textId="77777777" w:rsidR="004F5CC4" w:rsidRPr="004F5CC4" w:rsidRDefault="004F5CC4" w:rsidP="004F5CC4">
            <w:pPr>
              <w:pStyle w:val="Zkladntext"/>
              <w:rPr>
                <w:szCs w:val="18"/>
              </w:rPr>
            </w:pPr>
          </w:p>
        </w:tc>
        <w:tc>
          <w:tcPr>
            <w:tcW w:w="1524" w:type="dxa"/>
            <w:noWrap/>
            <w:vAlign w:val="center"/>
            <w:hideMark/>
          </w:tcPr>
          <w:p w14:paraId="1FAF8DA1" w14:textId="77777777" w:rsidR="004F5CC4" w:rsidRPr="004F5CC4" w:rsidRDefault="004F5CC4" w:rsidP="004F5CC4">
            <w:pPr>
              <w:pStyle w:val="Zkladntext"/>
              <w:rPr>
                <w:szCs w:val="18"/>
              </w:rPr>
            </w:pPr>
          </w:p>
        </w:tc>
        <w:tc>
          <w:tcPr>
            <w:tcW w:w="1582" w:type="dxa"/>
            <w:noWrap/>
            <w:vAlign w:val="center"/>
            <w:hideMark/>
          </w:tcPr>
          <w:p w14:paraId="2CD92132" w14:textId="77777777" w:rsidR="004F5CC4" w:rsidRPr="004F5CC4" w:rsidRDefault="004F5CC4" w:rsidP="004F5CC4">
            <w:pPr>
              <w:pStyle w:val="Zkladntext"/>
              <w:rPr>
                <w:szCs w:val="18"/>
              </w:rPr>
            </w:pPr>
          </w:p>
        </w:tc>
      </w:tr>
      <w:tr w:rsidR="004F5CC4" w:rsidRPr="004F5CC4" w14:paraId="47C3A612" w14:textId="77777777" w:rsidTr="00A90654">
        <w:trPr>
          <w:trHeight w:val="765"/>
        </w:trPr>
        <w:tc>
          <w:tcPr>
            <w:tcW w:w="1129" w:type="dxa"/>
            <w:noWrap/>
            <w:vAlign w:val="center"/>
            <w:hideMark/>
          </w:tcPr>
          <w:p w14:paraId="185EC44A" w14:textId="77777777" w:rsidR="004F5CC4" w:rsidRPr="004F5CC4" w:rsidRDefault="004F5CC4" w:rsidP="004F5CC4">
            <w:pPr>
              <w:pStyle w:val="Zkladntext"/>
              <w:rPr>
                <w:szCs w:val="18"/>
              </w:rPr>
            </w:pPr>
            <w:r w:rsidRPr="004F5CC4">
              <w:rPr>
                <w:szCs w:val="18"/>
              </w:rPr>
              <w:t>C.2.9.</w:t>
            </w:r>
          </w:p>
        </w:tc>
        <w:tc>
          <w:tcPr>
            <w:tcW w:w="5564" w:type="dxa"/>
            <w:vAlign w:val="center"/>
            <w:hideMark/>
          </w:tcPr>
          <w:p w14:paraId="069D0B2D" w14:textId="77777777" w:rsidR="004F5CC4" w:rsidRPr="004F5CC4" w:rsidRDefault="004F5CC4" w:rsidP="004F5CC4">
            <w:pPr>
              <w:pStyle w:val="Zkladntext"/>
              <w:rPr>
                <w:szCs w:val="18"/>
              </w:rPr>
            </w:pPr>
            <w:r w:rsidRPr="004F5CC4">
              <w:rPr>
                <w:szCs w:val="18"/>
              </w:rPr>
              <w:t>Príjmy z ostatných dlhodobých záväzkov a krátkodobých záväzkov vyplývajúcich z finančnej činnosti účtovnej jednotky, s výnimkou tých, ktoré sa uvádzajú osobitne v inej časti prehľadu peňažných tokov (+)</w:t>
            </w:r>
          </w:p>
        </w:tc>
        <w:tc>
          <w:tcPr>
            <w:tcW w:w="1524" w:type="dxa"/>
            <w:noWrap/>
            <w:vAlign w:val="center"/>
            <w:hideMark/>
          </w:tcPr>
          <w:p w14:paraId="51C26AFA"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2A8EEA6A" w14:textId="77777777" w:rsidR="004F5CC4" w:rsidRPr="004F5CC4" w:rsidRDefault="004F5CC4" w:rsidP="004F5CC4">
            <w:pPr>
              <w:pStyle w:val="Zkladntext"/>
              <w:rPr>
                <w:szCs w:val="18"/>
              </w:rPr>
            </w:pPr>
            <w:r w:rsidRPr="004F5CC4">
              <w:rPr>
                <w:szCs w:val="18"/>
              </w:rPr>
              <w:t xml:space="preserve">0  </w:t>
            </w:r>
          </w:p>
        </w:tc>
      </w:tr>
      <w:tr w:rsidR="004F5CC4" w:rsidRPr="004F5CC4" w14:paraId="656DDBB6" w14:textId="77777777" w:rsidTr="00A90654">
        <w:trPr>
          <w:trHeight w:val="270"/>
        </w:trPr>
        <w:tc>
          <w:tcPr>
            <w:tcW w:w="1129" w:type="dxa"/>
            <w:noWrap/>
            <w:vAlign w:val="center"/>
            <w:hideMark/>
          </w:tcPr>
          <w:p w14:paraId="37C6D7E8" w14:textId="77777777" w:rsidR="004F5CC4" w:rsidRPr="004F5CC4" w:rsidRDefault="004F5CC4" w:rsidP="004F5CC4">
            <w:pPr>
              <w:pStyle w:val="Zkladntext"/>
              <w:ind w:left="0"/>
              <w:rPr>
                <w:szCs w:val="18"/>
              </w:rPr>
            </w:pPr>
          </w:p>
        </w:tc>
        <w:tc>
          <w:tcPr>
            <w:tcW w:w="5564" w:type="dxa"/>
            <w:vAlign w:val="center"/>
            <w:hideMark/>
          </w:tcPr>
          <w:p w14:paraId="6255B12D" w14:textId="77777777" w:rsidR="004F5CC4" w:rsidRPr="004F5CC4" w:rsidRDefault="004F5CC4" w:rsidP="004F5CC4">
            <w:pPr>
              <w:pStyle w:val="Zkladntext"/>
              <w:rPr>
                <w:szCs w:val="18"/>
              </w:rPr>
            </w:pPr>
          </w:p>
        </w:tc>
        <w:tc>
          <w:tcPr>
            <w:tcW w:w="1524" w:type="dxa"/>
            <w:noWrap/>
            <w:vAlign w:val="center"/>
            <w:hideMark/>
          </w:tcPr>
          <w:p w14:paraId="0C7AF9A5" w14:textId="77777777" w:rsidR="004F5CC4" w:rsidRPr="004F5CC4" w:rsidRDefault="004F5CC4" w:rsidP="004F5CC4">
            <w:pPr>
              <w:pStyle w:val="Zkladntext"/>
              <w:rPr>
                <w:szCs w:val="18"/>
              </w:rPr>
            </w:pPr>
          </w:p>
        </w:tc>
        <w:tc>
          <w:tcPr>
            <w:tcW w:w="1582" w:type="dxa"/>
            <w:noWrap/>
            <w:vAlign w:val="center"/>
            <w:hideMark/>
          </w:tcPr>
          <w:p w14:paraId="64C7F0CD" w14:textId="77777777" w:rsidR="004F5CC4" w:rsidRPr="004F5CC4" w:rsidRDefault="004F5CC4" w:rsidP="004F5CC4">
            <w:pPr>
              <w:pStyle w:val="Zkladntext"/>
              <w:rPr>
                <w:szCs w:val="18"/>
              </w:rPr>
            </w:pPr>
          </w:p>
        </w:tc>
      </w:tr>
      <w:tr w:rsidR="004F5CC4" w:rsidRPr="004F5CC4" w14:paraId="2076325A" w14:textId="77777777" w:rsidTr="00A90654">
        <w:trPr>
          <w:trHeight w:val="765"/>
        </w:trPr>
        <w:tc>
          <w:tcPr>
            <w:tcW w:w="1129" w:type="dxa"/>
            <w:noWrap/>
            <w:vAlign w:val="center"/>
            <w:hideMark/>
          </w:tcPr>
          <w:p w14:paraId="4292BCE5" w14:textId="77777777" w:rsidR="004F5CC4" w:rsidRPr="004F5CC4" w:rsidRDefault="004F5CC4" w:rsidP="004F5CC4">
            <w:pPr>
              <w:pStyle w:val="Zkladntext"/>
              <w:rPr>
                <w:szCs w:val="18"/>
              </w:rPr>
            </w:pPr>
            <w:r w:rsidRPr="004F5CC4">
              <w:rPr>
                <w:szCs w:val="18"/>
              </w:rPr>
              <w:t>C.2.10.</w:t>
            </w:r>
          </w:p>
        </w:tc>
        <w:tc>
          <w:tcPr>
            <w:tcW w:w="5564" w:type="dxa"/>
            <w:vAlign w:val="center"/>
            <w:hideMark/>
          </w:tcPr>
          <w:p w14:paraId="126566A0" w14:textId="77777777" w:rsidR="004F5CC4" w:rsidRPr="004F5CC4" w:rsidRDefault="004F5CC4" w:rsidP="004F5CC4">
            <w:pPr>
              <w:pStyle w:val="Zkladntext"/>
              <w:rPr>
                <w:szCs w:val="18"/>
              </w:rPr>
            </w:pPr>
            <w:r w:rsidRPr="004F5CC4">
              <w:rPr>
                <w:szCs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524" w:type="dxa"/>
            <w:noWrap/>
            <w:vAlign w:val="center"/>
            <w:hideMark/>
          </w:tcPr>
          <w:p w14:paraId="571EBBE6"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511B5419" w14:textId="77777777" w:rsidR="004F5CC4" w:rsidRPr="004F5CC4" w:rsidRDefault="004F5CC4" w:rsidP="004F5CC4">
            <w:pPr>
              <w:pStyle w:val="Zkladntext"/>
              <w:rPr>
                <w:szCs w:val="18"/>
              </w:rPr>
            </w:pPr>
            <w:r w:rsidRPr="004F5CC4">
              <w:rPr>
                <w:szCs w:val="18"/>
              </w:rPr>
              <w:t xml:space="preserve">0  </w:t>
            </w:r>
          </w:p>
        </w:tc>
      </w:tr>
      <w:tr w:rsidR="004F5CC4" w:rsidRPr="004F5CC4" w14:paraId="0CDF34A0" w14:textId="77777777" w:rsidTr="00A90654">
        <w:trPr>
          <w:trHeight w:val="255"/>
        </w:trPr>
        <w:tc>
          <w:tcPr>
            <w:tcW w:w="1129" w:type="dxa"/>
            <w:noWrap/>
            <w:vAlign w:val="center"/>
            <w:hideMark/>
          </w:tcPr>
          <w:p w14:paraId="7176766B" w14:textId="77777777" w:rsidR="004F5CC4" w:rsidRPr="004F5CC4" w:rsidRDefault="004F5CC4" w:rsidP="004F5CC4">
            <w:pPr>
              <w:pStyle w:val="Zkladntext"/>
              <w:rPr>
                <w:szCs w:val="18"/>
              </w:rPr>
            </w:pPr>
          </w:p>
        </w:tc>
        <w:tc>
          <w:tcPr>
            <w:tcW w:w="5564" w:type="dxa"/>
            <w:vAlign w:val="center"/>
            <w:hideMark/>
          </w:tcPr>
          <w:p w14:paraId="68A9CAE6" w14:textId="77777777" w:rsidR="004F5CC4" w:rsidRPr="004F5CC4" w:rsidRDefault="004F5CC4" w:rsidP="004F5CC4">
            <w:pPr>
              <w:pStyle w:val="Zkladntext"/>
              <w:rPr>
                <w:szCs w:val="18"/>
              </w:rPr>
            </w:pPr>
          </w:p>
        </w:tc>
        <w:tc>
          <w:tcPr>
            <w:tcW w:w="1524" w:type="dxa"/>
            <w:noWrap/>
            <w:vAlign w:val="center"/>
            <w:hideMark/>
          </w:tcPr>
          <w:p w14:paraId="54D9C646" w14:textId="77777777" w:rsidR="004F5CC4" w:rsidRPr="004F5CC4" w:rsidRDefault="004F5CC4" w:rsidP="004F5CC4">
            <w:pPr>
              <w:pStyle w:val="Zkladntext"/>
              <w:rPr>
                <w:szCs w:val="18"/>
              </w:rPr>
            </w:pPr>
          </w:p>
        </w:tc>
        <w:tc>
          <w:tcPr>
            <w:tcW w:w="1582" w:type="dxa"/>
            <w:noWrap/>
            <w:vAlign w:val="center"/>
            <w:hideMark/>
          </w:tcPr>
          <w:p w14:paraId="41985AC6" w14:textId="77777777" w:rsidR="004F5CC4" w:rsidRPr="004F5CC4" w:rsidRDefault="004F5CC4" w:rsidP="004F5CC4">
            <w:pPr>
              <w:pStyle w:val="Zkladntext"/>
              <w:rPr>
                <w:szCs w:val="18"/>
              </w:rPr>
            </w:pPr>
          </w:p>
        </w:tc>
      </w:tr>
      <w:tr w:rsidR="004F5CC4" w:rsidRPr="004F5CC4" w14:paraId="41164850" w14:textId="77777777" w:rsidTr="00A90654">
        <w:trPr>
          <w:trHeight w:val="510"/>
        </w:trPr>
        <w:tc>
          <w:tcPr>
            <w:tcW w:w="1129" w:type="dxa"/>
            <w:noWrap/>
            <w:vAlign w:val="center"/>
            <w:hideMark/>
          </w:tcPr>
          <w:p w14:paraId="69F297AB" w14:textId="77777777" w:rsidR="004F5CC4" w:rsidRPr="004F5CC4" w:rsidRDefault="004F5CC4" w:rsidP="004F5CC4">
            <w:pPr>
              <w:pStyle w:val="Zkladntext"/>
              <w:rPr>
                <w:b/>
                <w:bCs/>
                <w:szCs w:val="18"/>
              </w:rPr>
            </w:pPr>
            <w:r w:rsidRPr="004F5CC4">
              <w:rPr>
                <w:b/>
                <w:bCs/>
                <w:szCs w:val="18"/>
              </w:rPr>
              <w:t>C.3.</w:t>
            </w:r>
          </w:p>
        </w:tc>
        <w:tc>
          <w:tcPr>
            <w:tcW w:w="5564" w:type="dxa"/>
            <w:vAlign w:val="center"/>
            <w:hideMark/>
          </w:tcPr>
          <w:p w14:paraId="1AB16825" w14:textId="77777777" w:rsidR="004F5CC4" w:rsidRPr="004F5CC4" w:rsidRDefault="004F5CC4" w:rsidP="004F5CC4">
            <w:pPr>
              <w:pStyle w:val="Zkladntext"/>
              <w:rPr>
                <w:szCs w:val="18"/>
              </w:rPr>
            </w:pPr>
            <w:r w:rsidRPr="004F5CC4">
              <w:rPr>
                <w:szCs w:val="18"/>
              </w:rPr>
              <w:t>Výdavky na zaplatené úroky, s výnimkou tých, ktoré sa začleňujú do prevádzkových činností (-)</w:t>
            </w:r>
          </w:p>
        </w:tc>
        <w:tc>
          <w:tcPr>
            <w:tcW w:w="1524" w:type="dxa"/>
            <w:noWrap/>
            <w:vAlign w:val="center"/>
            <w:hideMark/>
          </w:tcPr>
          <w:p w14:paraId="22F511EF"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2EBDC409" w14:textId="77777777" w:rsidR="004F5CC4" w:rsidRPr="004F5CC4" w:rsidRDefault="004F5CC4" w:rsidP="004F5CC4">
            <w:pPr>
              <w:pStyle w:val="Zkladntext"/>
              <w:rPr>
                <w:szCs w:val="18"/>
              </w:rPr>
            </w:pPr>
            <w:r w:rsidRPr="004F5CC4">
              <w:rPr>
                <w:szCs w:val="18"/>
              </w:rPr>
              <w:t xml:space="preserve">0  </w:t>
            </w:r>
          </w:p>
        </w:tc>
      </w:tr>
      <w:tr w:rsidR="004F5CC4" w:rsidRPr="004F5CC4" w14:paraId="07AC8F62" w14:textId="77777777" w:rsidTr="00A90654">
        <w:trPr>
          <w:trHeight w:val="255"/>
        </w:trPr>
        <w:tc>
          <w:tcPr>
            <w:tcW w:w="1129" w:type="dxa"/>
            <w:noWrap/>
            <w:vAlign w:val="center"/>
            <w:hideMark/>
          </w:tcPr>
          <w:p w14:paraId="0EE10400" w14:textId="77777777" w:rsidR="004F5CC4" w:rsidRPr="004F5CC4" w:rsidRDefault="004F5CC4" w:rsidP="004F5CC4">
            <w:pPr>
              <w:pStyle w:val="Zkladntext"/>
              <w:rPr>
                <w:szCs w:val="18"/>
              </w:rPr>
            </w:pPr>
          </w:p>
        </w:tc>
        <w:tc>
          <w:tcPr>
            <w:tcW w:w="5564" w:type="dxa"/>
            <w:vAlign w:val="center"/>
            <w:hideMark/>
          </w:tcPr>
          <w:p w14:paraId="69632CCB" w14:textId="77777777" w:rsidR="004F5CC4" w:rsidRPr="004F5CC4" w:rsidRDefault="004F5CC4" w:rsidP="004F5CC4">
            <w:pPr>
              <w:pStyle w:val="Zkladntext"/>
              <w:rPr>
                <w:szCs w:val="18"/>
              </w:rPr>
            </w:pPr>
          </w:p>
        </w:tc>
        <w:tc>
          <w:tcPr>
            <w:tcW w:w="1524" w:type="dxa"/>
            <w:noWrap/>
            <w:vAlign w:val="center"/>
            <w:hideMark/>
          </w:tcPr>
          <w:p w14:paraId="1CBA5BD0" w14:textId="77777777" w:rsidR="004F5CC4" w:rsidRPr="004F5CC4" w:rsidRDefault="004F5CC4" w:rsidP="004F5CC4">
            <w:pPr>
              <w:pStyle w:val="Zkladntext"/>
              <w:rPr>
                <w:szCs w:val="18"/>
              </w:rPr>
            </w:pPr>
          </w:p>
        </w:tc>
        <w:tc>
          <w:tcPr>
            <w:tcW w:w="1582" w:type="dxa"/>
            <w:noWrap/>
            <w:vAlign w:val="center"/>
            <w:hideMark/>
          </w:tcPr>
          <w:p w14:paraId="3460FBE7" w14:textId="77777777" w:rsidR="004F5CC4" w:rsidRPr="004F5CC4" w:rsidRDefault="004F5CC4" w:rsidP="004F5CC4">
            <w:pPr>
              <w:pStyle w:val="Zkladntext"/>
              <w:rPr>
                <w:szCs w:val="18"/>
              </w:rPr>
            </w:pPr>
          </w:p>
        </w:tc>
      </w:tr>
      <w:tr w:rsidR="004F5CC4" w:rsidRPr="004F5CC4" w14:paraId="2355BC19" w14:textId="77777777" w:rsidTr="00A90654">
        <w:trPr>
          <w:trHeight w:val="510"/>
        </w:trPr>
        <w:tc>
          <w:tcPr>
            <w:tcW w:w="1129" w:type="dxa"/>
            <w:noWrap/>
            <w:vAlign w:val="center"/>
            <w:hideMark/>
          </w:tcPr>
          <w:p w14:paraId="02055A81" w14:textId="77777777" w:rsidR="004F5CC4" w:rsidRPr="004F5CC4" w:rsidRDefault="004F5CC4" w:rsidP="004F5CC4">
            <w:pPr>
              <w:pStyle w:val="Zkladntext"/>
              <w:rPr>
                <w:b/>
                <w:bCs/>
                <w:szCs w:val="18"/>
              </w:rPr>
            </w:pPr>
            <w:r w:rsidRPr="004F5CC4">
              <w:rPr>
                <w:b/>
                <w:bCs/>
                <w:szCs w:val="18"/>
              </w:rPr>
              <w:t>C.4.</w:t>
            </w:r>
          </w:p>
        </w:tc>
        <w:tc>
          <w:tcPr>
            <w:tcW w:w="5564" w:type="dxa"/>
            <w:vAlign w:val="center"/>
            <w:hideMark/>
          </w:tcPr>
          <w:p w14:paraId="226DA74F" w14:textId="77777777" w:rsidR="004F5CC4" w:rsidRPr="004F5CC4" w:rsidRDefault="004F5CC4" w:rsidP="004F5CC4">
            <w:pPr>
              <w:pStyle w:val="Zkladntext"/>
              <w:rPr>
                <w:szCs w:val="18"/>
              </w:rPr>
            </w:pPr>
            <w:r w:rsidRPr="004F5CC4">
              <w:rPr>
                <w:szCs w:val="18"/>
              </w:rPr>
              <w:t>Výdavky na vyplatené dividendy a iné podiely na zisku, s výnimkou tých, ktoré sa začleňujú do prevádzkových činností (-)</w:t>
            </w:r>
          </w:p>
        </w:tc>
        <w:tc>
          <w:tcPr>
            <w:tcW w:w="1524" w:type="dxa"/>
            <w:noWrap/>
            <w:vAlign w:val="center"/>
            <w:hideMark/>
          </w:tcPr>
          <w:p w14:paraId="63B84E20"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09A1CF5" w14:textId="77777777" w:rsidR="004F5CC4" w:rsidRPr="004F5CC4" w:rsidRDefault="004F5CC4" w:rsidP="004F5CC4">
            <w:pPr>
              <w:pStyle w:val="Zkladntext"/>
              <w:rPr>
                <w:szCs w:val="18"/>
              </w:rPr>
            </w:pPr>
            <w:r w:rsidRPr="004F5CC4">
              <w:rPr>
                <w:szCs w:val="18"/>
              </w:rPr>
              <w:t xml:space="preserve">0  </w:t>
            </w:r>
          </w:p>
        </w:tc>
      </w:tr>
      <w:tr w:rsidR="004F5CC4" w:rsidRPr="004F5CC4" w14:paraId="693BCBE8" w14:textId="77777777" w:rsidTr="00A90654">
        <w:trPr>
          <w:trHeight w:val="255"/>
        </w:trPr>
        <w:tc>
          <w:tcPr>
            <w:tcW w:w="1129" w:type="dxa"/>
            <w:noWrap/>
            <w:vAlign w:val="center"/>
            <w:hideMark/>
          </w:tcPr>
          <w:p w14:paraId="2B1DBD6F" w14:textId="77777777" w:rsidR="004F5CC4" w:rsidRPr="004F5CC4" w:rsidRDefault="004F5CC4" w:rsidP="004F5CC4">
            <w:pPr>
              <w:pStyle w:val="Zkladntext"/>
              <w:rPr>
                <w:szCs w:val="18"/>
              </w:rPr>
            </w:pPr>
          </w:p>
        </w:tc>
        <w:tc>
          <w:tcPr>
            <w:tcW w:w="5564" w:type="dxa"/>
            <w:vAlign w:val="center"/>
            <w:hideMark/>
          </w:tcPr>
          <w:p w14:paraId="2EF92790" w14:textId="77777777" w:rsidR="004F5CC4" w:rsidRPr="004F5CC4" w:rsidRDefault="004F5CC4" w:rsidP="004F5CC4">
            <w:pPr>
              <w:pStyle w:val="Zkladntext"/>
              <w:rPr>
                <w:szCs w:val="18"/>
              </w:rPr>
            </w:pPr>
          </w:p>
        </w:tc>
        <w:tc>
          <w:tcPr>
            <w:tcW w:w="1524" w:type="dxa"/>
            <w:noWrap/>
            <w:vAlign w:val="center"/>
            <w:hideMark/>
          </w:tcPr>
          <w:p w14:paraId="276F89CB" w14:textId="77777777" w:rsidR="004F5CC4" w:rsidRPr="004F5CC4" w:rsidRDefault="004F5CC4" w:rsidP="004F5CC4">
            <w:pPr>
              <w:pStyle w:val="Zkladntext"/>
              <w:rPr>
                <w:szCs w:val="18"/>
              </w:rPr>
            </w:pPr>
          </w:p>
        </w:tc>
        <w:tc>
          <w:tcPr>
            <w:tcW w:w="1582" w:type="dxa"/>
            <w:noWrap/>
            <w:vAlign w:val="center"/>
            <w:hideMark/>
          </w:tcPr>
          <w:p w14:paraId="7D05F959" w14:textId="77777777" w:rsidR="004F5CC4" w:rsidRPr="004F5CC4" w:rsidRDefault="004F5CC4" w:rsidP="004F5CC4">
            <w:pPr>
              <w:pStyle w:val="Zkladntext"/>
              <w:rPr>
                <w:szCs w:val="18"/>
              </w:rPr>
            </w:pPr>
          </w:p>
        </w:tc>
      </w:tr>
      <w:tr w:rsidR="004F5CC4" w:rsidRPr="004F5CC4" w14:paraId="3D4D4D5F" w14:textId="77777777" w:rsidTr="00A90654">
        <w:trPr>
          <w:trHeight w:val="510"/>
        </w:trPr>
        <w:tc>
          <w:tcPr>
            <w:tcW w:w="1129" w:type="dxa"/>
            <w:noWrap/>
            <w:vAlign w:val="center"/>
            <w:hideMark/>
          </w:tcPr>
          <w:p w14:paraId="360A77CC" w14:textId="77777777" w:rsidR="004F5CC4" w:rsidRPr="004F5CC4" w:rsidRDefault="004F5CC4" w:rsidP="004F5CC4">
            <w:pPr>
              <w:pStyle w:val="Zkladntext"/>
              <w:rPr>
                <w:b/>
                <w:bCs/>
                <w:szCs w:val="18"/>
              </w:rPr>
            </w:pPr>
            <w:r w:rsidRPr="004F5CC4">
              <w:rPr>
                <w:b/>
                <w:bCs/>
                <w:szCs w:val="18"/>
              </w:rPr>
              <w:t>C.5.</w:t>
            </w:r>
          </w:p>
        </w:tc>
        <w:tc>
          <w:tcPr>
            <w:tcW w:w="5564" w:type="dxa"/>
            <w:vAlign w:val="center"/>
            <w:hideMark/>
          </w:tcPr>
          <w:p w14:paraId="4AA291E5" w14:textId="77777777" w:rsidR="004F5CC4" w:rsidRPr="004F5CC4" w:rsidRDefault="004F5CC4" w:rsidP="004F5CC4">
            <w:pPr>
              <w:pStyle w:val="Zkladntext"/>
              <w:rPr>
                <w:szCs w:val="18"/>
              </w:rPr>
            </w:pPr>
            <w:r w:rsidRPr="004F5CC4">
              <w:rPr>
                <w:szCs w:val="18"/>
              </w:rPr>
              <w:t>Výdavky súvisiace s derivátmi, s výnimkou, ak sú určené na predaj alebo na obchodovanie, alebo ak sa považujú za peňažné toky z investičnej činnosti (-)</w:t>
            </w:r>
          </w:p>
        </w:tc>
        <w:tc>
          <w:tcPr>
            <w:tcW w:w="1524" w:type="dxa"/>
            <w:noWrap/>
            <w:vAlign w:val="center"/>
            <w:hideMark/>
          </w:tcPr>
          <w:p w14:paraId="59C3CE4A"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47CDCD64" w14:textId="77777777" w:rsidR="004F5CC4" w:rsidRPr="004F5CC4" w:rsidRDefault="004F5CC4" w:rsidP="004F5CC4">
            <w:pPr>
              <w:pStyle w:val="Zkladntext"/>
              <w:rPr>
                <w:szCs w:val="18"/>
              </w:rPr>
            </w:pPr>
            <w:r w:rsidRPr="004F5CC4">
              <w:rPr>
                <w:szCs w:val="18"/>
              </w:rPr>
              <w:t xml:space="preserve">0  </w:t>
            </w:r>
          </w:p>
        </w:tc>
      </w:tr>
      <w:tr w:rsidR="004F5CC4" w:rsidRPr="004F5CC4" w14:paraId="54B58E0F" w14:textId="77777777" w:rsidTr="00A90654">
        <w:trPr>
          <w:trHeight w:val="255"/>
        </w:trPr>
        <w:tc>
          <w:tcPr>
            <w:tcW w:w="1129" w:type="dxa"/>
            <w:noWrap/>
            <w:vAlign w:val="center"/>
            <w:hideMark/>
          </w:tcPr>
          <w:p w14:paraId="599DF965" w14:textId="77777777" w:rsidR="004F5CC4" w:rsidRPr="004F5CC4" w:rsidRDefault="004F5CC4" w:rsidP="004F5CC4">
            <w:pPr>
              <w:pStyle w:val="Zkladntext"/>
              <w:rPr>
                <w:szCs w:val="18"/>
              </w:rPr>
            </w:pPr>
          </w:p>
        </w:tc>
        <w:tc>
          <w:tcPr>
            <w:tcW w:w="5564" w:type="dxa"/>
            <w:vAlign w:val="center"/>
            <w:hideMark/>
          </w:tcPr>
          <w:p w14:paraId="1C758743" w14:textId="77777777" w:rsidR="004F5CC4" w:rsidRPr="004F5CC4" w:rsidRDefault="004F5CC4" w:rsidP="004F5CC4">
            <w:pPr>
              <w:pStyle w:val="Zkladntext"/>
              <w:rPr>
                <w:szCs w:val="18"/>
              </w:rPr>
            </w:pPr>
          </w:p>
        </w:tc>
        <w:tc>
          <w:tcPr>
            <w:tcW w:w="1524" w:type="dxa"/>
            <w:noWrap/>
            <w:vAlign w:val="center"/>
            <w:hideMark/>
          </w:tcPr>
          <w:p w14:paraId="63D2DA92" w14:textId="77777777" w:rsidR="004F5CC4" w:rsidRPr="004F5CC4" w:rsidRDefault="004F5CC4" w:rsidP="004F5CC4">
            <w:pPr>
              <w:pStyle w:val="Zkladntext"/>
              <w:rPr>
                <w:szCs w:val="18"/>
              </w:rPr>
            </w:pPr>
          </w:p>
        </w:tc>
        <w:tc>
          <w:tcPr>
            <w:tcW w:w="1582" w:type="dxa"/>
            <w:noWrap/>
            <w:vAlign w:val="center"/>
            <w:hideMark/>
          </w:tcPr>
          <w:p w14:paraId="2B180CF3" w14:textId="77777777" w:rsidR="004F5CC4" w:rsidRPr="004F5CC4" w:rsidRDefault="004F5CC4" w:rsidP="004F5CC4">
            <w:pPr>
              <w:pStyle w:val="Zkladntext"/>
              <w:rPr>
                <w:szCs w:val="18"/>
              </w:rPr>
            </w:pPr>
          </w:p>
        </w:tc>
      </w:tr>
      <w:tr w:rsidR="004F5CC4" w:rsidRPr="004F5CC4" w14:paraId="75363C53" w14:textId="77777777" w:rsidTr="00A90654">
        <w:trPr>
          <w:trHeight w:val="510"/>
        </w:trPr>
        <w:tc>
          <w:tcPr>
            <w:tcW w:w="1129" w:type="dxa"/>
            <w:noWrap/>
            <w:vAlign w:val="center"/>
            <w:hideMark/>
          </w:tcPr>
          <w:p w14:paraId="5417AFBD" w14:textId="77777777" w:rsidR="004F5CC4" w:rsidRPr="004F5CC4" w:rsidRDefault="004F5CC4" w:rsidP="004F5CC4">
            <w:pPr>
              <w:pStyle w:val="Zkladntext"/>
              <w:rPr>
                <w:b/>
                <w:bCs/>
                <w:szCs w:val="18"/>
              </w:rPr>
            </w:pPr>
            <w:r w:rsidRPr="004F5CC4">
              <w:rPr>
                <w:b/>
                <w:bCs/>
                <w:szCs w:val="18"/>
              </w:rPr>
              <w:t>C.6.</w:t>
            </w:r>
          </w:p>
        </w:tc>
        <w:tc>
          <w:tcPr>
            <w:tcW w:w="5564" w:type="dxa"/>
            <w:vAlign w:val="center"/>
            <w:hideMark/>
          </w:tcPr>
          <w:p w14:paraId="2BBDBAC8" w14:textId="77777777" w:rsidR="004F5CC4" w:rsidRPr="004F5CC4" w:rsidRDefault="004F5CC4" w:rsidP="004F5CC4">
            <w:pPr>
              <w:pStyle w:val="Zkladntext"/>
              <w:rPr>
                <w:szCs w:val="18"/>
              </w:rPr>
            </w:pPr>
            <w:r w:rsidRPr="004F5CC4">
              <w:rPr>
                <w:szCs w:val="18"/>
              </w:rPr>
              <w:t>Príjmy súvisiace s derivátmi, s výnimkou, ak sú určené na predaj alebo na obchodovanie, alebo ak sa považujú za peňažné toky z investičnej činnosti (+)</w:t>
            </w:r>
          </w:p>
        </w:tc>
        <w:tc>
          <w:tcPr>
            <w:tcW w:w="1524" w:type="dxa"/>
            <w:noWrap/>
            <w:vAlign w:val="center"/>
            <w:hideMark/>
          </w:tcPr>
          <w:p w14:paraId="28B34B52"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015D5944" w14:textId="77777777" w:rsidR="004F5CC4" w:rsidRPr="004F5CC4" w:rsidRDefault="004F5CC4" w:rsidP="004F5CC4">
            <w:pPr>
              <w:pStyle w:val="Zkladntext"/>
              <w:rPr>
                <w:szCs w:val="18"/>
              </w:rPr>
            </w:pPr>
            <w:r w:rsidRPr="004F5CC4">
              <w:rPr>
                <w:szCs w:val="18"/>
              </w:rPr>
              <w:t xml:space="preserve">0  </w:t>
            </w:r>
          </w:p>
        </w:tc>
      </w:tr>
      <w:tr w:rsidR="004F5CC4" w:rsidRPr="004F5CC4" w14:paraId="1A7FE5E4" w14:textId="77777777" w:rsidTr="00A90654">
        <w:trPr>
          <w:trHeight w:val="255"/>
        </w:trPr>
        <w:tc>
          <w:tcPr>
            <w:tcW w:w="1129" w:type="dxa"/>
            <w:noWrap/>
            <w:vAlign w:val="center"/>
            <w:hideMark/>
          </w:tcPr>
          <w:p w14:paraId="3CB525F4" w14:textId="77777777" w:rsidR="004F5CC4" w:rsidRPr="004F5CC4" w:rsidRDefault="004F5CC4" w:rsidP="004F5CC4">
            <w:pPr>
              <w:pStyle w:val="Zkladntext"/>
              <w:rPr>
                <w:szCs w:val="18"/>
              </w:rPr>
            </w:pPr>
          </w:p>
        </w:tc>
        <w:tc>
          <w:tcPr>
            <w:tcW w:w="5564" w:type="dxa"/>
            <w:vAlign w:val="center"/>
            <w:hideMark/>
          </w:tcPr>
          <w:p w14:paraId="0C7DD2F1" w14:textId="77777777" w:rsidR="004F5CC4" w:rsidRPr="004F5CC4" w:rsidRDefault="004F5CC4" w:rsidP="004F5CC4">
            <w:pPr>
              <w:pStyle w:val="Zkladntext"/>
              <w:rPr>
                <w:szCs w:val="18"/>
              </w:rPr>
            </w:pPr>
          </w:p>
        </w:tc>
        <w:tc>
          <w:tcPr>
            <w:tcW w:w="1524" w:type="dxa"/>
            <w:noWrap/>
            <w:vAlign w:val="center"/>
            <w:hideMark/>
          </w:tcPr>
          <w:p w14:paraId="52121E19" w14:textId="77777777" w:rsidR="004F5CC4" w:rsidRPr="004F5CC4" w:rsidRDefault="004F5CC4" w:rsidP="004F5CC4">
            <w:pPr>
              <w:pStyle w:val="Zkladntext"/>
              <w:rPr>
                <w:szCs w:val="18"/>
              </w:rPr>
            </w:pPr>
          </w:p>
        </w:tc>
        <w:tc>
          <w:tcPr>
            <w:tcW w:w="1582" w:type="dxa"/>
            <w:noWrap/>
            <w:vAlign w:val="center"/>
            <w:hideMark/>
          </w:tcPr>
          <w:p w14:paraId="1C1987EA" w14:textId="77777777" w:rsidR="004F5CC4" w:rsidRPr="004F5CC4" w:rsidRDefault="004F5CC4" w:rsidP="004F5CC4">
            <w:pPr>
              <w:pStyle w:val="Zkladntext"/>
              <w:rPr>
                <w:szCs w:val="18"/>
              </w:rPr>
            </w:pPr>
          </w:p>
        </w:tc>
      </w:tr>
      <w:tr w:rsidR="004F5CC4" w:rsidRPr="004F5CC4" w14:paraId="53C63FD4" w14:textId="77777777" w:rsidTr="00A90654">
        <w:trPr>
          <w:trHeight w:val="510"/>
        </w:trPr>
        <w:tc>
          <w:tcPr>
            <w:tcW w:w="1129" w:type="dxa"/>
            <w:noWrap/>
            <w:vAlign w:val="center"/>
            <w:hideMark/>
          </w:tcPr>
          <w:p w14:paraId="37A3130D" w14:textId="77777777" w:rsidR="004F5CC4" w:rsidRPr="004F5CC4" w:rsidRDefault="004F5CC4" w:rsidP="004F5CC4">
            <w:pPr>
              <w:pStyle w:val="Zkladntext"/>
              <w:rPr>
                <w:b/>
                <w:bCs/>
                <w:szCs w:val="18"/>
              </w:rPr>
            </w:pPr>
            <w:r w:rsidRPr="004F5CC4">
              <w:rPr>
                <w:b/>
                <w:bCs/>
                <w:szCs w:val="18"/>
              </w:rPr>
              <w:t>C.7.</w:t>
            </w:r>
          </w:p>
        </w:tc>
        <w:tc>
          <w:tcPr>
            <w:tcW w:w="5564" w:type="dxa"/>
            <w:vAlign w:val="center"/>
            <w:hideMark/>
          </w:tcPr>
          <w:p w14:paraId="061EAE8C" w14:textId="77777777" w:rsidR="004F5CC4" w:rsidRPr="004F5CC4" w:rsidRDefault="004F5CC4" w:rsidP="004F5CC4">
            <w:pPr>
              <w:pStyle w:val="Zkladntext"/>
              <w:rPr>
                <w:szCs w:val="18"/>
              </w:rPr>
            </w:pPr>
            <w:r w:rsidRPr="004F5CC4">
              <w:rPr>
                <w:szCs w:val="18"/>
              </w:rPr>
              <w:t>Výdavky na daň z príjmov účtovnej jednotky, ak ich možno začleniť do finančných činností (-)</w:t>
            </w:r>
          </w:p>
        </w:tc>
        <w:tc>
          <w:tcPr>
            <w:tcW w:w="1524" w:type="dxa"/>
            <w:noWrap/>
            <w:vAlign w:val="center"/>
            <w:hideMark/>
          </w:tcPr>
          <w:p w14:paraId="621AD5A6"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A832243" w14:textId="77777777" w:rsidR="004F5CC4" w:rsidRPr="004F5CC4" w:rsidRDefault="004F5CC4" w:rsidP="004F5CC4">
            <w:pPr>
              <w:pStyle w:val="Zkladntext"/>
              <w:rPr>
                <w:szCs w:val="18"/>
              </w:rPr>
            </w:pPr>
            <w:r w:rsidRPr="004F5CC4">
              <w:rPr>
                <w:szCs w:val="18"/>
              </w:rPr>
              <w:t xml:space="preserve">0  </w:t>
            </w:r>
          </w:p>
        </w:tc>
      </w:tr>
      <w:tr w:rsidR="004F5CC4" w:rsidRPr="004F5CC4" w14:paraId="19E1776D" w14:textId="77777777" w:rsidTr="00A90654">
        <w:trPr>
          <w:trHeight w:val="255"/>
        </w:trPr>
        <w:tc>
          <w:tcPr>
            <w:tcW w:w="1129" w:type="dxa"/>
            <w:noWrap/>
            <w:vAlign w:val="center"/>
            <w:hideMark/>
          </w:tcPr>
          <w:p w14:paraId="778B7989" w14:textId="77777777" w:rsidR="004F5CC4" w:rsidRPr="004F5CC4" w:rsidRDefault="004F5CC4" w:rsidP="004F5CC4">
            <w:pPr>
              <w:pStyle w:val="Zkladntext"/>
              <w:rPr>
                <w:szCs w:val="18"/>
              </w:rPr>
            </w:pPr>
          </w:p>
        </w:tc>
        <w:tc>
          <w:tcPr>
            <w:tcW w:w="5564" w:type="dxa"/>
            <w:vAlign w:val="center"/>
            <w:hideMark/>
          </w:tcPr>
          <w:p w14:paraId="3CC26E96" w14:textId="77777777" w:rsidR="004F5CC4" w:rsidRPr="004F5CC4" w:rsidRDefault="004F5CC4" w:rsidP="004F5CC4">
            <w:pPr>
              <w:pStyle w:val="Zkladntext"/>
              <w:rPr>
                <w:szCs w:val="18"/>
              </w:rPr>
            </w:pPr>
          </w:p>
        </w:tc>
        <w:tc>
          <w:tcPr>
            <w:tcW w:w="1524" w:type="dxa"/>
            <w:noWrap/>
            <w:vAlign w:val="center"/>
            <w:hideMark/>
          </w:tcPr>
          <w:p w14:paraId="0A19470A" w14:textId="77777777" w:rsidR="004F5CC4" w:rsidRPr="004F5CC4" w:rsidRDefault="004F5CC4" w:rsidP="004F5CC4">
            <w:pPr>
              <w:pStyle w:val="Zkladntext"/>
              <w:rPr>
                <w:szCs w:val="18"/>
              </w:rPr>
            </w:pPr>
          </w:p>
        </w:tc>
        <w:tc>
          <w:tcPr>
            <w:tcW w:w="1582" w:type="dxa"/>
            <w:noWrap/>
            <w:vAlign w:val="center"/>
            <w:hideMark/>
          </w:tcPr>
          <w:p w14:paraId="06C6F63F" w14:textId="77777777" w:rsidR="004F5CC4" w:rsidRPr="004F5CC4" w:rsidRDefault="004F5CC4" w:rsidP="004F5CC4">
            <w:pPr>
              <w:pStyle w:val="Zkladntext"/>
              <w:rPr>
                <w:szCs w:val="18"/>
              </w:rPr>
            </w:pPr>
          </w:p>
        </w:tc>
      </w:tr>
      <w:tr w:rsidR="004F5CC4" w:rsidRPr="004F5CC4" w14:paraId="4B0832CD" w14:textId="77777777" w:rsidTr="00A90654">
        <w:trPr>
          <w:trHeight w:val="255"/>
        </w:trPr>
        <w:tc>
          <w:tcPr>
            <w:tcW w:w="1129" w:type="dxa"/>
            <w:noWrap/>
            <w:vAlign w:val="center"/>
            <w:hideMark/>
          </w:tcPr>
          <w:p w14:paraId="79AF4E56" w14:textId="77777777" w:rsidR="004F5CC4" w:rsidRPr="004F5CC4" w:rsidRDefault="004F5CC4" w:rsidP="004F5CC4">
            <w:pPr>
              <w:pStyle w:val="Zkladntext"/>
              <w:rPr>
                <w:b/>
                <w:bCs/>
                <w:szCs w:val="18"/>
              </w:rPr>
            </w:pPr>
            <w:r w:rsidRPr="004F5CC4">
              <w:rPr>
                <w:b/>
                <w:bCs/>
                <w:szCs w:val="18"/>
              </w:rPr>
              <w:t>C.8.</w:t>
            </w:r>
          </w:p>
        </w:tc>
        <w:tc>
          <w:tcPr>
            <w:tcW w:w="5564" w:type="dxa"/>
            <w:vAlign w:val="center"/>
            <w:hideMark/>
          </w:tcPr>
          <w:p w14:paraId="555D2CDB" w14:textId="77777777" w:rsidR="004F5CC4" w:rsidRPr="004F5CC4" w:rsidRDefault="004F5CC4" w:rsidP="004F5CC4">
            <w:pPr>
              <w:pStyle w:val="Zkladntext"/>
              <w:rPr>
                <w:szCs w:val="18"/>
              </w:rPr>
            </w:pPr>
            <w:r w:rsidRPr="004F5CC4">
              <w:rPr>
                <w:szCs w:val="18"/>
              </w:rPr>
              <w:t>Príjmy výnimočného rozsahu alebo výskytu vzťahujúce sa na finančnú činnosť (+)</w:t>
            </w:r>
          </w:p>
        </w:tc>
        <w:tc>
          <w:tcPr>
            <w:tcW w:w="1524" w:type="dxa"/>
            <w:noWrap/>
            <w:vAlign w:val="center"/>
            <w:hideMark/>
          </w:tcPr>
          <w:p w14:paraId="728EB1E3"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674B339E" w14:textId="77777777" w:rsidR="004F5CC4" w:rsidRPr="004F5CC4" w:rsidRDefault="004F5CC4" w:rsidP="004F5CC4">
            <w:pPr>
              <w:pStyle w:val="Zkladntext"/>
              <w:rPr>
                <w:szCs w:val="18"/>
              </w:rPr>
            </w:pPr>
            <w:r w:rsidRPr="004F5CC4">
              <w:rPr>
                <w:szCs w:val="18"/>
              </w:rPr>
              <w:t xml:space="preserve">0  </w:t>
            </w:r>
          </w:p>
        </w:tc>
      </w:tr>
      <w:tr w:rsidR="004F5CC4" w:rsidRPr="004F5CC4" w14:paraId="6BAB79E5" w14:textId="77777777" w:rsidTr="00A90654">
        <w:trPr>
          <w:trHeight w:val="255"/>
        </w:trPr>
        <w:tc>
          <w:tcPr>
            <w:tcW w:w="1129" w:type="dxa"/>
            <w:noWrap/>
            <w:vAlign w:val="center"/>
            <w:hideMark/>
          </w:tcPr>
          <w:p w14:paraId="1491CCB9" w14:textId="77777777" w:rsidR="004F5CC4" w:rsidRPr="004F5CC4" w:rsidRDefault="004F5CC4" w:rsidP="004F5CC4">
            <w:pPr>
              <w:pStyle w:val="Zkladntext"/>
              <w:rPr>
                <w:szCs w:val="18"/>
              </w:rPr>
            </w:pPr>
          </w:p>
        </w:tc>
        <w:tc>
          <w:tcPr>
            <w:tcW w:w="5564" w:type="dxa"/>
            <w:vAlign w:val="center"/>
            <w:hideMark/>
          </w:tcPr>
          <w:p w14:paraId="38679E6A" w14:textId="77777777" w:rsidR="004F5CC4" w:rsidRPr="004F5CC4" w:rsidRDefault="004F5CC4" w:rsidP="004F5CC4">
            <w:pPr>
              <w:pStyle w:val="Zkladntext"/>
              <w:rPr>
                <w:szCs w:val="18"/>
              </w:rPr>
            </w:pPr>
          </w:p>
        </w:tc>
        <w:tc>
          <w:tcPr>
            <w:tcW w:w="1524" w:type="dxa"/>
            <w:noWrap/>
            <w:vAlign w:val="center"/>
            <w:hideMark/>
          </w:tcPr>
          <w:p w14:paraId="7A350DBD" w14:textId="77777777" w:rsidR="004F5CC4" w:rsidRPr="004F5CC4" w:rsidRDefault="004F5CC4" w:rsidP="004F5CC4">
            <w:pPr>
              <w:pStyle w:val="Zkladntext"/>
              <w:rPr>
                <w:szCs w:val="18"/>
              </w:rPr>
            </w:pPr>
          </w:p>
        </w:tc>
        <w:tc>
          <w:tcPr>
            <w:tcW w:w="1582" w:type="dxa"/>
            <w:noWrap/>
            <w:vAlign w:val="center"/>
            <w:hideMark/>
          </w:tcPr>
          <w:p w14:paraId="605D0591" w14:textId="77777777" w:rsidR="004F5CC4" w:rsidRPr="004F5CC4" w:rsidRDefault="004F5CC4" w:rsidP="004F5CC4">
            <w:pPr>
              <w:pStyle w:val="Zkladntext"/>
              <w:rPr>
                <w:szCs w:val="18"/>
              </w:rPr>
            </w:pPr>
          </w:p>
        </w:tc>
      </w:tr>
      <w:tr w:rsidR="004F5CC4" w:rsidRPr="004F5CC4" w14:paraId="608D972A" w14:textId="77777777" w:rsidTr="00A90654">
        <w:trPr>
          <w:trHeight w:val="255"/>
        </w:trPr>
        <w:tc>
          <w:tcPr>
            <w:tcW w:w="1129" w:type="dxa"/>
            <w:noWrap/>
            <w:vAlign w:val="center"/>
            <w:hideMark/>
          </w:tcPr>
          <w:p w14:paraId="2C702773" w14:textId="77777777" w:rsidR="004F5CC4" w:rsidRPr="004F5CC4" w:rsidRDefault="004F5CC4" w:rsidP="004F5CC4">
            <w:pPr>
              <w:pStyle w:val="Zkladntext"/>
              <w:rPr>
                <w:b/>
                <w:bCs/>
                <w:szCs w:val="18"/>
              </w:rPr>
            </w:pPr>
            <w:r w:rsidRPr="004F5CC4">
              <w:rPr>
                <w:b/>
                <w:bCs/>
                <w:szCs w:val="18"/>
              </w:rPr>
              <w:t>C.9.</w:t>
            </w:r>
          </w:p>
        </w:tc>
        <w:tc>
          <w:tcPr>
            <w:tcW w:w="5564" w:type="dxa"/>
            <w:vAlign w:val="center"/>
            <w:hideMark/>
          </w:tcPr>
          <w:p w14:paraId="65A637EC" w14:textId="77777777" w:rsidR="004F5CC4" w:rsidRPr="004F5CC4" w:rsidRDefault="004F5CC4" w:rsidP="004F5CC4">
            <w:pPr>
              <w:pStyle w:val="Zkladntext"/>
              <w:rPr>
                <w:szCs w:val="18"/>
              </w:rPr>
            </w:pPr>
            <w:r w:rsidRPr="004F5CC4">
              <w:rPr>
                <w:szCs w:val="18"/>
              </w:rPr>
              <w:t>Výdavky výnimočného rozsahu alebo výskytu vzťahujúce sa na finančnú činnosť (-)</w:t>
            </w:r>
          </w:p>
        </w:tc>
        <w:tc>
          <w:tcPr>
            <w:tcW w:w="1524" w:type="dxa"/>
            <w:noWrap/>
            <w:vAlign w:val="center"/>
            <w:hideMark/>
          </w:tcPr>
          <w:p w14:paraId="34BC4E13" w14:textId="77777777" w:rsidR="004F5CC4" w:rsidRPr="004F5CC4" w:rsidRDefault="004F5CC4" w:rsidP="004F5CC4">
            <w:pPr>
              <w:pStyle w:val="Zkladntext"/>
              <w:rPr>
                <w:szCs w:val="18"/>
              </w:rPr>
            </w:pPr>
            <w:r w:rsidRPr="004F5CC4">
              <w:rPr>
                <w:szCs w:val="18"/>
              </w:rPr>
              <w:t xml:space="preserve">0  </w:t>
            </w:r>
          </w:p>
        </w:tc>
        <w:tc>
          <w:tcPr>
            <w:tcW w:w="1582" w:type="dxa"/>
            <w:noWrap/>
            <w:vAlign w:val="center"/>
            <w:hideMark/>
          </w:tcPr>
          <w:p w14:paraId="370BF39D" w14:textId="77777777" w:rsidR="004F5CC4" w:rsidRPr="004F5CC4" w:rsidRDefault="004F5CC4" w:rsidP="004F5CC4">
            <w:pPr>
              <w:pStyle w:val="Zkladntext"/>
              <w:rPr>
                <w:szCs w:val="18"/>
              </w:rPr>
            </w:pPr>
            <w:r w:rsidRPr="004F5CC4">
              <w:rPr>
                <w:szCs w:val="18"/>
              </w:rPr>
              <w:t xml:space="preserve">0  </w:t>
            </w:r>
          </w:p>
        </w:tc>
      </w:tr>
      <w:tr w:rsidR="004F5CC4" w:rsidRPr="004F5CC4" w14:paraId="30F4973F" w14:textId="77777777" w:rsidTr="00A90654">
        <w:trPr>
          <w:trHeight w:val="255"/>
        </w:trPr>
        <w:tc>
          <w:tcPr>
            <w:tcW w:w="1129" w:type="dxa"/>
            <w:noWrap/>
            <w:vAlign w:val="center"/>
            <w:hideMark/>
          </w:tcPr>
          <w:p w14:paraId="32ED0AE3" w14:textId="77777777" w:rsidR="004F5CC4" w:rsidRPr="004F5CC4" w:rsidRDefault="004F5CC4" w:rsidP="004F5CC4">
            <w:pPr>
              <w:pStyle w:val="Zkladntext"/>
              <w:rPr>
                <w:szCs w:val="18"/>
              </w:rPr>
            </w:pPr>
          </w:p>
        </w:tc>
        <w:tc>
          <w:tcPr>
            <w:tcW w:w="5564" w:type="dxa"/>
            <w:vAlign w:val="center"/>
            <w:hideMark/>
          </w:tcPr>
          <w:p w14:paraId="4AC77E21" w14:textId="77777777" w:rsidR="004F5CC4" w:rsidRPr="004F5CC4" w:rsidRDefault="004F5CC4" w:rsidP="004F5CC4">
            <w:pPr>
              <w:pStyle w:val="Zkladntext"/>
              <w:rPr>
                <w:szCs w:val="18"/>
              </w:rPr>
            </w:pPr>
          </w:p>
        </w:tc>
        <w:tc>
          <w:tcPr>
            <w:tcW w:w="1524" w:type="dxa"/>
            <w:noWrap/>
            <w:vAlign w:val="center"/>
            <w:hideMark/>
          </w:tcPr>
          <w:p w14:paraId="623EA5C2" w14:textId="77777777" w:rsidR="004F5CC4" w:rsidRPr="004F5CC4" w:rsidRDefault="004F5CC4" w:rsidP="004F5CC4">
            <w:pPr>
              <w:pStyle w:val="Zkladntext"/>
              <w:rPr>
                <w:szCs w:val="18"/>
              </w:rPr>
            </w:pPr>
          </w:p>
        </w:tc>
        <w:tc>
          <w:tcPr>
            <w:tcW w:w="1582" w:type="dxa"/>
            <w:noWrap/>
            <w:vAlign w:val="center"/>
            <w:hideMark/>
          </w:tcPr>
          <w:p w14:paraId="1869E14A" w14:textId="77777777" w:rsidR="004F5CC4" w:rsidRPr="004F5CC4" w:rsidRDefault="004F5CC4" w:rsidP="004F5CC4">
            <w:pPr>
              <w:pStyle w:val="Zkladntext"/>
              <w:rPr>
                <w:szCs w:val="18"/>
              </w:rPr>
            </w:pPr>
          </w:p>
        </w:tc>
      </w:tr>
      <w:tr w:rsidR="004F5CC4" w:rsidRPr="004F5CC4" w14:paraId="145C3D6B" w14:textId="77777777" w:rsidTr="00A90654">
        <w:trPr>
          <w:trHeight w:val="255"/>
        </w:trPr>
        <w:tc>
          <w:tcPr>
            <w:tcW w:w="1129" w:type="dxa"/>
            <w:noWrap/>
            <w:vAlign w:val="center"/>
            <w:hideMark/>
          </w:tcPr>
          <w:p w14:paraId="325B0AAE" w14:textId="77777777" w:rsidR="004F5CC4" w:rsidRPr="004F5CC4" w:rsidRDefault="004F5CC4" w:rsidP="004F5CC4">
            <w:pPr>
              <w:pStyle w:val="Zkladntext"/>
              <w:rPr>
                <w:szCs w:val="18"/>
              </w:rPr>
            </w:pPr>
          </w:p>
        </w:tc>
        <w:tc>
          <w:tcPr>
            <w:tcW w:w="5564" w:type="dxa"/>
            <w:vAlign w:val="center"/>
            <w:hideMark/>
          </w:tcPr>
          <w:p w14:paraId="69B570ED" w14:textId="77777777" w:rsidR="004F5CC4" w:rsidRPr="004F5CC4" w:rsidRDefault="004F5CC4" w:rsidP="004F5CC4">
            <w:pPr>
              <w:pStyle w:val="Zkladntext"/>
              <w:rPr>
                <w:b/>
                <w:bCs/>
                <w:szCs w:val="18"/>
              </w:rPr>
            </w:pPr>
            <w:r w:rsidRPr="004F5CC4">
              <w:rPr>
                <w:b/>
                <w:bCs/>
                <w:szCs w:val="18"/>
              </w:rPr>
              <w:t>Čisté peňažné toky z finančnej činnosti (súčet C 1 až C 9)</w:t>
            </w:r>
          </w:p>
        </w:tc>
        <w:tc>
          <w:tcPr>
            <w:tcW w:w="1524" w:type="dxa"/>
            <w:noWrap/>
            <w:vAlign w:val="center"/>
            <w:hideMark/>
          </w:tcPr>
          <w:p w14:paraId="70BA2B61" w14:textId="0ED60AA2" w:rsidR="004F5CC4" w:rsidRPr="004F5CC4" w:rsidRDefault="00553AFF" w:rsidP="00553AFF">
            <w:pPr>
              <w:pStyle w:val="Zkladntext"/>
              <w:rPr>
                <w:b/>
                <w:bCs/>
                <w:szCs w:val="18"/>
              </w:rPr>
            </w:pPr>
            <w:r>
              <w:rPr>
                <w:b/>
                <w:bCs/>
                <w:szCs w:val="18"/>
              </w:rPr>
              <w:t>1 001 259</w:t>
            </w:r>
          </w:p>
        </w:tc>
        <w:tc>
          <w:tcPr>
            <w:tcW w:w="1582" w:type="dxa"/>
            <w:noWrap/>
            <w:vAlign w:val="center"/>
            <w:hideMark/>
          </w:tcPr>
          <w:p w14:paraId="311F2F09" w14:textId="2BAE5EC9" w:rsidR="004F5CC4" w:rsidRPr="004F5CC4" w:rsidRDefault="00553AFF" w:rsidP="00553AFF">
            <w:pPr>
              <w:pStyle w:val="Zkladntext"/>
              <w:rPr>
                <w:b/>
                <w:bCs/>
                <w:szCs w:val="18"/>
              </w:rPr>
            </w:pPr>
            <w:r>
              <w:rPr>
                <w:b/>
                <w:bCs/>
                <w:szCs w:val="18"/>
              </w:rPr>
              <w:t>-199</w:t>
            </w:r>
            <w:r w:rsidR="004F5CC4" w:rsidRPr="004F5CC4">
              <w:rPr>
                <w:b/>
                <w:bCs/>
                <w:szCs w:val="18"/>
              </w:rPr>
              <w:t xml:space="preserve"> </w:t>
            </w:r>
            <w:r>
              <w:rPr>
                <w:b/>
                <w:bCs/>
                <w:szCs w:val="18"/>
              </w:rPr>
              <w:t>515</w:t>
            </w:r>
            <w:r w:rsidR="004F5CC4" w:rsidRPr="004F5CC4">
              <w:rPr>
                <w:b/>
                <w:bCs/>
                <w:szCs w:val="18"/>
              </w:rPr>
              <w:t xml:space="preserve">  </w:t>
            </w:r>
          </w:p>
        </w:tc>
      </w:tr>
      <w:tr w:rsidR="004F5CC4" w:rsidRPr="004F5CC4" w14:paraId="6EF71BDA" w14:textId="77777777" w:rsidTr="00A90654">
        <w:trPr>
          <w:trHeight w:val="255"/>
        </w:trPr>
        <w:tc>
          <w:tcPr>
            <w:tcW w:w="1129" w:type="dxa"/>
            <w:noWrap/>
            <w:vAlign w:val="center"/>
            <w:hideMark/>
          </w:tcPr>
          <w:p w14:paraId="31AD00D9" w14:textId="77777777" w:rsidR="004F5CC4" w:rsidRPr="004F5CC4" w:rsidRDefault="004F5CC4" w:rsidP="004F5CC4">
            <w:pPr>
              <w:pStyle w:val="Zkladntext"/>
              <w:rPr>
                <w:b/>
                <w:bCs/>
                <w:szCs w:val="18"/>
              </w:rPr>
            </w:pPr>
          </w:p>
        </w:tc>
        <w:tc>
          <w:tcPr>
            <w:tcW w:w="5564" w:type="dxa"/>
            <w:vAlign w:val="center"/>
            <w:hideMark/>
          </w:tcPr>
          <w:p w14:paraId="5506498A" w14:textId="77777777" w:rsidR="004F5CC4" w:rsidRPr="004F5CC4" w:rsidRDefault="004F5CC4" w:rsidP="004F5CC4">
            <w:pPr>
              <w:pStyle w:val="Zkladntext"/>
              <w:rPr>
                <w:szCs w:val="18"/>
              </w:rPr>
            </w:pPr>
          </w:p>
        </w:tc>
        <w:tc>
          <w:tcPr>
            <w:tcW w:w="1524" w:type="dxa"/>
            <w:noWrap/>
            <w:vAlign w:val="center"/>
            <w:hideMark/>
          </w:tcPr>
          <w:p w14:paraId="6D4022A0" w14:textId="77777777" w:rsidR="004F5CC4" w:rsidRPr="004F5CC4" w:rsidRDefault="004F5CC4" w:rsidP="004F5CC4">
            <w:pPr>
              <w:pStyle w:val="Zkladntext"/>
              <w:rPr>
                <w:szCs w:val="18"/>
              </w:rPr>
            </w:pPr>
          </w:p>
        </w:tc>
        <w:tc>
          <w:tcPr>
            <w:tcW w:w="1582" w:type="dxa"/>
            <w:noWrap/>
            <w:vAlign w:val="center"/>
            <w:hideMark/>
          </w:tcPr>
          <w:p w14:paraId="507D38C1" w14:textId="77777777" w:rsidR="004F5CC4" w:rsidRPr="004F5CC4" w:rsidRDefault="004F5CC4" w:rsidP="004F5CC4">
            <w:pPr>
              <w:pStyle w:val="Zkladntext"/>
              <w:rPr>
                <w:szCs w:val="18"/>
              </w:rPr>
            </w:pPr>
          </w:p>
        </w:tc>
      </w:tr>
      <w:tr w:rsidR="004F5CC4" w:rsidRPr="004F5CC4" w14:paraId="7D68EEA9" w14:textId="77777777" w:rsidTr="00A90654">
        <w:trPr>
          <w:trHeight w:val="255"/>
        </w:trPr>
        <w:tc>
          <w:tcPr>
            <w:tcW w:w="1129" w:type="dxa"/>
            <w:noWrap/>
            <w:vAlign w:val="center"/>
            <w:hideMark/>
          </w:tcPr>
          <w:p w14:paraId="18F46EF0" w14:textId="77777777" w:rsidR="004F5CC4" w:rsidRPr="004F5CC4" w:rsidRDefault="004F5CC4" w:rsidP="004F5CC4">
            <w:pPr>
              <w:pStyle w:val="Zkladntext"/>
              <w:rPr>
                <w:b/>
                <w:bCs/>
                <w:szCs w:val="18"/>
              </w:rPr>
            </w:pPr>
            <w:r w:rsidRPr="004F5CC4">
              <w:rPr>
                <w:b/>
                <w:bCs/>
                <w:szCs w:val="18"/>
              </w:rPr>
              <w:t>D.</w:t>
            </w:r>
          </w:p>
        </w:tc>
        <w:tc>
          <w:tcPr>
            <w:tcW w:w="5564" w:type="dxa"/>
            <w:vAlign w:val="center"/>
            <w:hideMark/>
          </w:tcPr>
          <w:p w14:paraId="7450A0A9" w14:textId="77777777" w:rsidR="004F5CC4" w:rsidRPr="004F5CC4" w:rsidRDefault="004F5CC4" w:rsidP="004F5CC4">
            <w:pPr>
              <w:pStyle w:val="Zkladntext"/>
              <w:rPr>
                <w:b/>
                <w:bCs/>
                <w:szCs w:val="18"/>
              </w:rPr>
            </w:pPr>
            <w:r w:rsidRPr="004F5CC4">
              <w:rPr>
                <w:b/>
                <w:bCs/>
                <w:szCs w:val="18"/>
              </w:rPr>
              <w:t>Čisté zvýšenie alebo čisté zníženie peňažných prostriedkov (+/-) (súčet A + B + C)</w:t>
            </w:r>
          </w:p>
        </w:tc>
        <w:tc>
          <w:tcPr>
            <w:tcW w:w="1524" w:type="dxa"/>
            <w:noWrap/>
            <w:vAlign w:val="center"/>
            <w:hideMark/>
          </w:tcPr>
          <w:p w14:paraId="54306B6E" w14:textId="1AD4C954" w:rsidR="004F5CC4" w:rsidRPr="004F5CC4" w:rsidRDefault="00553AFF" w:rsidP="00553AFF">
            <w:pPr>
              <w:pStyle w:val="Zkladntext"/>
              <w:rPr>
                <w:b/>
                <w:bCs/>
                <w:szCs w:val="18"/>
              </w:rPr>
            </w:pPr>
            <w:r>
              <w:rPr>
                <w:b/>
                <w:bCs/>
                <w:szCs w:val="18"/>
              </w:rPr>
              <w:t xml:space="preserve">    93</w:t>
            </w:r>
            <w:r w:rsidR="004F5CC4" w:rsidRPr="004F5CC4">
              <w:rPr>
                <w:b/>
                <w:bCs/>
                <w:szCs w:val="18"/>
              </w:rPr>
              <w:t xml:space="preserve"> </w:t>
            </w:r>
            <w:r>
              <w:rPr>
                <w:b/>
                <w:bCs/>
                <w:szCs w:val="18"/>
              </w:rPr>
              <w:t>418</w:t>
            </w:r>
            <w:r w:rsidR="004F5CC4" w:rsidRPr="004F5CC4">
              <w:rPr>
                <w:b/>
                <w:bCs/>
                <w:szCs w:val="18"/>
              </w:rPr>
              <w:t xml:space="preserve">  </w:t>
            </w:r>
          </w:p>
        </w:tc>
        <w:tc>
          <w:tcPr>
            <w:tcW w:w="1582" w:type="dxa"/>
            <w:noWrap/>
            <w:vAlign w:val="center"/>
            <w:hideMark/>
          </w:tcPr>
          <w:p w14:paraId="60963480" w14:textId="5801DFCA" w:rsidR="004F5CC4" w:rsidRPr="004F5CC4" w:rsidRDefault="00553AFF" w:rsidP="00553AFF">
            <w:pPr>
              <w:pStyle w:val="Zkladntext"/>
              <w:rPr>
                <w:b/>
                <w:bCs/>
                <w:szCs w:val="18"/>
              </w:rPr>
            </w:pPr>
            <w:r>
              <w:rPr>
                <w:b/>
                <w:bCs/>
                <w:szCs w:val="18"/>
              </w:rPr>
              <w:t>-63</w:t>
            </w:r>
            <w:r w:rsidR="004F5CC4" w:rsidRPr="004F5CC4">
              <w:rPr>
                <w:b/>
                <w:bCs/>
                <w:szCs w:val="18"/>
              </w:rPr>
              <w:t xml:space="preserve"> </w:t>
            </w:r>
            <w:r>
              <w:rPr>
                <w:b/>
                <w:bCs/>
                <w:szCs w:val="18"/>
              </w:rPr>
              <w:t>562</w:t>
            </w:r>
            <w:r w:rsidR="004F5CC4" w:rsidRPr="004F5CC4">
              <w:rPr>
                <w:b/>
                <w:bCs/>
                <w:szCs w:val="18"/>
              </w:rPr>
              <w:t xml:space="preserve">  </w:t>
            </w:r>
          </w:p>
        </w:tc>
      </w:tr>
      <w:tr w:rsidR="004F5CC4" w:rsidRPr="004F5CC4" w14:paraId="06DF0FDB" w14:textId="77777777" w:rsidTr="00A90654">
        <w:trPr>
          <w:trHeight w:val="255"/>
        </w:trPr>
        <w:tc>
          <w:tcPr>
            <w:tcW w:w="1129" w:type="dxa"/>
            <w:noWrap/>
            <w:vAlign w:val="center"/>
            <w:hideMark/>
          </w:tcPr>
          <w:p w14:paraId="3D98B345" w14:textId="77777777" w:rsidR="004F5CC4" w:rsidRPr="004F5CC4" w:rsidRDefault="004F5CC4" w:rsidP="004F5CC4">
            <w:pPr>
              <w:pStyle w:val="Zkladntext"/>
              <w:rPr>
                <w:b/>
                <w:bCs/>
                <w:szCs w:val="18"/>
              </w:rPr>
            </w:pPr>
          </w:p>
        </w:tc>
        <w:tc>
          <w:tcPr>
            <w:tcW w:w="5564" w:type="dxa"/>
            <w:vAlign w:val="center"/>
            <w:hideMark/>
          </w:tcPr>
          <w:p w14:paraId="26222ADF" w14:textId="77777777" w:rsidR="004F5CC4" w:rsidRPr="004F5CC4" w:rsidRDefault="004F5CC4" w:rsidP="004F5CC4">
            <w:pPr>
              <w:pStyle w:val="Zkladntext"/>
              <w:rPr>
                <w:szCs w:val="18"/>
              </w:rPr>
            </w:pPr>
          </w:p>
        </w:tc>
        <w:tc>
          <w:tcPr>
            <w:tcW w:w="1524" w:type="dxa"/>
            <w:noWrap/>
            <w:vAlign w:val="center"/>
            <w:hideMark/>
          </w:tcPr>
          <w:p w14:paraId="07D36776" w14:textId="77777777" w:rsidR="004F5CC4" w:rsidRPr="004F5CC4" w:rsidRDefault="004F5CC4" w:rsidP="004F5CC4">
            <w:pPr>
              <w:pStyle w:val="Zkladntext"/>
              <w:rPr>
                <w:szCs w:val="18"/>
              </w:rPr>
            </w:pPr>
          </w:p>
        </w:tc>
        <w:tc>
          <w:tcPr>
            <w:tcW w:w="1582" w:type="dxa"/>
            <w:noWrap/>
            <w:vAlign w:val="center"/>
            <w:hideMark/>
          </w:tcPr>
          <w:p w14:paraId="5434C10E" w14:textId="77777777" w:rsidR="004F5CC4" w:rsidRPr="004F5CC4" w:rsidRDefault="004F5CC4" w:rsidP="004F5CC4">
            <w:pPr>
              <w:pStyle w:val="Zkladntext"/>
              <w:rPr>
                <w:szCs w:val="18"/>
              </w:rPr>
            </w:pPr>
          </w:p>
        </w:tc>
      </w:tr>
      <w:tr w:rsidR="004F5CC4" w:rsidRPr="004F5CC4" w14:paraId="41425C74" w14:textId="77777777" w:rsidTr="00A90654">
        <w:trPr>
          <w:trHeight w:val="510"/>
        </w:trPr>
        <w:tc>
          <w:tcPr>
            <w:tcW w:w="1129" w:type="dxa"/>
            <w:noWrap/>
            <w:vAlign w:val="center"/>
            <w:hideMark/>
          </w:tcPr>
          <w:p w14:paraId="366FE8E6" w14:textId="77777777" w:rsidR="004F5CC4" w:rsidRPr="004F5CC4" w:rsidRDefault="004F5CC4" w:rsidP="004F5CC4">
            <w:pPr>
              <w:pStyle w:val="Zkladntext"/>
              <w:rPr>
                <w:b/>
                <w:bCs/>
                <w:szCs w:val="18"/>
              </w:rPr>
            </w:pPr>
            <w:r w:rsidRPr="004F5CC4">
              <w:rPr>
                <w:b/>
                <w:bCs/>
                <w:szCs w:val="18"/>
              </w:rPr>
              <w:t>E.</w:t>
            </w:r>
          </w:p>
        </w:tc>
        <w:tc>
          <w:tcPr>
            <w:tcW w:w="5564" w:type="dxa"/>
            <w:vAlign w:val="center"/>
            <w:hideMark/>
          </w:tcPr>
          <w:p w14:paraId="7E469D10" w14:textId="77777777" w:rsidR="004F5CC4" w:rsidRPr="004F5CC4" w:rsidRDefault="004F5CC4" w:rsidP="004F5CC4">
            <w:pPr>
              <w:pStyle w:val="Zkladntext"/>
              <w:rPr>
                <w:b/>
                <w:bCs/>
                <w:szCs w:val="18"/>
              </w:rPr>
            </w:pPr>
            <w:r w:rsidRPr="004F5CC4">
              <w:rPr>
                <w:b/>
                <w:bCs/>
                <w:szCs w:val="18"/>
              </w:rPr>
              <w:t>Stav peňažných prostriedkov a peňažných ekvivalentov na začiatku účtovného obdobia (+/-)</w:t>
            </w:r>
          </w:p>
        </w:tc>
        <w:tc>
          <w:tcPr>
            <w:tcW w:w="1524" w:type="dxa"/>
            <w:noWrap/>
            <w:vAlign w:val="center"/>
            <w:hideMark/>
          </w:tcPr>
          <w:p w14:paraId="76046306" w14:textId="41CCB613" w:rsidR="004F5CC4" w:rsidRPr="004F5CC4" w:rsidRDefault="00553AFF" w:rsidP="00553AFF">
            <w:pPr>
              <w:pStyle w:val="Zkladntext"/>
              <w:rPr>
                <w:b/>
                <w:bCs/>
                <w:szCs w:val="18"/>
              </w:rPr>
            </w:pPr>
            <w:r>
              <w:rPr>
                <w:b/>
                <w:bCs/>
                <w:szCs w:val="18"/>
              </w:rPr>
              <w:t xml:space="preserve">    48 047</w:t>
            </w:r>
            <w:r w:rsidR="004F5CC4" w:rsidRPr="004F5CC4">
              <w:rPr>
                <w:b/>
                <w:bCs/>
                <w:szCs w:val="18"/>
              </w:rPr>
              <w:t xml:space="preserve">  </w:t>
            </w:r>
          </w:p>
        </w:tc>
        <w:tc>
          <w:tcPr>
            <w:tcW w:w="1582" w:type="dxa"/>
            <w:noWrap/>
            <w:vAlign w:val="center"/>
            <w:hideMark/>
          </w:tcPr>
          <w:p w14:paraId="2157D2E5" w14:textId="7F5FC44F" w:rsidR="004F5CC4" w:rsidRPr="004F5CC4" w:rsidRDefault="00553AFF" w:rsidP="00553AFF">
            <w:pPr>
              <w:pStyle w:val="Zkladntext"/>
              <w:rPr>
                <w:b/>
                <w:bCs/>
                <w:szCs w:val="18"/>
              </w:rPr>
            </w:pPr>
            <w:r>
              <w:rPr>
                <w:b/>
                <w:bCs/>
                <w:szCs w:val="18"/>
              </w:rPr>
              <w:t>111</w:t>
            </w:r>
            <w:r w:rsidR="004F5CC4" w:rsidRPr="004F5CC4">
              <w:rPr>
                <w:b/>
                <w:bCs/>
                <w:szCs w:val="18"/>
              </w:rPr>
              <w:t xml:space="preserve"> </w:t>
            </w:r>
            <w:r>
              <w:rPr>
                <w:b/>
                <w:bCs/>
                <w:szCs w:val="18"/>
              </w:rPr>
              <w:t>609</w:t>
            </w:r>
            <w:r w:rsidR="004F5CC4" w:rsidRPr="004F5CC4">
              <w:rPr>
                <w:b/>
                <w:bCs/>
                <w:szCs w:val="18"/>
              </w:rPr>
              <w:t xml:space="preserve">  </w:t>
            </w:r>
          </w:p>
        </w:tc>
      </w:tr>
      <w:tr w:rsidR="004F5CC4" w:rsidRPr="004F5CC4" w14:paraId="663E7419" w14:textId="77777777" w:rsidTr="00A90654">
        <w:trPr>
          <w:trHeight w:val="255"/>
        </w:trPr>
        <w:tc>
          <w:tcPr>
            <w:tcW w:w="1129" w:type="dxa"/>
            <w:noWrap/>
            <w:vAlign w:val="center"/>
            <w:hideMark/>
          </w:tcPr>
          <w:p w14:paraId="29E1B000" w14:textId="77777777" w:rsidR="004F5CC4" w:rsidRPr="004F5CC4" w:rsidRDefault="004F5CC4" w:rsidP="004F5CC4">
            <w:pPr>
              <w:pStyle w:val="Zkladntext"/>
              <w:rPr>
                <w:b/>
                <w:bCs/>
                <w:szCs w:val="18"/>
              </w:rPr>
            </w:pPr>
          </w:p>
        </w:tc>
        <w:tc>
          <w:tcPr>
            <w:tcW w:w="5564" w:type="dxa"/>
            <w:vAlign w:val="center"/>
            <w:hideMark/>
          </w:tcPr>
          <w:p w14:paraId="5229AC04" w14:textId="77777777" w:rsidR="004F5CC4" w:rsidRPr="004F5CC4" w:rsidRDefault="004F5CC4" w:rsidP="004F5CC4">
            <w:pPr>
              <w:pStyle w:val="Zkladntext"/>
              <w:rPr>
                <w:szCs w:val="18"/>
              </w:rPr>
            </w:pPr>
          </w:p>
        </w:tc>
        <w:tc>
          <w:tcPr>
            <w:tcW w:w="1524" w:type="dxa"/>
            <w:noWrap/>
            <w:vAlign w:val="center"/>
            <w:hideMark/>
          </w:tcPr>
          <w:p w14:paraId="23B90240" w14:textId="77777777" w:rsidR="004F5CC4" w:rsidRPr="004F5CC4" w:rsidRDefault="004F5CC4" w:rsidP="004F5CC4">
            <w:pPr>
              <w:pStyle w:val="Zkladntext"/>
              <w:rPr>
                <w:szCs w:val="18"/>
              </w:rPr>
            </w:pPr>
          </w:p>
        </w:tc>
        <w:tc>
          <w:tcPr>
            <w:tcW w:w="1582" w:type="dxa"/>
            <w:noWrap/>
            <w:vAlign w:val="center"/>
            <w:hideMark/>
          </w:tcPr>
          <w:p w14:paraId="0B982134" w14:textId="77777777" w:rsidR="004F5CC4" w:rsidRPr="004F5CC4" w:rsidRDefault="004F5CC4" w:rsidP="004F5CC4">
            <w:pPr>
              <w:pStyle w:val="Zkladntext"/>
              <w:rPr>
                <w:szCs w:val="18"/>
              </w:rPr>
            </w:pPr>
          </w:p>
        </w:tc>
      </w:tr>
      <w:tr w:rsidR="004F5CC4" w:rsidRPr="004F5CC4" w14:paraId="30F1D941" w14:textId="77777777" w:rsidTr="00A90654">
        <w:trPr>
          <w:trHeight w:val="765"/>
        </w:trPr>
        <w:tc>
          <w:tcPr>
            <w:tcW w:w="1129" w:type="dxa"/>
            <w:noWrap/>
            <w:vAlign w:val="center"/>
            <w:hideMark/>
          </w:tcPr>
          <w:p w14:paraId="04F8C35E" w14:textId="77777777" w:rsidR="004F5CC4" w:rsidRPr="004F5CC4" w:rsidRDefault="004F5CC4" w:rsidP="004F5CC4">
            <w:pPr>
              <w:pStyle w:val="Zkladntext"/>
              <w:rPr>
                <w:b/>
                <w:bCs/>
                <w:szCs w:val="18"/>
              </w:rPr>
            </w:pPr>
            <w:r w:rsidRPr="004F5CC4">
              <w:rPr>
                <w:b/>
                <w:bCs/>
                <w:szCs w:val="18"/>
              </w:rPr>
              <w:t>F.</w:t>
            </w:r>
          </w:p>
        </w:tc>
        <w:tc>
          <w:tcPr>
            <w:tcW w:w="5564" w:type="dxa"/>
            <w:vAlign w:val="center"/>
            <w:hideMark/>
          </w:tcPr>
          <w:p w14:paraId="566BB048" w14:textId="77777777" w:rsidR="004F5CC4" w:rsidRPr="004F5CC4" w:rsidRDefault="004F5CC4" w:rsidP="004F5CC4">
            <w:pPr>
              <w:pStyle w:val="Zkladntext"/>
              <w:rPr>
                <w:b/>
                <w:bCs/>
                <w:szCs w:val="18"/>
              </w:rPr>
            </w:pPr>
            <w:r w:rsidRPr="004F5CC4">
              <w:rPr>
                <w:b/>
                <w:bCs/>
                <w:szCs w:val="18"/>
              </w:rPr>
              <w:t>Stav peňažných prostriedkov a peňažných ekvivalentov na konci účtovného obdobia pred zohľadnením kurzových rozdielov vyčíslených ku dňu, ku ktorému sa zostavuje účtovná závierka (+/-)</w:t>
            </w:r>
          </w:p>
        </w:tc>
        <w:tc>
          <w:tcPr>
            <w:tcW w:w="1524" w:type="dxa"/>
            <w:noWrap/>
            <w:vAlign w:val="center"/>
            <w:hideMark/>
          </w:tcPr>
          <w:p w14:paraId="7C56B0C4" w14:textId="37DFCCF0" w:rsidR="004F5CC4" w:rsidRPr="004F5CC4" w:rsidRDefault="00553AFF" w:rsidP="00553AFF">
            <w:pPr>
              <w:pStyle w:val="Zkladntext"/>
              <w:rPr>
                <w:b/>
                <w:bCs/>
                <w:szCs w:val="18"/>
              </w:rPr>
            </w:pPr>
            <w:r>
              <w:rPr>
                <w:b/>
                <w:bCs/>
                <w:szCs w:val="18"/>
              </w:rPr>
              <w:t xml:space="preserve">  141</w:t>
            </w:r>
            <w:r w:rsidR="004F5CC4" w:rsidRPr="004F5CC4">
              <w:rPr>
                <w:b/>
                <w:bCs/>
                <w:szCs w:val="18"/>
              </w:rPr>
              <w:t xml:space="preserve"> </w:t>
            </w:r>
            <w:r>
              <w:rPr>
                <w:b/>
                <w:bCs/>
                <w:szCs w:val="18"/>
              </w:rPr>
              <w:t>465</w:t>
            </w:r>
            <w:r w:rsidR="004F5CC4" w:rsidRPr="004F5CC4">
              <w:rPr>
                <w:b/>
                <w:bCs/>
                <w:szCs w:val="18"/>
              </w:rPr>
              <w:t xml:space="preserve">  </w:t>
            </w:r>
          </w:p>
        </w:tc>
        <w:tc>
          <w:tcPr>
            <w:tcW w:w="1582" w:type="dxa"/>
            <w:noWrap/>
            <w:vAlign w:val="center"/>
            <w:hideMark/>
          </w:tcPr>
          <w:p w14:paraId="24C83DA6" w14:textId="1C65C759" w:rsidR="004F5CC4" w:rsidRPr="004F5CC4" w:rsidRDefault="00553AFF" w:rsidP="00553AFF">
            <w:pPr>
              <w:pStyle w:val="Zkladntext"/>
              <w:rPr>
                <w:b/>
                <w:bCs/>
                <w:szCs w:val="18"/>
              </w:rPr>
            </w:pPr>
            <w:r>
              <w:rPr>
                <w:b/>
                <w:bCs/>
                <w:szCs w:val="18"/>
              </w:rPr>
              <w:t>48</w:t>
            </w:r>
            <w:r w:rsidR="004F5CC4" w:rsidRPr="004F5CC4">
              <w:rPr>
                <w:b/>
                <w:bCs/>
                <w:szCs w:val="18"/>
              </w:rPr>
              <w:t xml:space="preserve"> </w:t>
            </w:r>
            <w:r>
              <w:rPr>
                <w:b/>
                <w:bCs/>
                <w:szCs w:val="18"/>
              </w:rPr>
              <w:t>047</w:t>
            </w:r>
            <w:r w:rsidR="004F5CC4" w:rsidRPr="004F5CC4">
              <w:rPr>
                <w:b/>
                <w:bCs/>
                <w:szCs w:val="18"/>
              </w:rPr>
              <w:t xml:space="preserve">  </w:t>
            </w:r>
          </w:p>
        </w:tc>
      </w:tr>
      <w:tr w:rsidR="004F5CC4" w:rsidRPr="004F5CC4" w14:paraId="4385EA9C" w14:textId="77777777" w:rsidTr="00A90654">
        <w:trPr>
          <w:trHeight w:val="255"/>
        </w:trPr>
        <w:tc>
          <w:tcPr>
            <w:tcW w:w="1129" w:type="dxa"/>
            <w:noWrap/>
            <w:vAlign w:val="center"/>
            <w:hideMark/>
          </w:tcPr>
          <w:p w14:paraId="4928652F" w14:textId="77777777" w:rsidR="004F5CC4" w:rsidRPr="004F5CC4" w:rsidRDefault="004F5CC4" w:rsidP="004F5CC4">
            <w:pPr>
              <w:pStyle w:val="Zkladntext"/>
              <w:rPr>
                <w:b/>
                <w:bCs/>
                <w:szCs w:val="18"/>
              </w:rPr>
            </w:pPr>
          </w:p>
        </w:tc>
        <w:tc>
          <w:tcPr>
            <w:tcW w:w="5564" w:type="dxa"/>
            <w:vAlign w:val="center"/>
            <w:hideMark/>
          </w:tcPr>
          <w:p w14:paraId="2DBE9C5C" w14:textId="77777777" w:rsidR="004F5CC4" w:rsidRPr="004F5CC4" w:rsidRDefault="004F5CC4" w:rsidP="004F5CC4">
            <w:pPr>
              <w:pStyle w:val="Zkladntext"/>
              <w:rPr>
                <w:szCs w:val="18"/>
              </w:rPr>
            </w:pPr>
          </w:p>
        </w:tc>
        <w:tc>
          <w:tcPr>
            <w:tcW w:w="1524" w:type="dxa"/>
            <w:noWrap/>
            <w:vAlign w:val="center"/>
            <w:hideMark/>
          </w:tcPr>
          <w:p w14:paraId="04813890" w14:textId="77777777" w:rsidR="004F5CC4" w:rsidRPr="004F5CC4" w:rsidRDefault="004F5CC4" w:rsidP="004F5CC4">
            <w:pPr>
              <w:pStyle w:val="Zkladntext"/>
              <w:rPr>
                <w:szCs w:val="18"/>
              </w:rPr>
            </w:pPr>
          </w:p>
        </w:tc>
        <w:tc>
          <w:tcPr>
            <w:tcW w:w="1582" w:type="dxa"/>
            <w:noWrap/>
            <w:vAlign w:val="center"/>
            <w:hideMark/>
          </w:tcPr>
          <w:p w14:paraId="6C639632" w14:textId="77777777" w:rsidR="004F5CC4" w:rsidRPr="004F5CC4" w:rsidRDefault="004F5CC4" w:rsidP="004F5CC4">
            <w:pPr>
              <w:pStyle w:val="Zkladntext"/>
              <w:rPr>
                <w:szCs w:val="18"/>
              </w:rPr>
            </w:pPr>
          </w:p>
        </w:tc>
      </w:tr>
      <w:tr w:rsidR="004F5CC4" w:rsidRPr="004F5CC4" w14:paraId="32355DF1" w14:textId="77777777" w:rsidTr="00A90654">
        <w:trPr>
          <w:trHeight w:val="510"/>
        </w:trPr>
        <w:tc>
          <w:tcPr>
            <w:tcW w:w="1129" w:type="dxa"/>
            <w:noWrap/>
            <w:vAlign w:val="center"/>
            <w:hideMark/>
          </w:tcPr>
          <w:p w14:paraId="038632A0" w14:textId="77777777" w:rsidR="004F5CC4" w:rsidRPr="004F5CC4" w:rsidRDefault="004F5CC4" w:rsidP="004F5CC4">
            <w:pPr>
              <w:pStyle w:val="Zkladntext"/>
              <w:rPr>
                <w:b/>
                <w:bCs/>
                <w:szCs w:val="18"/>
              </w:rPr>
            </w:pPr>
            <w:r w:rsidRPr="004F5CC4">
              <w:rPr>
                <w:b/>
                <w:bCs/>
                <w:szCs w:val="18"/>
              </w:rPr>
              <w:t>G.</w:t>
            </w:r>
          </w:p>
        </w:tc>
        <w:tc>
          <w:tcPr>
            <w:tcW w:w="5564" w:type="dxa"/>
            <w:vAlign w:val="center"/>
            <w:hideMark/>
          </w:tcPr>
          <w:p w14:paraId="4E50D055" w14:textId="77777777" w:rsidR="004F5CC4" w:rsidRPr="004F5CC4" w:rsidRDefault="004F5CC4" w:rsidP="004F5CC4">
            <w:pPr>
              <w:pStyle w:val="Zkladntext"/>
              <w:rPr>
                <w:b/>
                <w:bCs/>
                <w:szCs w:val="18"/>
              </w:rPr>
            </w:pPr>
            <w:r w:rsidRPr="004F5CC4">
              <w:rPr>
                <w:b/>
                <w:bCs/>
                <w:szCs w:val="18"/>
              </w:rPr>
              <w:t>Kurzové rozdiely vyčíslené k peňažným prostriedkom a peňažným ekvivalentom ku dňu, ku ktorému sa zostavuje účtovná závierka (+/-)</w:t>
            </w:r>
          </w:p>
        </w:tc>
        <w:tc>
          <w:tcPr>
            <w:tcW w:w="1524" w:type="dxa"/>
            <w:noWrap/>
            <w:vAlign w:val="center"/>
            <w:hideMark/>
          </w:tcPr>
          <w:p w14:paraId="0D552D2A" w14:textId="77777777" w:rsidR="004F5CC4" w:rsidRPr="004F5CC4" w:rsidRDefault="004F5CC4" w:rsidP="004F5CC4">
            <w:pPr>
              <w:pStyle w:val="Zkladntext"/>
              <w:rPr>
                <w:b/>
                <w:bCs/>
                <w:szCs w:val="18"/>
              </w:rPr>
            </w:pPr>
            <w:r w:rsidRPr="004F5CC4">
              <w:rPr>
                <w:b/>
                <w:bCs/>
                <w:szCs w:val="18"/>
              </w:rPr>
              <w:t xml:space="preserve">0  </w:t>
            </w:r>
          </w:p>
        </w:tc>
        <w:tc>
          <w:tcPr>
            <w:tcW w:w="1582" w:type="dxa"/>
            <w:noWrap/>
            <w:vAlign w:val="center"/>
            <w:hideMark/>
          </w:tcPr>
          <w:p w14:paraId="17B26765" w14:textId="77777777" w:rsidR="004F5CC4" w:rsidRPr="004F5CC4" w:rsidRDefault="004F5CC4" w:rsidP="004F5CC4">
            <w:pPr>
              <w:pStyle w:val="Zkladntext"/>
              <w:rPr>
                <w:b/>
                <w:bCs/>
                <w:szCs w:val="18"/>
              </w:rPr>
            </w:pPr>
            <w:r w:rsidRPr="004F5CC4">
              <w:rPr>
                <w:b/>
                <w:bCs/>
                <w:szCs w:val="18"/>
              </w:rPr>
              <w:t xml:space="preserve">0  </w:t>
            </w:r>
          </w:p>
        </w:tc>
      </w:tr>
      <w:tr w:rsidR="004F5CC4" w:rsidRPr="004F5CC4" w14:paraId="442339E3" w14:textId="77777777" w:rsidTr="00A90654">
        <w:trPr>
          <w:trHeight w:val="255"/>
        </w:trPr>
        <w:tc>
          <w:tcPr>
            <w:tcW w:w="1129" w:type="dxa"/>
            <w:noWrap/>
            <w:vAlign w:val="center"/>
            <w:hideMark/>
          </w:tcPr>
          <w:p w14:paraId="4461AEA2" w14:textId="77777777" w:rsidR="004F5CC4" w:rsidRPr="004F5CC4" w:rsidRDefault="004F5CC4" w:rsidP="004F5CC4">
            <w:pPr>
              <w:pStyle w:val="Zkladntext"/>
              <w:rPr>
                <w:b/>
                <w:bCs/>
                <w:szCs w:val="18"/>
              </w:rPr>
            </w:pPr>
          </w:p>
        </w:tc>
        <w:tc>
          <w:tcPr>
            <w:tcW w:w="5564" w:type="dxa"/>
            <w:vAlign w:val="center"/>
            <w:hideMark/>
          </w:tcPr>
          <w:p w14:paraId="72754CA6" w14:textId="77777777" w:rsidR="004F5CC4" w:rsidRPr="004F5CC4" w:rsidRDefault="004F5CC4" w:rsidP="004F5CC4">
            <w:pPr>
              <w:pStyle w:val="Zkladntext"/>
              <w:rPr>
                <w:szCs w:val="18"/>
              </w:rPr>
            </w:pPr>
          </w:p>
        </w:tc>
        <w:tc>
          <w:tcPr>
            <w:tcW w:w="1524" w:type="dxa"/>
            <w:noWrap/>
            <w:vAlign w:val="center"/>
            <w:hideMark/>
          </w:tcPr>
          <w:p w14:paraId="190A674E" w14:textId="77777777" w:rsidR="004F5CC4" w:rsidRPr="004F5CC4" w:rsidRDefault="004F5CC4" w:rsidP="004F5CC4">
            <w:pPr>
              <w:pStyle w:val="Zkladntext"/>
              <w:rPr>
                <w:szCs w:val="18"/>
              </w:rPr>
            </w:pPr>
          </w:p>
        </w:tc>
        <w:tc>
          <w:tcPr>
            <w:tcW w:w="1582" w:type="dxa"/>
            <w:noWrap/>
            <w:vAlign w:val="center"/>
            <w:hideMark/>
          </w:tcPr>
          <w:p w14:paraId="3F29DD7F" w14:textId="77777777" w:rsidR="004F5CC4" w:rsidRPr="004F5CC4" w:rsidRDefault="004F5CC4" w:rsidP="004F5CC4">
            <w:pPr>
              <w:pStyle w:val="Zkladntext"/>
              <w:rPr>
                <w:szCs w:val="18"/>
              </w:rPr>
            </w:pPr>
          </w:p>
        </w:tc>
      </w:tr>
      <w:tr w:rsidR="004F5CC4" w:rsidRPr="004F5CC4" w14:paraId="3CE738B4" w14:textId="77777777" w:rsidTr="00A90654">
        <w:trPr>
          <w:trHeight w:val="765"/>
        </w:trPr>
        <w:tc>
          <w:tcPr>
            <w:tcW w:w="1129" w:type="dxa"/>
            <w:noWrap/>
            <w:vAlign w:val="center"/>
            <w:hideMark/>
          </w:tcPr>
          <w:p w14:paraId="167090C2" w14:textId="77777777" w:rsidR="004F5CC4" w:rsidRPr="004F5CC4" w:rsidRDefault="004F5CC4" w:rsidP="004F5CC4">
            <w:pPr>
              <w:pStyle w:val="Zkladntext"/>
              <w:rPr>
                <w:b/>
                <w:bCs/>
                <w:szCs w:val="18"/>
              </w:rPr>
            </w:pPr>
            <w:r w:rsidRPr="004F5CC4">
              <w:rPr>
                <w:b/>
                <w:bCs/>
                <w:szCs w:val="18"/>
              </w:rPr>
              <w:t>H.</w:t>
            </w:r>
          </w:p>
        </w:tc>
        <w:tc>
          <w:tcPr>
            <w:tcW w:w="5564" w:type="dxa"/>
            <w:vAlign w:val="center"/>
            <w:hideMark/>
          </w:tcPr>
          <w:p w14:paraId="776E2D67" w14:textId="77777777" w:rsidR="004F5CC4" w:rsidRPr="004F5CC4" w:rsidRDefault="004F5CC4" w:rsidP="004F5CC4">
            <w:pPr>
              <w:pStyle w:val="Zkladntext"/>
              <w:rPr>
                <w:b/>
                <w:bCs/>
                <w:szCs w:val="18"/>
              </w:rPr>
            </w:pPr>
            <w:r w:rsidRPr="004F5CC4">
              <w:rPr>
                <w:b/>
                <w:bCs/>
                <w:szCs w:val="18"/>
              </w:rPr>
              <w:t xml:space="preserve">Zostatok peňažných prostriedkov a peňažných ekvivalentov na konci účtovného obdobia, upravený o kurzové rozdiely vyčíslené ku dňu, ku ktorému sa zostavuje účtovná závierka (+/-) </w:t>
            </w:r>
          </w:p>
        </w:tc>
        <w:tc>
          <w:tcPr>
            <w:tcW w:w="1524" w:type="dxa"/>
            <w:noWrap/>
            <w:vAlign w:val="center"/>
            <w:hideMark/>
          </w:tcPr>
          <w:p w14:paraId="58D0BAD5" w14:textId="67CCDBEF" w:rsidR="004F5CC4" w:rsidRPr="004F5CC4" w:rsidRDefault="00553AFF" w:rsidP="00553AFF">
            <w:pPr>
              <w:pStyle w:val="Zkladntext"/>
              <w:rPr>
                <w:b/>
                <w:bCs/>
                <w:szCs w:val="18"/>
              </w:rPr>
            </w:pPr>
            <w:r>
              <w:rPr>
                <w:b/>
                <w:bCs/>
                <w:szCs w:val="18"/>
              </w:rPr>
              <w:t xml:space="preserve"> 141</w:t>
            </w:r>
            <w:r w:rsidR="004F5CC4" w:rsidRPr="004F5CC4">
              <w:rPr>
                <w:b/>
                <w:bCs/>
                <w:szCs w:val="18"/>
              </w:rPr>
              <w:t xml:space="preserve"> </w:t>
            </w:r>
            <w:r>
              <w:rPr>
                <w:b/>
                <w:bCs/>
                <w:szCs w:val="18"/>
              </w:rPr>
              <w:t>465</w:t>
            </w:r>
            <w:r w:rsidR="004F5CC4" w:rsidRPr="004F5CC4">
              <w:rPr>
                <w:b/>
                <w:bCs/>
                <w:szCs w:val="18"/>
              </w:rPr>
              <w:t xml:space="preserve">  </w:t>
            </w:r>
          </w:p>
        </w:tc>
        <w:tc>
          <w:tcPr>
            <w:tcW w:w="1582" w:type="dxa"/>
            <w:noWrap/>
            <w:vAlign w:val="center"/>
            <w:hideMark/>
          </w:tcPr>
          <w:p w14:paraId="5A9C654E" w14:textId="59EFDC67" w:rsidR="004F5CC4" w:rsidRPr="004F5CC4" w:rsidRDefault="00553AFF" w:rsidP="004F5CC4">
            <w:pPr>
              <w:pStyle w:val="Zkladntext"/>
              <w:rPr>
                <w:b/>
                <w:bCs/>
                <w:szCs w:val="18"/>
              </w:rPr>
            </w:pPr>
            <w:r>
              <w:rPr>
                <w:b/>
                <w:bCs/>
                <w:szCs w:val="18"/>
              </w:rPr>
              <w:t>48 047</w:t>
            </w:r>
          </w:p>
        </w:tc>
      </w:tr>
    </w:tbl>
    <w:p w14:paraId="264CAE0D" w14:textId="77777777" w:rsidR="004F5CC4" w:rsidRDefault="004F5CC4" w:rsidP="0051635F">
      <w:pPr>
        <w:pStyle w:val="Zkladntext"/>
        <w:rPr>
          <w:szCs w:val="18"/>
        </w:rPr>
      </w:pPr>
    </w:p>
    <w:p w14:paraId="66BDF49F" w14:textId="77777777" w:rsidR="004F5CC4" w:rsidRDefault="004F5CC4" w:rsidP="0051635F">
      <w:pPr>
        <w:pStyle w:val="Zkladntext"/>
        <w:rPr>
          <w:szCs w:val="18"/>
        </w:rPr>
      </w:pPr>
    </w:p>
    <w:p w14:paraId="205E780B" w14:textId="77777777" w:rsidR="004F5CC4" w:rsidRDefault="004F5CC4" w:rsidP="0051635F">
      <w:pPr>
        <w:pStyle w:val="Zkladntext"/>
        <w:rPr>
          <w:szCs w:val="18"/>
        </w:rPr>
      </w:pPr>
    </w:p>
    <w:p w14:paraId="632FF045" w14:textId="77777777" w:rsidR="004F5CC4" w:rsidRPr="00B50225" w:rsidRDefault="004F5CC4" w:rsidP="0051635F">
      <w:pPr>
        <w:pStyle w:val="Zkladntext"/>
        <w:rPr>
          <w:szCs w:val="18"/>
        </w:rPr>
      </w:pPr>
      <w:bookmarkStart w:id="109" w:name="_GoBack"/>
      <w:bookmarkEnd w:id="109"/>
    </w:p>
    <w:sectPr w:rsidR="004F5CC4" w:rsidRPr="00B50225" w:rsidSect="00952208">
      <w:headerReference w:type="default" r:id="rId98"/>
      <w:footerReference w:type="default" r:id="rId99"/>
      <w:headerReference w:type="first" r:id="rId100"/>
      <w:footerReference w:type="first" r:id="rId101"/>
      <w:pgSz w:w="11906" w:h="16838" w:code="9"/>
      <w:pgMar w:top="1418" w:right="1021" w:bottom="851" w:left="1418" w:header="454"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89C556" w14:textId="77777777" w:rsidR="00952208" w:rsidRDefault="00952208" w:rsidP="00E95128">
      <w:r>
        <w:separator/>
      </w:r>
    </w:p>
  </w:endnote>
  <w:endnote w:type="continuationSeparator" w:id="0">
    <w:p w14:paraId="45EC3A9F" w14:textId="77777777" w:rsidR="00952208" w:rsidRDefault="009522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585EDA" w14:textId="77777777" w:rsidR="00952208" w:rsidRDefault="00952208">
    <w:pPr>
      <w:pStyle w:val="Pta"/>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0705FB">
      <w:rPr>
        <w:caps/>
        <w:noProof/>
        <w:color w:val="4F81BD" w:themeColor="accent1"/>
      </w:rPr>
      <w:t>29</w:t>
    </w:r>
    <w:r>
      <w:rPr>
        <w:caps/>
        <w:color w:val="4F81BD" w:themeColor="accent1"/>
      </w:rPr>
      <w:fldChar w:fldCharType="end"/>
    </w:r>
  </w:p>
  <w:p w14:paraId="40F77009" w14:textId="730BA8D1" w:rsidR="00952208" w:rsidRDefault="0095220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952208" w:rsidRDefault="0095220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952208" w:rsidRDefault="00952208" w:rsidP="00F70C00">
    <w:pPr>
      <w:pStyle w:val="Pta"/>
      <w:tabs>
        <w:tab w:val="clear" w:pos="9072"/>
        <w:tab w:val="right" w:pos="9214"/>
      </w:tabs>
      <w:rPr>
        <w:sz w:val="16"/>
        <w:szCs w:val="16"/>
      </w:rPr>
    </w:pPr>
  </w:p>
  <w:p w14:paraId="63BE8CD9" w14:textId="77777777" w:rsidR="00952208" w:rsidRPr="00F70C00" w:rsidRDefault="0095220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ADDF44" w14:textId="77777777" w:rsidR="00952208" w:rsidRDefault="00952208" w:rsidP="00E95128">
      <w:r>
        <w:separator/>
      </w:r>
    </w:p>
  </w:footnote>
  <w:footnote w:type="continuationSeparator" w:id="0">
    <w:p w14:paraId="4DE933CA" w14:textId="77777777" w:rsidR="00952208" w:rsidRDefault="0095220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A5" w14:textId="30E9BE17" w:rsidR="00952208" w:rsidRPr="00E95128" w:rsidRDefault="00952208" w:rsidP="00952208">
    <w:pPr>
      <w:pStyle w:val="Hlavika"/>
      <w:tabs>
        <w:tab w:val="center" w:pos="4820"/>
        <w:tab w:val="right" w:pos="9213"/>
      </w:tabs>
      <w:rPr>
        <w:sz w:val="18"/>
      </w:rPr>
    </w:pPr>
    <w:r>
      <w:rPr>
        <w:rFonts w:eastAsiaTheme="minorHAnsi"/>
        <w:noProof/>
        <w:lang w:eastAsia="sk-SK"/>
      </w:rPr>
      <mc:AlternateContent>
        <mc:Choice Requires="wpc">
          <w:drawing>
            <wp:anchor distT="0" distB="0" distL="114300" distR="114300" simplePos="0" relativeHeight="251681792" behindDoc="0" locked="0" layoutInCell="1" allowOverlap="1" wp14:anchorId="754044E3" wp14:editId="60429A0C">
              <wp:simplePos x="0" y="0"/>
              <wp:positionH relativeFrom="column">
                <wp:posOffset>0</wp:posOffset>
              </wp:positionH>
              <wp:positionV relativeFrom="paragraph">
                <wp:posOffset>0</wp:posOffset>
              </wp:positionV>
              <wp:extent cx="629920" cy="243840"/>
              <wp:effectExtent l="0" t="0" r="0" b="0"/>
              <wp:wrapNone/>
              <wp:docPr id="9" name="Kresliace plátn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4921636B" id="Kresliace plátno 9" o:spid="_x0000_s1026" editas="canvas" style="position:absolute;margin-left:0;margin-top:0;width:49.6pt;height:19.2pt;z-index:251681792" coordsize="6299,2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99;height:2438;visibility:visible;mso-wrap-style:square">
                <v:fill o:detectmouseclick="t"/>
                <v:path o:connecttype="none"/>
              </v:shape>
            </v:group>
          </w:pict>
        </mc:Fallback>
      </mc:AlternateContent>
    </w:r>
    <w:r w:rsidRPr="008648B4">
      <w:rPr>
        <w:sz w:val="18"/>
        <w:szCs w:val="18"/>
      </w:rPr>
      <w:t xml:space="preserve"> </w:t>
    </w:r>
  </w:p>
  <w:p w14:paraId="3EAF2869" w14:textId="1395D4A7" w:rsidR="00952208" w:rsidRDefault="00952208" w:rsidP="00501D79">
    <w:pPr>
      <w:pStyle w:val="Hlavika"/>
      <w:tabs>
        <w:tab w:val="clear" w:pos="4536"/>
        <w:tab w:val="clear" w:pos="9072"/>
        <w:tab w:val="center" w:pos="3969"/>
        <w:tab w:val="right" w:pos="9213"/>
      </w:tabs>
      <w:jc w:val="right"/>
      <w:rPr>
        <w:sz w:val="18"/>
        <w:szCs w:val="18"/>
      </w:rPr>
    </w:pPr>
    <w:r>
      <w:rPr>
        <w:b/>
        <w:bCs/>
        <w:sz w:val="18"/>
        <w:szCs w:val="18"/>
      </w:rPr>
      <w:tab/>
      <w:t>HDO SK</w:t>
    </w:r>
    <w:r w:rsidRPr="00E95128">
      <w:rPr>
        <w:b/>
        <w:bCs/>
        <w:sz w:val="18"/>
        <w:szCs w:val="18"/>
      </w:rPr>
      <w:t>,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63BE8CA7" w14:textId="77777777" w:rsidR="00952208" w:rsidRDefault="0095220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52208"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952208" w:rsidRPr="00C14925" w:rsidRDefault="0095220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952208" w:rsidRPr="00C14925" w:rsidRDefault="0095220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952208" w:rsidRPr="00833D0C" w:rsidRDefault="0095220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952208" w:rsidRPr="00833D0C" w:rsidRDefault="0095220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43C81A06"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5433ABF8"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403375C5"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76B2ECCF"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60C06779"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6FFD55E7"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692DAB77"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509F18B"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952208" w:rsidRPr="00501D79" w:rsidRDefault="00952208" w:rsidP="00650498">
    <w:pPr>
      <w:pStyle w:val="Hlavika"/>
      <w:tabs>
        <w:tab w:val="center" w:pos="4962"/>
        <w:tab w:val="right" w:pos="9213"/>
      </w:tabs>
      <w:ind w:right="-1"/>
      <w:jc w:val="right"/>
      <w:rPr>
        <w:sz w:val="10"/>
        <w:szCs w:val="10"/>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52208"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952208" w:rsidRPr="00C14925" w:rsidRDefault="0095220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952208" w:rsidRPr="00C14925" w:rsidRDefault="0095220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75714F89"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3BBA768D"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1922B884"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6E29B5EC"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7E4CAACB"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0402C6D2"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557E158"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A26B379"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34F9F47"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410E64F0" w:rsidR="00952208" w:rsidRPr="00833D0C" w:rsidRDefault="00952208"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63BE8CC3" w14:textId="77777777" w:rsidR="00952208" w:rsidRDefault="00952208" w:rsidP="000547E6">
    <w:pPr>
      <w:pStyle w:val="Hlavika"/>
      <w:tabs>
        <w:tab w:val="clear" w:pos="4536"/>
        <w:tab w:val="clear" w:pos="9072"/>
        <w:tab w:val="center" w:pos="3969"/>
        <w:tab w:val="right" w:pos="9214"/>
      </w:tabs>
      <w:rPr>
        <w:sz w:val="18"/>
        <w:szCs w:val="18"/>
      </w:rPr>
    </w:pPr>
  </w:p>
  <w:p w14:paraId="7F63E19B" w14:textId="77777777" w:rsidR="00952208" w:rsidRPr="00952208" w:rsidRDefault="00952208" w:rsidP="000547E6">
    <w:pPr>
      <w:pStyle w:val="Hlavika"/>
      <w:tabs>
        <w:tab w:val="clear" w:pos="4536"/>
        <w:tab w:val="clear" w:pos="9072"/>
        <w:tab w:val="center" w:pos="3969"/>
        <w:tab w:val="right" w:pos="9214"/>
      </w:tabs>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952208" w:rsidRDefault="00952208" w:rsidP="008A2D79">
    <w:pPr>
      <w:pStyle w:val="Hlavika"/>
      <w:tabs>
        <w:tab w:val="center" w:pos="4820"/>
        <w:tab w:val="right" w:pos="9214"/>
      </w:tabs>
      <w:jc w:val="right"/>
      <w:rPr>
        <w:sz w:val="18"/>
      </w:rPr>
    </w:pPr>
  </w:p>
  <w:p w14:paraId="63BE8CC6" w14:textId="77777777" w:rsidR="00952208" w:rsidRPr="00E95128" w:rsidRDefault="0095220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952208" w:rsidRDefault="0095220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952208" w:rsidRPr="00E95128" w:rsidRDefault="0095220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52208" w14:paraId="63BE8CD5" w14:textId="77777777" w:rsidTr="00D34B3E">
      <w:trPr>
        <w:trHeight w:val="299"/>
      </w:trPr>
      <w:tc>
        <w:tcPr>
          <w:tcW w:w="2251" w:type="dxa"/>
          <w:vAlign w:val="center"/>
        </w:tcPr>
        <w:p w14:paraId="63BE8CC9" w14:textId="77777777" w:rsidR="00952208" w:rsidRDefault="0095220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952208" w:rsidRDefault="00952208"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952208" w:rsidRDefault="00952208" w:rsidP="00D34B3E">
          <w:pPr>
            <w:pStyle w:val="Hlavika"/>
            <w:tabs>
              <w:tab w:val="clear" w:pos="4536"/>
              <w:tab w:val="center" w:pos="4253"/>
              <w:tab w:val="right" w:pos="9214"/>
            </w:tabs>
            <w:jc w:val="center"/>
            <w:rPr>
              <w:sz w:val="22"/>
            </w:rPr>
          </w:pPr>
        </w:p>
      </w:tc>
      <w:tc>
        <w:tcPr>
          <w:tcW w:w="283" w:type="dxa"/>
          <w:vAlign w:val="center"/>
        </w:tcPr>
        <w:p w14:paraId="63BE8CCC" w14:textId="77777777" w:rsidR="00952208" w:rsidRDefault="00952208" w:rsidP="00D34B3E">
          <w:pPr>
            <w:pStyle w:val="Hlavika"/>
            <w:tabs>
              <w:tab w:val="clear" w:pos="4536"/>
              <w:tab w:val="center" w:pos="4253"/>
              <w:tab w:val="right" w:pos="9214"/>
            </w:tabs>
            <w:jc w:val="center"/>
            <w:rPr>
              <w:sz w:val="22"/>
            </w:rPr>
          </w:pPr>
        </w:p>
      </w:tc>
      <w:tc>
        <w:tcPr>
          <w:tcW w:w="284" w:type="dxa"/>
          <w:vAlign w:val="center"/>
        </w:tcPr>
        <w:p w14:paraId="63BE8CCD" w14:textId="77777777" w:rsidR="00952208" w:rsidRDefault="00952208" w:rsidP="00D34B3E">
          <w:pPr>
            <w:pStyle w:val="Hlavika"/>
            <w:tabs>
              <w:tab w:val="clear" w:pos="4536"/>
              <w:tab w:val="center" w:pos="4253"/>
              <w:tab w:val="right" w:pos="9214"/>
            </w:tabs>
            <w:jc w:val="center"/>
            <w:rPr>
              <w:sz w:val="22"/>
            </w:rPr>
          </w:pPr>
        </w:p>
      </w:tc>
      <w:tc>
        <w:tcPr>
          <w:tcW w:w="283" w:type="dxa"/>
          <w:vAlign w:val="center"/>
        </w:tcPr>
        <w:p w14:paraId="63BE8CCE" w14:textId="77777777" w:rsidR="00952208" w:rsidRDefault="00952208" w:rsidP="00D34B3E">
          <w:pPr>
            <w:pStyle w:val="Hlavika"/>
            <w:tabs>
              <w:tab w:val="clear" w:pos="4536"/>
              <w:tab w:val="center" w:pos="4253"/>
              <w:tab w:val="right" w:pos="9214"/>
            </w:tabs>
            <w:jc w:val="center"/>
            <w:rPr>
              <w:sz w:val="22"/>
            </w:rPr>
          </w:pPr>
        </w:p>
      </w:tc>
      <w:tc>
        <w:tcPr>
          <w:tcW w:w="284" w:type="dxa"/>
          <w:vAlign w:val="center"/>
        </w:tcPr>
        <w:p w14:paraId="63BE8CCF" w14:textId="77777777" w:rsidR="00952208" w:rsidRDefault="00952208" w:rsidP="00D34B3E">
          <w:pPr>
            <w:pStyle w:val="Hlavika"/>
            <w:tabs>
              <w:tab w:val="clear" w:pos="4536"/>
              <w:tab w:val="center" w:pos="4253"/>
              <w:tab w:val="right" w:pos="9214"/>
            </w:tabs>
            <w:jc w:val="center"/>
            <w:rPr>
              <w:sz w:val="22"/>
            </w:rPr>
          </w:pPr>
        </w:p>
      </w:tc>
      <w:tc>
        <w:tcPr>
          <w:tcW w:w="283" w:type="dxa"/>
          <w:vAlign w:val="center"/>
        </w:tcPr>
        <w:p w14:paraId="63BE8CD0" w14:textId="77777777" w:rsidR="00952208" w:rsidRDefault="00952208" w:rsidP="00D34B3E">
          <w:pPr>
            <w:pStyle w:val="Hlavika"/>
            <w:tabs>
              <w:tab w:val="clear" w:pos="4536"/>
              <w:tab w:val="center" w:pos="4253"/>
              <w:tab w:val="right" w:pos="9214"/>
            </w:tabs>
            <w:jc w:val="center"/>
            <w:rPr>
              <w:sz w:val="22"/>
            </w:rPr>
          </w:pPr>
        </w:p>
      </w:tc>
      <w:tc>
        <w:tcPr>
          <w:tcW w:w="284" w:type="dxa"/>
          <w:vAlign w:val="center"/>
        </w:tcPr>
        <w:p w14:paraId="63BE8CD1" w14:textId="77777777" w:rsidR="00952208" w:rsidRDefault="00952208" w:rsidP="00D34B3E">
          <w:pPr>
            <w:pStyle w:val="Hlavika"/>
            <w:tabs>
              <w:tab w:val="clear" w:pos="4536"/>
              <w:tab w:val="center" w:pos="4253"/>
              <w:tab w:val="right" w:pos="9214"/>
            </w:tabs>
            <w:jc w:val="center"/>
            <w:rPr>
              <w:sz w:val="22"/>
            </w:rPr>
          </w:pPr>
        </w:p>
      </w:tc>
      <w:tc>
        <w:tcPr>
          <w:tcW w:w="283" w:type="dxa"/>
          <w:vAlign w:val="center"/>
        </w:tcPr>
        <w:p w14:paraId="63BE8CD2" w14:textId="77777777" w:rsidR="00952208" w:rsidRDefault="00952208" w:rsidP="00D34B3E">
          <w:pPr>
            <w:pStyle w:val="Hlavika"/>
            <w:tabs>
              <w:tab w:val="clear" w:pos="4536"/>
              <w:tab w:val="center" w:pos="4253"/>
              <w:tab w:val="right" w:pos="9214"/>
            </w:tabs>
            <w:jc w:val="center"/>
            <w:rPr>
              <w:sz w:val="22"/>
            </w:rPr>
          </w:pPr>
        </w:p>
      </w:tc>
      <w:tc>
        <w:tcPr>
          <w:tcW w:w="284" w:type="dxa"/>
          <w:vAlign w:val="center"/>
        </w:tcPr>
        <w:p w14:paraId="63BE8CD3" w14:textId="77777777" w:rsidR="00952208" w:rsidRDefault="00952208" w:rsidP="00D34B3E">
          <w:pPr>
            <w:pStyle w:val="Hlavika"/>
            <w:tabs>
              <w:tab w:val="clear" w:pos="4536"/>
              <w:tab w:val="center" w:pos="4253"/>
              <w:tab w:val="right" w:pos="9214"/>
            </w:tabs>
            <w:jc w:val="center"/>
            <w:rPr>
              <w:sz w:val="22"/>
            </w:rPr>
          </w:pPr>
        </w:p>
      </w:tc>
      <w:tc>
        <w:tcPr>
          <w:tcW w:w="283" w:type="dxa"/>
          <w:vAlign w:val="center"/>
        </w:tcPr>
        <w:p w14:paraId="63BE8CD4" w14:textId="77777777" w:rsidR="00952208" w:rsidRDefault="00952208" w:rsidP="00D34B3E">
          <w:pPr>
            <w:pStyle w:val="Hlavika"/>
            <w:tabs>
              <w:tab w:val="clear" w:pos="4536"/>
              <w:tab w:val="center" w:pos="4253"/>
              <w:tab w:val="right" w:pos="9214"/>
            </w:tabs>
            <w:jc w:val="center"/>
            <w:rPr>
              <w:sz w:val="22"/>
            </w:rPr>
          </w:pPr>
        </w:p>
      </w:tc>
    </w:tr>
  </w:tbl>
  <w:p w14:paraId="63BE8CD6" w14:textId="77777777" w:rsidR="00952208" w:rsidRPr="00E95128" w:rsidRDefault="0095220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0AF54B7"/>
    <w:multiLevelType w:val="hybridMultilevel"/>
    <w:tmpl w:val="7CC29080"/>
    <w:lvl w:ilvl="0" w:tplc="16CE39C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36BE61C3"/>
    <w:multiLevelType w:val="singleLevel"/>
    <w:tmpl w:val="618830AC"/>
    <w:lvl w:ilvl="0">
      <w:start w:val="1"/>
      <w:numFmt w:val="decimal"/>
      <w:lvlText w:val="%1."/>
      <w:lvlJc w:val="left"/>
      <w:pPr>
        <w:ind w:left="720" w:hanging="360"/>
      </w:pPr>
      <w:rPr>
        <w:rFonts w:hint="default"/>
        <w:b/>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80C32DF"/>
    <w:multiLevelType w:val="hybridMultilevel"/>
    <w:tmpl w:val="FF32D82C"/>
    <w:lvl w:ilvl="0" w:tplc="53787AF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2"/>
  </w:num>
  <w:num w:numId="3">
    <w:abstractNumId w:val="12"/>
  </w:num>
  <w:num w:numId="4">
    <w:abstractNumId w:val="0"/>
  </w:num>
  <w:num w:numId="5">
    <w:abstractNumId w:val="13"/>
  </w:num>
  <w:num w:numId="6">
    <w:abstractNumId w:val="2"/>
    <w:lvlOverride w:ilvl="0">
      <w:startOverride w:val="1"/>
    </w:lvlOverride>
  </w:num>
  <w:num w:numId="7">
    <w:abstractNumId w:val="2"/>
    <w:lvlOverride w:ilvl="0">
      <w:startOverride w:val="1"/>
    </w:lvlOverride>
  </w:num>
  <w:num w:numId="8">
    <w:abstractNumId w:val="2"/>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4"/>
  </w:num>
  <w:num w:numId="12">
    <w:abstractNumId w:val="6"/>
  </w:num>
  <w:num w:numId="13">
    <w:abstractNumId w:val="7"/>
  </w:num>
  <w:num w:numId="14">
    <w:abstractNumId w:val="10"/>
  </w:num>
  <w:num w:numId="15">
    <w:abstractNumId w:val="9"/>
  </w:num>
  <w:num w:numId="16">
    <w:abstractNumId w:val="5"/>
  </w:num>
  <w:num w:numId="17">
    <w:abstractNumId w:val="1"/>
  </w:num>
  <w:num w:numId="18">
    <w:abstractNumId w:val="8"/>
  </w:num>
  <w:num w:numId="19">
    <w:abstractNumId w:val="11"/>
    <w:lvlOverride w:ilvl="0">
      <w:startOverride w:val="9"/>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2ABA"/>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2321"/>
    <w:rsid w:val="000324E1"/>
    <w:rsid w:val="00032D7F"/>
    <w:rsid w:val="000331E6"/>
    <w:rsid w:val="000338A2"/>
    <w:rsid w:val="00035987"/>
    <w:rsid w:val="00036B7B"/>
    <w:rsid w:val="0003793C"/>
    <w:rsid w:val="00041167"/>
    <w:rsid w:val="000422E9"/>
    <w:rsid w:val="000425A6"/>
    <w:rsid w:val="00042A09"/>
    <w:rsid w:val="00042F64"/>
    <w:rsid w:val="00043393"/>
    <w:rsid w:val="00043AA2"/>
    <w:rsid w:val="00044533"/>
    <w:rsid w:val="00045A17"/>
    <w:rsid w:val="000465C6"/>
    <w:rsid w:val="000470EC"/>
    <w:rsid w:val="0004798A"/>
    <w:rsid w:val="00047F10"/>
    <w:rsid w:val="00047F14"/>
    <w:rsid w:val="0005109A"/>
    <w:rsid w:val="0005179B"/>
    <w:rsid w:val="000517AC"/>
    <w:rsid w:val="00052495"/>
    <w:rsid w:val="00052B4D"/>
    <w:rsid w:val="00053653"/>
    <w:rsid w:val="000547E6"/>
    <w:rsid w:val="00054859"/>
    <w:rsid w:val="00055202"/>
    <w:rsid w:val="000567CC"/>
    <w:rsid w:val="0006170F"/>
    <w:rsid w:val="00062334"/>
    <w:rsid w:val="000626E8"/>
    <w:rsid w:val="00062DCD"/>
    <w:rsid w:val="000658BA"/>
    <w:rsid w:val="00065F23"/>
    <w:rsid w:val="00067E22"/>
    <w:rsid w:val="000705FB"/>
    <w:rsid w:val="0007097A"/>
    <w:rsid w:val="00073853"/>
    <w:rsid w:val="000738DF"/>
    <w:rsid w:val="000739AC"/>
    <w:rsid w:val="0007523E"/>
    <w:rsid w:val="00075B41"/>
    <w:rsid w:val="00076486"/>
    <w:rsid w:val="00076DF3"/>
    <w:rsid w:val="00077153"/>
    <w:rsid w:val="00077A38"/>
    <w:rsid w:val="00077C57"/>
    <w:rsid w:val="00077C6D"/>
    <w:rsid w:val="000812CD"/>
    <w:rsid w:val="00081DCE"/>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529"/>
    <w:rsid w:val="000A39A1"/>
    <w:rsid w:val="000A3BBB"/>
    <w:rsid w:val="000A3D99"/>
    <w:rsid w:val="000A3FE4"/>
    <w:rsid w:val="000A4ACF"/>
    <w:rsid w:val="000A5AA5"/>
    <w:rsid w:val="000A6FBA"/>
    <w:rsid w:val="000A7B60"/>
    <w:rsid w:val="000B01A7"/>
    <w:rsid w:val="000B0BE8"/>
    <w:rsid w:val="000B2435"/>
    <w:rsid w:val="000B3DDB"/>
    <w:rsid w:val="000B4629"/>
    <w:rsid w:val="000B6195"/>
    <w:rsid w:val="000B6D83"/>
    <w:rsid w:val="000B7957"/>
    <w:rsid w:val="000C02C8"/>
    <w:rsid w:val="000C17C3"/>
    <w:rsid w:val="000C2046"/>
    <w:rsid w:val="000C2309"/>
    <w:rsid w:val="000C2D66"/>
    <w:rsid w:val="000C2E5F"/>
    <w:rsid w:val="000C3422"/>
    <w:rsid w:val="000C5F1D"/>
    <w:rsid w:val="000C68B3"/>
    <w:rsid w:val="000C7A1D"/>
    <w:rsid w:val="000D07FE"/>
    <w:rsid w:val="000D0B71"/>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77B"/>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0ED1"/>
    <w:rsid w:val="0011133F"/>
    <w:rsid w:val="00111DFD"/>
    <w:rsid w:val="00113259"/>
    <w:rsid w:val="00113508"/>
    <w:rsid w:val="001139DB"/>
    <w:rsid w:val="0011485D"/>
    <w:rsid w:val="00116DD8"/>
    <w:rsid w:val="001176F5"/>
    <w:rsid w:val="00117C0F"/>
    <w:rsid w:val="00120034"/>
    <w:rsid w:val="00120F3A"/>
    <w:rsid w:val="001210B4"/>
    <w:rsid w:val="001211DB"/>
    <w:rsid w:val="00122039"/>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D42"/>
    <w:rsid w:val="001578E7"/>
    <w:rsid w:val="00160AAA"/>
    <w:rsid w:val="00160E23"/>
    <w:rsid w:val="001612EC"/>
    <w:rsid w:val="001614C2"/>
    <w:rsid w:val="00162383"/>
    <w:rsid w:val="00163B7A"/>
    <w:rsid w:val="00165F45"/>
    <w:rsid w:val="00166FA8"/>
    <w:rsid w:val="00170B9E"/>
    <w:rsid w:val="001712A8"/>
    <w:rsid w:val="0017194C"/>
    <w:rsid w:val="001722DF"/>
    <w:rsid w:val="0017267A"/>
    <w:rsid w:val="00172D44"/>
    <w:rsid w:val="001733C5"/>
    <w:rsid w:val="0017391E"/>
    <w:rsid w:val="00174A8F"/>
    <w:rsid w:val="0017620C"/>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2D1"/>
    <w:rsid w:val="001C6627"/>
    <w:rsid w:val="001C6938"/>
    <w:rsid w:val="001D06F0"/>
    <w:rsid w:val="001D0C7D"/>
    <w:rsid w:val="001D181E"/>
    <w:rsid w:val="001D3160"/>
    <w:rsid w:val="001D3DCB"/>
    <w:rsid w:val="001D4E8A"/>
    <w:rsid w:val="001D507C"/>
    <w:rsid w:val="001D5398"/>
    <w:rsid w:val="001D5F78"/>
    <w:rsid w:val="001E03E6"/>
    <w:rsid w:val="001E0C63"/>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07A6D"/>
    <w:rsid w:val="002101C8"/>
    <w:rsid w:val="002112DA"/>
    <w:rsid w:val="0021293B"/>
    <w:rsid w:val="002130D8"/>
    <w:rsid w:val="00214198"/>
    <w:rsid w:val="00214924"/>
    <w:rsid w:val="0021533B"/>
    <w:rsid w:val="00216E9E"/>
    <w:rsid w:val="0021757D"/>
    <w:rsid w:val="002177BC"/>
    <w:rsid w:val="00217F63"/>
    <w:rsid w:val="00221B5C"/>
    <w:rsid w:val="00221D59"/>
    <w:rsid w:val="00221F76"/>
    <w:rsid w:val="0022251C"/>
    <w:rsid w:val="00223446"/>
    <w:rsid w:val="0022347C"/>
    <w:rsid w:val="00225398"/>
    <w:rsid w:val="0023026F"/>
    <w:rsid w:val="002303A4"/>
    <w:rsid w:val="002304B6"/>
    <w:rsid w:val="002311B6"/>
    <w:rsid w:val="0023201D"/>
    <w:rsid w:val="00232D0A"/>
    <w:rsid w:val="0023364C"/>
    <w:rsid w:val="0023562B"/>
    <w:rsid w:val="00236308"/>
    <w:rsid w:val="00237825"/>
    <w:rsid w:val="00237BB4"/>
    <w:rsid w:val="002414BC"/>
    <w:rsid w:val="002415F0"/>
    <w:rsid w:val="002418D5"/>
    <w:rsid w:val="00241AD1"/>
    <w:rsid w:val="00241F81"/>
    <w:rsid w:val="00241FA3"/>
    <w:rsid w:val="00242D1D"/>
    <w:rsid w:val="002437D1"/>
    <w:rsid w:val="00243B5A"/>
    <w:rsid w:val="0024584A"/>
    <w:rsid w:val="00245B3F"/>
    <w:rsid w:val="00246542"/>
    <w:rsid w:val="00246DE3"/>
    <w:rsid w:val="00251025"/>
    <w:rsid w:val="002513D6"/>
    <w:rsid w:val="00251772"/>
    <w:rsid w:val="00251BF2"/>
    <w:rsid w:val="002542D1"/>
    <w:rsid w:val="00254418"/>
    <w:rsid w:val="002559C4"/>
    <w:rsid w:val="0025662A"/>
    <w:rsid w:val="00260C4C"/>
    <w:rsid w:val="00262CD4"/>
    <w:rsid w:val="00262E33"/>
    <w:rsid w:val="002644C4"/>
    <w:rsid w:val="002648FE"/>
    <w:rsid w:val="00265153"/>
    <w:rsid w:val="00265B4F"/>
    <w:rsid w:val="002679A0"/>
    <w:rsid w:val="00271316"/>
    <w:rsid w:val="002724ED"/>
    <w:rsid w:val="002724F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719"/>
    <w:rsid w:val="00294BAE"/>
    <w:rsid w:val="00295001"/>
    <w:rsid w:val="0029676E"/>
    <w:rsid w:val="002977CC"/>
    <w:rsid w:val="00297D71"/>
    <w:rsid w:val="002A1D9B"/>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C7AA3"/>
    <w:rsid w:val="002D01DF"/>
    <w:rsid w:val="002D1B57"/>
    <w:rsid w:val="002D369C"/>
    <w:rsid w:val="002D4AEE"/>
    <w:rsid w:val="002D535C"/>
    <w:rsid w:val="002D5A7F"/>
    <w:rsid w:val="002D69FB"/>
    <w:rsid w:val="002D79A9"/>
    <w:rsid w:val="002E0DE7"/>
    <w:rsid w:val="002E0E7B"/>
    <w:rsid w:val="002E1874"/>
    <w:rsid w:val="002E226B"/>
    <w:rsid w:val="002E31E7"/>
    <w:rsid w:val="002E35FC"/>
    <w:rsid w:val="002E56D3"/>
    <w:rsid w:val="002E64D5"/>
    <w:rsid w:val="002E74D4"/>
    <w:rsid w:val="002F033C"/>
    <w:rsid w:val="002F05C7"/>
    <w:rsid w:val="002F2C69"/>
    <w:rsid w:val="002F3429"/>
    <w:rsid w:val="002F3C09"/>
    <w:rsid w:val="002F5513"/>
    <w:rsid w:val="002F5E5F"/>
    <w:rsid w:val="002F626C"/>
    <w:rsid w:val="002F770F"/>
    <w:rsid w:val="002F7A72"/>
    <w:rsid w:val="00300FD6"/>
    <w:rsid w:val="00301031"/>
    <w:rsid w:val="00301C73"/>
    <w:rsid w:val="00302042"/>
    <w:rsid w:val="00302B7A"/>
    <w:rsid w:val="00303F29"/>
    <w:rsid w:val="00304621"/>
    <w:rsid w:val="0030497C"/>
    <w:rsid w:val="00304B1E"/>
    <w:rsid w:val="00305352"/>
    <w:rsid w:val="0030592D"/>
    <w:rsid w:val="00307540"/>
    <w:rsid w:val="00310907"/>
    <w:rsid w:val="003109E4"/>
    <w:rsid w:val="0031104D"/>
    <w:rsid w:val="00313361"/>
    <w:rsid w:val="003147AA"/>
    <w:rsid w:val="00314803"/>
    <w:rsid w:val="0031766F"/>
    <w:rsid w:val="0032138D"/>
    <w:rsid w:val="003226A5"/>
    <w:rsid w:val="003262E6"/>
    <w:rsid w:val="00327C80"/>
    <w:rsid w:val="00331B02"/>
    <w:rsid w:val="00331FD6"/>
    <w:rsid w:val="00332108"/>
    <w:rsid w:val="00332136"/>
    <w:rsid w:val="003323AD"/>
    <w:rsid w:val="003326E7"/>
    <w:rsid w:val="003327BB"/>
    <w:rsid w:val="00332DDE"/>
    <w:rsid w:val="00334301"/>
    <w:rsid w:val="00334BA0"/>
    <w:rsid w:val="00335C04"/>
    <w:rsid w:val="00340CB1"/>
    <w:rsid w:val="0034119B"/>
    <w:rsid w:val="00342E08"/>
    <w:rsid w:val="003434C5"/>
    <w:rsid w:val="003452C2"/>
    <w:rsid w:val="00345D2D"/>
    <w:rsid w:val="0034638A"/>
    <w:rsid w:val="003463DE"/>
    <w:rsid w:val="00347D6B"/>
    <w:rsid w:val="003500E4"/>
    <w:rsid w:val="00352453"/>
    <w:rsid w:val="0035311C"/>
    <w:rsid w:val="00354B2F"/>
    <w:rsid w:val="00355F4D"/>
    <w:rsid w:val="00360A67"/>
    <w:rsid w:val="00361248"/>
    <w:rsid w:val="00361281"/>
    <w:rsid w:val="00362135"/>
    <w:rsid w:val="003630F6"/>
    <w:rsid w:val="003642CE"/>
    <w:rsid w:val="00364A89"/>
    <w:rsid w:val="0036502B"/>
    <w:rsid w:val="003654E8"/>
    <w:rsid w:val="00367A6E"/>
    <w:rsid w:val="00370F56"/>
    <w:rsid w:val="00372E8B"/>
    <w:rsid w:val="00373215"/>
    <w:rsid w:val="00374CFA"/>
    <w:rsid w:val="00375216"/>
    <w:rsid w:val="00375AB4"/>
    <w:rsid w:val="003765C6"/>
    <w:rsid w:val="003805B6"/>
    <w:rsid w:val="00381C98"/>
    <w:rsid w:val="00381D7F"/>
    <w:rsid w:val="003846B1"/>
    <w:rsid w:val="00387A23"/>
    <w:rsid w:val="0039013D"/>
    <w:rsid w:val="00390480"/>
    <w:rsid w:val="0039097A"/>
    <w:rsid w:val="003911FC"/>
    <w:rsid w:val="0039196C"/>
    <w:rsid w:val="003935E0"/>
    <w:rsid w:val="0039453B"/>
    <w:rsid w:val="0039706A"/>
    <w:rsid w:val="003A0C66"/>
    <w:rsid w:val="003A0F96"/>
    <w:rsid w:val="003A1071"/>
    <w:rsid w:val="003A1A88"/>
    <w:rsid w:val="003A201B"/>
    <w:rsid w:val="003A22A7"/>
    <w:rsid w:val="003A2AE6"/>
    <w:rsid w:val="003A4094"/>
    <w:rsid w:val="003A4862"/>
    <w:rsid w:val="003A5476"/>
    <w:rsid w:val="003A55AD"/>
    <w:rsid w:val="003A6371"/>
    <w:rsid w:val="003A6AE8"/>
    <w:rsid w:val="003A6F0B"/>
    <w:rsid w:val="003B03F8"/>
    <w:rsid w:val="003B1FF2"/>
    <w:rsid w:val="003B2A5D"/>
    <w:rsid w:val="003B4DC1"/>
    <w:rsid w:val="003B5333"/>
    <w:rsid w:val="003B591C"/>
    <w:rsid w:val="003B68A5"/>
    <w:rsid w:val="003B762E"/>
    <w:rsid w:val="003B7C90"/>
    <w:rsid w:val="003C0DE9"/>
    <w:rsid w:val="003C233B"/>
    <w:rsid w:val="003C2375"/>
    <w:rsid w:val="003C2BC5"/>
    <w:rsid w:val="003C3FDF"/>
    <w:rsid w:val="003C4B78"/>
    <w:rsid w:val="003C597F"/>
    <w:rsid w:val="003C5FDF"/>
    <w:rsid w:val="003C6202"/>
    <w:rsid w:val="003C6505"/>
    <w:rsid w:val="003C6B7B"/>
    <w:rsid w:val="003D134E"/>
    <w:rsid w:val="003D140B"/>
    <w:rsid w:val="003D18B3"/>
    <w:rsid w:val="003D2067"/>
    <w:rsid w:val="003D5127"/>
    <w:rsid w:val="003E0FA2"/>
    <w:rsid w:val="003E149A"/>
    <w:rsid w:val="003E1D5F"/>
    <w:rsid w:val="003E24DE"/>
    <w:rsid w:val="003E25DD"/>
    <w:rsid w:val="003E3C45"/>
    <w:rsid w:val="003E4261"/>
    <w:rsid w:val="003E5412"/>
    <w:rsid w:val="003E7CCC"/>
    <w:rsid w:val="003F0494"/>
    <w:rsid w:val="003F1BE1"/>
    <w:rsid w:val="003F28D5"/>
    <w:rsid w:val="003F3EFB"/>
    <w:rsid w:val="003F4C92"/>
    <w:rsid w:val="003F788D"/>
    <w:rsid w:val="003F7ACC"/>
    <w:rsid w:val="003F7ADD"/>
    <w:rsid w:val="004007CA"/>
    <w:rsid w:val="00400B56"/>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3F92"/>
    <w:rsid w:val="004145EE"/>
    <w:rsid w:val="00414C0F"/>
    <w:rsid w:val="00416A0F"/>
    <w:rsid w:val="00417CDE"/>
    <w:rsid w:val="00420D87"/>
    <w:rsid w:val="00423130"/>
    <w:rsid w:val="00423AFA"/>
    <w:rsid w:val="00424536"/>
    <w:rsid w:val="00424C34"/>
    <w:rsid w:val="004262D7"/>
    <w:rsid w:val="00426669"/>
    <w:rsid w:val="00430148"/>
    <w:rsid w:val="004313A2"/>
    <w:rsid w:val="004317F0"/>
    <w:rsid w:val="00431AA1"/>
    <w:rsid w:val="00432AE6"/>
    <w:rsid w:val="004330B3"/>
    <w:rsid w:val="0043488E"/>
    <w:rsid w:val="00434E61"/>
    <w:rsid w:val="004358BE"/>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760E2"/>
    <w:rsid w:val="00481E0A"/>
    <w:rsid w:val="00481EC8"/>
    <w:rsid w:val="00482717"/>
    <w:rsid w:val="004827BD"/>
    <w:rsid w:val="0048346B"/>
    <w:rsid w:val="004837D1"/>
    <w:rsid w:val="004838B9"/>
    <w:rsid w:val="00483A16"/>
    <w:rsid w:val="00485C1F"/>
    <w:rsid w:val="004868B3"/>
    <w:rsid w:val="0048781D"/>
    <w:rsid w:val="00490ED4"/>
    <w:rsid w:val="0049140D"/>
    <w:rsid w:val="00491AF0"/>
    <w:rsid w:val="00491C69"/>
    <w:rsid w:val="00493F12"/>
    <w:rsid w:val="00494A5E"/>
    <w:rsid w:val="00494B7D"/>
    <w:rsid w:val="00496A4E"/>
    <w:rsid w:val="00497056"/>
    <w:rsid w:val="00497423"/>
    <w:rsid w:val="00497945"/>
    <w:rsid w:val="004A045E"/>
    <w:rsid w:val="004A085B"/>
    <w:rsid w:val="004A1419"/>
    <w:rsid w:val="004A2F52"/>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126"/>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868"/>
    <w:rsid w:val="004D0994"/>
    <w:rsid w:val="004D1815"/>
    <w:rsid w:val="004D25F3"/>
    <w:rsid w:val="004D39CB"/>
    <w:rsid w:val="004D3B14"/>
    <w:rsid w:val="004D3B4A"/>
    <w:rsid w:val="004D6075"/>
    <w:rsid w:val="004D68AC"/>
    <w:rsid w:val="004D74F8"/>
    <w:rsid w:val="004D76AD"/>
    <w:rsid w:val="004D7B01"/>
    <w:rsid w:val="004E0168"/>
    <w:rsid w:val="004E0BAA"/>
    <w:rsid w:val="004E0C8C"/>
    <w:rsid w:val="004E1136"/>
    <w:rsid w:val="004E21C9"/>
    <w:rsid w:val="004E3A41"/>
    <w:rsid w:val="004E3AC7"/>
    <w:rsid w:val="004E48D3"/>
    <w:rsid w:val="004E61B7"/>
    <w:rsid w:val="004E7FC9"/>
    <w:rsid w:val="004F0E79"/>
    <w:rsid w:val="004F1F45"/>
    <w:rsid w:val="004F2CFF"/>
    <w:rsid w:val="004F3DD3"/>
    <w:rsid w:val="004F5CC4"/>
    <w:rsid w:val="004F5D96"/>
    <w:rsid w:val="004F78BE"/>
    <w:rsid w:val="004F7A8F"/>
    <w:rsid w:val="00500104"/>
    <w:rsid w:val="00500B7D"/>
    <w:rsid w:val="00501D79"/>
    <w:rsid w:val="00503C90"/>
    <w:rsid w:val="00504487"/>
    <w:rsid w:val="00504CD2"/>
    <w:rsid w:val="00505643"/>
    <w:rsid w:val="00506E0F"/>
    <w:rsid w:val="00507B8B"/>
    <w:rsid w:val="00507CB4"/>
    <w:rsid w:val="005108F0"/>
    <w:rsid w:val="00512D17"/>
    <w:rsid w:val="005131C0"/>
    <w:rsid w:val="0051376E"/>
    <w:rsid w:val="005138B1"/>
    <w:rsid w:val="005139A7"/>
    <w:rsid w:val="00513E9B"/>
    <w:rsid w:val="00515879"/>
    <w:rsid w:val="0051635F"/>
    <w:rsid w:val="00517210"/>
    <w:rsid w:val="0052114D"/>
    <w:rsid w:val="005213F9"/>
    <w:rsid w:val="00522617"/>
    <w:rsid w:val="00530F38"/>
    <w:rsid w:val="00534BFA"/>
    <w:rsid w:val="00535663"/>
    <w:rsid w:val="0053581F"/>
    <w:rsid w:val="00537FDE"/>
    <w:rsid w:val="005400B6"/>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3AFF"/>
    <w:rsid w:val="00554218"/>
    <w:rsid w:val="0055572F"/>
    <w:rsid w:val="00557D09"/>
    <w:rsid w:val="00560173"/>
    <w:rsid w:val="00564B72"/>
    <w:rsid w:val="00565ABC"/>
    <w:rsid w:val="00566389"/>
    <w:rsid w:val="00567765"/>
    <w:rsid w:val="005678C7"/>
    <w:rsid w:val="00567BDE"/>
    <w:rsid w:val="0057149D"/>
    <w:rsid w:val="00571627"/>
    <w:rsid w:val="00572CB8"/>
    <w:rsid w:val="0057382A"/>
    <w:rsid w:val="00574527"/>
    <w:rsid w:val="0057480F"/>
    <w:rsid w:val="0057594E"/>
    <w:rsid w:val="00576C48"/>
    <w:rsid w:val="0057747A"/>
    <w:rsid w:val="00577D9A"/>
    <w:rsid w:val="00581515"/>
    <w:rsid w:val="005826E3"/>
    <w:rsid w:val="0058479C"/>
    <w:rsid w:val="005852DC"/>
    <w:rsid w:val="0058657D"/>
    <w:rsid w:val="00586853"/>
    <w:rsid w:val="00590177"/>
    <w:rsid w:val="005918F5"/>
    <w:rsid w:val="00592616"/>
    <w:rsid w:val="00592B74"/>
    <w:rsid w:val="00594529"/>
    <w:rsid w:val="0059525A"/>
    <w:rsid w:val="00595C22"/>
    <w:rsid w:val="00596FF7"/>
    <w:rsid w:val="005A0CAB"/>
    <w:rsid w:val="005A2556"/>
    <w:rsid w:val="005A25EA"/>
    <w:rsid w:val="005A38F9"/>
    <w:rsid w:val="005A5552"/>
    <w:rsid w:val="005A75C3"/>
    <w:rsid w:val="005A76F0"/>
    <w:rsid w:val="005A7FDD"/>
    <w:rsid w:val="005B023C"/>
    <w:rsid w:val="005B235A"/>
    <w:rsid w:val="005B316E"/>
    <w:rsid w:val="005B344F"/>
    <w:rsid w:val="005B40F8"/>
    <w:rsid w:val="005B41C1"/>
    <w:rsid w:val="005B4970"/>
    <w:rsid w:val="005B508D"/>
    <w:rsid w:val="005B5538"/>
    <w:rsid w:val="005B70DE"/>
    <w:rsid w:val="005B710F"/>
    <w:rsid w:val="005C0A25"/>
    <w:rsid w:val="005C0D00"/>
    <w:rsid w:val="005C0DFB"/>
    <w:rsid w:val="005C4306"/>
    <w:rsid w:val="005C50FC"/>
    <w:rsid w:val="005C6657"/>
    <w:rsid w:val="005C7637"/>
    <w:rsid w:val="005D0C04"/>
    <w:rsid w:val="005D0EBA"/>
    <w:rsid w:val="005D25E4"/>
    <w:rsid w:val="005D26A6"/>
    <w:rsid w:val="005D27E2"/>
    <w:rsid w:val="005D2A89"/>
    <w:rsid w:val="005D330E"/>
    <w:rsid w:val="005D474F"/>
    <w:rsid w:val="005D4842"/>
    <w:rsid w:val="005D554F"/>
    <w:rsid w:val="005D614C"/>
    <w:rsid w:val="005D7903"/>
    <w:rsid w:val="005E020D"/>
    <w:rsid w:val="005E042A"/>
    <w:rsid w:val="005E07C9"/>
    <w:rsid w:val="005E09B4"/>
    <w:rsid w:val="005E0DD6"/>
    <w:rsid w:val="005E0DF4"/>
    <w:rsid w:val="005E29ED"/>
    <w:rsid w:val="005E35DD"/>
    <w:rsid w:val="005E3ACC"/>
    <w:rsid w:val="005E4178"/>
    <w:rsid w:val="005E44F5"/>
    <w:rsid w:val="005E68C3"/>
    <w:rsid w:val="005E6DC3"/>
    <w:rsid w:val="005E7AC3"/>
    <w:rsid w:val="005F0BED"/>
    <w:rsid w:val="005F2BC8"/>
    <w:rsid w:val="005F2FDA"/>
    <w:rsid w:val="005F3320"/>
    <w:rsid w:val="005F54A3"/>
    <w:rsid w:val="005F59C8"/>
    <w:rsid w:val="005F5D4F"/>
    <w:rsid w:val="005F6E8B"/>
    <w:rsid w:val="005F6EE4"/>
    <w:rsid w:val="005F7E53"/>
    <w:rsid w:val="005F7FDE"/>
    <w:rsid w:val="00600330"/>
    <w:rsid w:val="0060038D"/>
    <w:rsid w:val="00601228"/>
    <w:rsid w:val="0060192E"/>
    <w:rsid w:val="0060236A"/>
    <w:rsid w:val="0060256B"/>
    <w:rsid w:val="0060270E"/>
    <w:rsid w:val="00603EFB"/>
    <w:rsid w:val="00605372"/>
    <w:rsid w:val="006063E8"/>
    <w:rsid w:val="006069D3"/>
    <w:rsid w:val="0060790D"/>
    <w:rsid w:val="00611027"/>
    <w:rsid w:val="00614A00"/>
    <w:rsid w:val="006154A6"/>
    <w:rsid w:val="006154DA"/>
    <w:rsid w:val="00615CEA"/>
    <w:rsid w:val="00616806"/>
    <w:rsid w:val="00617450"/>
    <w:rsid w:val="00621780"/>
    <w:rsid w:val="00624AA7"/>
    <w:rsid w:val="00625557"/>
    <w:rsid w:val="006261D1"/>
    <w:rsid w:val="00627B6C"/>
    <w:rsid w:val="006302A6"/>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AF6"/>
    <w:rsid w:val="00651C5D"/>
    <w:rsid w:val="006529B9"/>
    <w:rsid w:val="00653F5B"/>
    <w:rsid w:val="00656AD7"/>
    <w:rsid w:val="006575EA"/>
    <w:rsid w:val="00660C66"/>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D36"/>
    <w:rsid w:val="00681D6D"/>
    <w:rsid w:val="00681E3B"/>
    <w:rsid w:val="00682BC0"/>
    <w:rsid w:val="0068449F"/>
    <w:rsid w:val="0068537D"/>
    <w:rsid w:val="006878D4"/>
    <w:rsid w:val="00690E4C"/>
    <w:rsid w:val="006941BA"/>
    <w:rsid w:val="00694931"/>
    <w:rsid w:val="00694BA8"/>
    <w:rsid w:val="00694F01"/>
    <w:rsid w:val="006957CC"/>
    <w:rsid w:val="00696C90"/>
    <w:rsid w:val="00697F7C"/>
    <w:rsid w:val="006A124A"/>
    <w:rsid w:val="006A169D"/>
    <w:rsid w:val="006A29BB"/>
    <w:rsid w:val="006A2FA1"/>
    <w:rsid w:val="006A3C75"/>
    <w:rsid w:val="006A6EB4"/>
    <w:rsid w:val="006A737C"/>
    <w:rsid w:val="006A7DBA"/>
    <w:rsid w:val="006B0268"/>
    <w:rsid w:val="006B0B43"/>
    <w:rsid w:val="006B0BC4"/>
    <w:rsid w:val="006B2358"/>
    <w:rsid w:val="006B2D3C"/>
    <w:rsid w:val="006B2E72"/>
    <w:rsid w:val="006B3E8C"/>
    <w:rsid w:val="006B43FA"/>
    <w:rsid w:val="006B60AE"/>
    <w:rsid w:val="006B6B12"/>
    <w:rsid w:val="006B74EA"/>
    <w:rsid w:val="006C0296"/>
    <w:rsid w:val="006C0323"/>
    <w:rsid w:val="006C0F4D"/>
    <w:rsid w:val="006C27AA"/>
    <w:rsid w:val="006C3FDF"/>
    <w:rsid w:val="006C46CD"/>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904"/>
    <w:rsid w:val="006F5D26"/>
    <w:rsid w:val="006F693B"/>
    <w:rsid w:val="006F785D"/>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47F1"/>
    <w:rsid w:val="0072695D"/>
    <w:rsid w:val="00726991"/>
    <w:rsid w:val="00726DDA"/>
    <w:rsid w:val="00727D2B"/>
    <w:rsid w:val="0073064B"/>
    <w:rsid w:val="0073065F"/>
    <w:rsid w:val="007309FE"/>
    <w:rsid w:val="00732CCB"/>
    <w:rsid w:val="007336EE"/>
    <w:rsid w:val="00734126"/>
    <w:rsid w:val="00734BF4"/>
    <w:rsid w:val="00736771"/>
    <w:rsid w:val="0073695C"/>
    <w:rsid w:val="00737326"/>
    <w:rsid w:val="00741092"/>
    <w:rsid w:val="0074174F"/>
    <w:rsid w:val="00741F8B"/>
    <w:rsid w:val="00742680"/>
    <w:rsid w:val="007432E7"/>
    <w:rsid w:val="007434A2"/>
    <w:rsid w:val="00743C10"/>
    <w:rsid w:val="007445ED"/>
    <w:rsid w:val="00744DA2"/>
    <w:rsid w:val="007461A0"/>
    <w:rsid w:val="007464D9"/>
    <w:rsid w:val="00746681"/>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673F7"/>
    <w:rsid w:val="0076760F"/>
    <w:rsid w:val="0077399F"/>
    <w:rsid w:val="00775D22"/>
    <w:rsid w:val="00775FE7"/>
    <w:rsid w:val="007760BC"/>
    <w:rsid w:val="00777324"/>
    <w:rsid w:val="00777611"/>
    <w:rsid w:val="00781875"/>
    <w:rsid w:val="00782602"/>
    <w:rsid w:val="00782B97"/>
    <w:rsid w:val="00782BB3"/>
    <w:rsid w:val="00783CA6"/>
    <w:rsid w:val="007859A6"/>
    <w:rsid w:val="0078754C"/>
    <w:rsid w:val="007902B7"/>
    <w:rsid w:val="007903B8"/>
    <w:rsid w:val="00790CD0"/>
    <w:rsid w:val="00790D5D"/>
    <w:rsid w:val="0079191F"/>
    <w:rsid w:val="00793DB8"/>
    <w:rsid w:val="00793FFB"/>
    <w:rsid w:val="00796775"/>
    <w:rsid w:val="007A005F"/>
    <w:rsid w:val="007A075C"/>
    <w:rsid w:val="007A1053"/>
    <w:rsid w:val="007A1781"/>
    <w:rsid w:val="007A1E20"/>
    <w:rsid w:val="007A2053"/>
    <w:rsid w:val="007A2998"/>
    <w:rsid w:val="007A2E51"/>
    <w:rsid w:val="007A491D"/>
    <w:rsid w:val="007A5D9D"/>
    <w:rsid w:val="007A69A8"/>
    <w:rsid w:val="007A6CB9"/>
    <w:rsid w:val="007A721A"/>
    <w:rsid w:val="007A7B97"/>
    <w:rsid w:val="007B0E90"/>
    <w:rsid w:val="007B1BB0"/>
    <w:rsid w:val="007B2031"/>
    <w:rsid w:val="007B2E7A"/>
    <w:rsid w:val="007B314C"/>
    <w:rsid w:val="007B39FC"/>
    <w:rsid w:val="007B3A69"/>
    <w:rsid w:val="007C00E6"/>
    <w:rsid w:val="007C065D"/>
    <w:rsid w:val="007C11AD"/>
    <w:rsid w:val="007C2EBB"/>
    <w:rsid w:val="007C3B50"/>
    <w:rsid w:val="007C6233"/>
    <w:rsid w:val="007C6460"/>
    <w:rsid w:val="007C6A37"/>
    <w:rsid w:val="007D3E38"/>
    <w:rsid w:val="007D4590"/>
    <w:rsid w:val="007D5AB4"/>
    <w:rsid w:val="007D6502"/>
    <w:rsid w:val="007D75B4"/>
    <w:rsid w:val="007D7A72"/>
    <w:rsid w:val="007D7B37"/>
    <w:rsid w:val="007D7C7F"/>
    <w:rsid w:val="007E04F1"/>
    <w:rsid w:val="007E0A24"/>
    <w:rsid w:val="007E0F81"/>
    <w:rsid w:val="007E15FE"/>
    <w:rsid w:val="007E1652"/>
    <w:rsid w:val="007E2083"/>
    <w:rsid w:val="007E29FF"/>
    <w:rsid w:val="007E4445"/>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61E"/>
    <w:rsid w:val="00803BD1"/>
    <w:rsid w:val="00803E7D"/>
    <w:rsid w:val="008048A2"/>
    <w:rsid w:val="00804AFA"/>
    <w:rsid w:val="00804E60"/>
    <w:rsid w:val="00805075"/>
    <w:rsid w:val="0080548E"/>
    <w:rsid w:val="00805AB5"/>
    <w:rsid w:val="00806CE9"/>
    <w:rsid w:val="00806EE2"/>
    <w:rsid w:val="008073F8"/>
    <w:rsid w:val="0081149F"/>
    <w:rsid w:val="00812AA4"/>
    <w:rsid w:val="00813301"/>
    <w:rsid w:val="008142CC"/>
    <w:rsid w:val="00815894"/>
    <w:rsid w:val="00815A32"/>
    <w:rsid w:val="00815B5A"/>
    <w:rsid w:val="00815B5D"/>
    <w:rsid w:val="00816C5F"/>
    <w:rsid w:val="0081724B"/>
    <w:rsid w:val="0081740D"/>
    <w:rsid w:val="008176EF"/>
    <w:rsid w:val="008211DA"/>
    <w:rsid w:val="00821483"/>
    <w:rsid w:val="008227D4"/>
    <w:rsid w:val="00822DE0"/>
    <w:rsid w:val="00823686"/>
    <w:rsid w:val="00824A7E"/>
    <w:rsid w:val="008261CF"/>
    <w:rsid w:val="0082667F"/>
    <w:rsid w:val="0082704D"/>
    <w:rsid w:val="00827DC0"/>
    <w:rsid w:val="00830864"/>
    <w:rsid w:val="00830C02"/>
    <w:rsid w:val="00831D26"/>
    <w:rsid w:val="0083201C"/>
    <w:rsid w:val="008323FB"/>
    <w:rsid w:val="0083362D"/>
    <w:rsid w:val="0083467A"/>
    <w:rsid w:val="00835222"/>
    <w:rsid w:val="008355A6"/>
    <w:rsid w:val="00837B46"/>
    <w:rsid w:val="00841F55"/>
    <w:rsid w:val="008422F4"/>
    <w:rsid w:val="00844796"/>
    <w:rsid w:val="008452DD"/>
    <w:rsid w:val="0085044B"/>
    <w:rsid w:val="0085196C"/>
    <w:rsid w:val="00852105"/>
    <w:rsid w:val="008524A0"/>
    <w:rsid w:val="00852D4F"/>
    <w:rsid w:val="00853B65"/>
    <w:rsid w:val="008543BA"/>
    <w:rsid w:val="00854DEA"/>
    <w:rsid w:val="0085539F"/>
    <w:rsid w:val="00855FAD"/>
    <w:rsid w:val="00856A1C"/>
    <w:rsid w:val="00856BF4"/>
    <w:rsid w:val="00857145"/>
    <w:rsid w:val="00857559"/>
    <w:rsid w:val="00860149"/>
    <w:rsid w:val="0086095B"/>
    <w:rsid w:val="00861219"/>
    <w:rsid w:val="00861749"/>
    <w:rsid w:val="00863C60"/>
    <w:rsid w:val="008648B4"/>
    <w:rsid w:val="00864CBA"/>
    <w:rsid w:val="0086513F"/>
    <w:rsid w:val="00865AD4"/>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130"/>
    <w:rsid w:val="0087799B"/>
    <w:rsid w:val="008809FB"/>
    <w:rsid w:val="00880B9C"/>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11F"/>
    <w:rsid w:val="008A452F"/>
    <w:rsid w:val="008A4A75"/>
    <w:rsid w:val="008A4F86"/>
    <w:rsid w:val="008A53D5"/>
    <w:rsid w:val="008A5403"/>
    <w:rsid w:val="008A55B3"/>
    <w:rsid w:val="008A5C84"/>
    <w:rsid w:val="008A6149"/>
    <w:rsid w:val="008A6D28"/>
    <w:rsid w:val="008A709C"/>
    <w:rsid w:val="008A724F"/>
    <w:rsid w:val="008B0250"/>
    <w:rsid w:val="008B0D27"/>
    <w:rsid w:val="008B1245"/>
    <w:rsid w:val="008B1B50"/>
    <w:rsid w:val="008B206F"/>
    <w:rsid w:val="008B439F"/>
    <w:rsid w:val="008B54F1"/>
    <w:rsid w:val="008B5909"/>
    <w:rsid w:val="008B5973"/>
    <w:rsid w:val="008B6694"/>
    <w:rsid w:val="008B6BA7"/>
    <w:rsid w:val="008B78D2"/>
    <w:rsid w:val="008B79CE"/>
    <w:rsid w:val="008C0838"/>
    <w:rsid w:val="008C19C4"/>
    <w:rsid w:val="008C1BD7"/>
    <w:rsid w:val="008C1FAF"/>
    <w:rsid w:val="008C2ED0"/>
    <w:rsid w:val="008C370A"/>
    <w:rsid w:val="008C7812"/>
    <w:rsid w:val="008D081B"/>
    <w:rsid w:val="008D0944"/>
    <w:rsid w:val="008D150B"/>
    <w:rsid w:val="008D1F34"/>
    <w:rsid w:val="008D2F11"/>
    <w:rsid w:val="008D347E"/>
    <w:rsid w:val="008D36BD"/>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2964"/>
    <w:rsid w:val="008E3068"/>
    <w:rsid w:val="008E3532"/>
    <w:rsid w:val="008E3D62"/>
    <w:rsid w:val="008E3DB7"/>
    <w:rsid w:val="008E5275"/>
    <w:rsid w:val="008E5934"/>
    <w:rsid w:val="008E68A4"/>
    <w:rsid w:val="008E7463"/>
    <w:rsid w:val="008F0030"/>
    <w:rsid w:val="008F49A3"/>
    <w:rsid w:val="008F5559"/>
    <w:rsid w:val="008F7E04"/>
    <w:rsid w:val="00900696"/>
    <w:rsid w:val="0090078A"/>
    <w:rsid w:val="00900857"/>
    <w:rsid w:val="009009A0"/>
    <w:rsid w:val="0090140E"/>
    <w:rsid w:val="0090192B"/>
    <w:rsid w:val="009051B1"/>
    <w:rsid w:val="009068AD"/>
    <w:rsid w:val="0091081D"/>
    <w:rsid w:val="00912B87"/>
    <w:rsid w:val="0091359F"/>
    <w:rsid w:val="00913B04"/>
    <w:rsid w:val="00914525"/>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615"/>
    <w:rsid w:val="00940D06"/>
    <w:rsid w:val="0094159B"/>
    <w:rsid w:val="00942E47"/>
    <w:rsid w:val="0094321F"/>
    <w:rsid w:val="00943EDA"/>
    <w:rsid w:val="009441EB"/>
    <w:rsid w:val="00944984"/>
    <w:rsid w:val="009458E0"/>
    <w:rsid w:val="0094680E"/>
    <w:rsid w:val="0095003F"/>
    <w:rsid w:val="00951A64"/>
    <w:rsid w:val="00952104"/>
    <w:rsid w:val="00952208"/>
    <w:rsid w:val="009533C6"/>
    <w:rsid w:val="00953A9B"/>
    <w:rsid w:val="00953F9F"/>
    <w:rsid w:val="00954399"/>
    <w:rsid w:val="00955776"/>
    <w:rsid w:val="00955A5B"/>
    <w:rsid w:val="009561D8"/>
    <w:rsid w:val="00960872"/>
    <w:rsid w:val="00962CA1"/>
    <w:rsid w:val="009644D7"/>
    <w:rsid w:val="00966BB7"/>
    <w:rsid w:val="00970198"/>
    <w:rsid w:val="00972988"/>
    <w:rsid w:val="00973324"/>
    <w:rsid w:val="009738C3"/>
    <w:rsid w:val="00974267"/>
    <w:rsid w:val="009743BF"/>
    <w:rsid w:val="009748D7"/>
    <w:rsid w:val="00976EEA"/>
    <w:rsid w:val="00977B3B"/>
    <w:rsid w:val="00980279"/>
    <w:rsid w:val="0098136C"/>
    <w:rsid w:val="00981A10"/>
    <w:rsid w:val="0098468E"/>
    <w:rsid w:val="0098537D"/>
    <w:rsid w:val="009859A9"/>
    <w:rsid w:val="00985D23"/>
    <w:rsid w:val="0098647C"/>
    <w:rsid w:val="009904D9"/>
    <w:rsid w:val="00991C72"/>
    <w:rsid w:val="00991E50"/>
    <w:rsid w:val="00992FAC"/>
    <w:rsid w:val="009936EB"/>
    <w:rsid w:val="00994CF3"/>
    <w:rsid w:val="00994D41"/>
    <w:rsid w:val="009951A0"/>
    <w:rsid w:val="00995608"/>
    <w:rsid w:val="00995B8C"/>
    <w:rsid w:val="00996512"/>
    <w:rsid w:val="00996B08"/>
    <w:rsid w:val="00996D2F"/>
    <w:rsid w:val="00996D6A"/>
    <w:rsid w:val="00996FFB"/>
    <w:rsid w:val="00997015"/>
    <w:rsid w:val="00997FE0"/>
    <w:rsid w:val="009A024D"/>
    <w:rsid w:val="009A15F8"/>
    <w:rsid w:val="009A1CEB"/>
    <w:rsid w:val="009A22F8"/>
    <w:rsid w:val="009A399A"/>
    <w:rsid w:val="009A3BD9"/>
    <w:rsid w:val="009A57FC"/>
    <w:rsid w:val="009A6285"/>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777"/>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6C6"/>
    <w:rsid w:val="009F7D8D"/>
    <w:rsid w:val="00A001BC"/>
    <w:rsid w:val="00A0137D"/>
    <w:rsid w:val="00A0258C"/>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3894"/>
    <w:rsid w:val="00A355CC"/>
    <w:rsid w:val="00A37469"/>
    <w:rsid w:val="00A37934"/>
    <w:rsid w:val="00A37A1C"/>
    <w:rsid w:val="00A4032B"/>
    <w:rsid w:val="00A40A29"/>
    <w:rsid w:val="00A40EFF"/>
    <w:rsid w:val="00A41EC6"/>
    <w:rsid w:val="00A420D8"/>
    <w:rsid w:val="00A42365"/>
    <w:rsid w:val="00A443B1"/>
    <w:rsid w:val="00A453C3"/>
    <w:rsid w:val="00A45660"/>
    <w:rsid w:val="00A4637B"/>
    <w:rsid w:val="00A46A96"/>
    <w:rsid w:val="00A46F0E"/>
    <w:rsid w:val="00A4774C"/>
    <w:rsid w:val="00A50CE7"/>
    <w:rsid w:val="00A51287"/>
    <w:rsid w:val="00A52311"/>
    <w:rsid w:val="00A5240F"/>
    <w:rsid w:val="00A534B5"/>
    <w:rsid w:val="00A5391E"/>
    <w:rsid w:val="00A54A27"/>
    <w:rsid w:val="00A5502E"/>
    <w:rsid w:val="00A558FF"/>
    <w:rsid w:val="00A5618F"/>
    <w:rsid w:val="00A56A53"/>
    <w:rsid w:val="00A56AC2"/>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96D"/>
    <w:rsid w:val="00A72805"/>
    <w:rsid w:val="00A73483"/>
    <w:rsid w:val="00A73577"/>
    <w:rsid w:val="00A73978"/>
    <w:rsid w:val="00A75E13"/>
    <w:rsid w:val="00A7672A"/>
    <w:rsid w:val="00A76867"/>
    <w:rsid w:val="00A76984"/>
    <w:rsid w:val="00A777E1"/>
    <w:rsid w:val="00A8108C"/>
    <w:rsid w:val="00A8551E"/>
    <w:rsid w:val="00A8607B"/>
    <w:rsid w:val="00A8647A"/>
    <w:rsid w:val="00A86BBF"/>
    <w:rsid w:val="00A86EC1"/>
    <w:rsid w:val="00A872CB"/>
    <w:rsid w:val="00A9048F"/>
    <w:rsid w:val="00A90654"/>
    <w:rsid w:val="00A90A9F"/>
    <w:rsid w:val="00A91281"/>
    <w:rsid w:val="00A91A60"/>
    <w:rsid w:val="00A91E48"/>
    <w:rsid w:val="00A922B5"/>
    <w:rsid w:val="00A94356"/>
    <w:rsid w:val="00A945FD"/>
    <w:rsid w:val="00A94630"/>
    <w:rsid w:val="00A947C7"/>
    <w:rsid w:val="00A94FFF"/>
    <w:rsid w:val="00A95312"/>
    <w:rsid w:val="00A967B5"/>
    <w:rsid w:val="00AA0675"/>
    <w:rsid w:val="00AA08EC"/>
    <w:rsid w:val="00AA0E17"/>
    <w:rsid w:val="00AA0EE4"/>
    <w:rsid w:val="00AA14FA"/>
    <w:rsid w:val="00AA159B"/>
    <w:rsid w:val="00AA1A69"/>
    <w:rsid w:val="00AA2493"/>
    <w:rsid w:val="00AA2AAB"/>
    <w:rsid w:val="00AA381B"/>
    <w:rsid w:val="00AA3F21"/>
    <w:rsid w:val="00AA4A34"/>
    <w:rsid w:val="00AA51D1"/>
    <w:rsid w:val="00AA5BF1"/>
    <w:rsid w:val="00AA5D23"/>
    <w:rsid w:val="00AB0237"/>
    <w:rsid w:val="00AB0A0B"/>
    <w:rsid w:val="00AB1CF7"/>
    <w:rsid w:val="00AB2AFD"/>
    <w:rsid w:val="00AB308E"/>
    <w:rsid w:val="00AB37CD"/>
    <w:rsid w:val="00AB3D9A"/>
    <w:rsid w:val="00AB3FDB"/>
    <w:rsid w:val="00AB49F2"/>
    <w:rsid w:val="00AB572C"/>
    <w:rsid w:val="00AB58B6"/>
    <w:rsid w:val="00AB5BA9"/>
    <w:rsid w:val="00AB6B04"/>
    <w:rsid w:val="00AC01F3"/>
    <w:rsid w:val="00AC12B2"/>
    <w:rsid w:val="00AC493A"/>
    <w:rsid w:val="00AC63EC"/>
    <w:rsid w:val="00AC7164"/>
    <w:rsid w:val="00AD0575"/>
    <w:rsid w:val="00AD216A"/>
    <w:rsid w:val="00AD26D8"/>
    <w:rsid w:val="00AD41A4"/>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59D"/>
    <w:rsid w:val="00B076E6"/>
    <w:rsid w:val="00B100DF"/>
    <w:rsid w:val="00B12204"/>
    <w:rsid w:val="00B12629"/>
    <w:rsid w:val="00B12F56"/>
    <w:rsid w:val="00B146E6"/>
    <w:rsid w:val="00B14822"/>
    <w:rsid w:val="00B15A1B"/>
    <w:rsid w:val="00B20173"/>
    <w:rsid w:val="00B240D0"/>
    <w:rsid w:val="00B24BBD"/>
    <w:rsid w:val="00B25695"/>
    <w:rsid w:val="00B2705C"/>
    <w:rsid w:val="00B27D7F"/>
    <w:rsid w:val="00B30E53"/>
    <w:rsid w:val="00B3143B"/>
    <w:rsid w:val="00B31B93"/>
    <w:rsid w:val="00B325EB"/>
    <w:rsid w:val="00B32CE0"/>
    <w:rsid w:val="00B32E04"/>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874"/>
    <w:rsid w:val="00B5551B"/>
    <w:rsid w:val="00B55A09"/>
    <w:rsid w:val="00B55A38"/>
    <w:rsid w:val="00B55B0A"/>
    <w:rsid w:val="00B564FF"/>
    <w:rsid w:val="00B56595"/>
    <w:rsid w:val="00B56CBE"/>
    <w:rsid w:val="00B56DFE"/>
    <w:rsid w:val="00B6076C"/>
    <w:rsid w:val="00B62963"/>
    <w:rsid w:val="00B6350A"/>
    <w:rsid w:val="00B64693"/>
    <w:rsid w:val="00B6520C"/>
    <w:rsid w:val="00B67573"/>
    <w:rsid w:val="00B71506"/>
    <w:rsid w:val="00B71C86"/>
    <w:rsid w:val="00B71DAE"/>
    <w:rsid w:val="00B720C9"/>
    <w:rsid w:val="00B723D4"/>
    <w:rsid w:val="00B72DCB"/>
    <w:rsid w:val="00B74424"/>
    <w:rsid w:val="00B765D9"/>
    <w:rsid w:val="00B76C91"/>
    <w:rsid w:val="00B77494"/>
    <w:rsid w:val="00B80208"/>
    <w:rsid w:val="00B80383"/>
    <w:rsid w:val="00B808C6"/>
    <w:rsid w:val="00B82444"/>
    <w:rsid w:val="00B825EB"/>
    <w:rsid w:val="00B82DB9"/>
    <w:rsid w:val="00B83993"/>
    <w:rsid w:val="00B84595"/>
    <w:rsid w:val="00B84860"/>
    <w:rsid w:val="00B848A8"/>
    <w:rsid w:val="00B85818"/>
    <w:rsid w:val="00B85924"/>
    <w:rsid w:val="00B866AF"/>
    <w:rsid w:val="00B914CA"/>
    <w:rsid w:val="00B921A6"/>
    <w:rsid w:val="00B92CE0"/>
    <w:rsid w:val="00B94837"/>
    <w:rsid w:val="00B966A0"/>
    <w:rsid w:val="00B96BFB"/>
    <w:rsid w:val="00B96E94"/>
    <w:rsid w:val="00BA0027"/>
    <w:rsid w:val="00BA0E18"/>
    <w:rsid w:val="00BA11AF"/>
    <w:rsid w:val="00BA20C9"/>
    <w:rsid w:val="00BA2537"/>
    <w:rsid w:val="00BA26BC"/>
    <w:rsid w:val="00BA27E5"/>
    <w:rsid w:val="00BA3F0D"/>
    <w:rsid w:val="00BA3FB7"/>
    <w:rsid w:val="00BA456F"/>
    <w:rsid w:val="00BA4957"/>
    <w:rsid w:val="00BA76A6"/>
    <w:rsid w:val="00BB0327"/>
    <w:rsid w:val="00BB0B9F"/>
    <w:rsid w:val="00BB1FEA"/>
    <w:rsid w:val="00BB218F"/>
    <w:rsid w:val="00BB2336"/>
    <w:rsid w:val="00BB2AA6"/>
    <w:rsid w:val="00BB3A59"/>
    <w:rsid w:val="00BB6DC0"/>
    <w:rsid w:val="00BB7A40"/>
    <w:rsid w:val="00BC0905"/>
    <w:rsid w:val="00BC09C5"/>
    <w:rsid w:val="00BC0C8D"/>
    <w:rsid w:val="00BC234A"/>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B99"/>
    <w:rsid w:val="00BD5EE7"/>
    <w:rsid w:val="00BD7181"/>
    <w:rsid w:val="00BD7535"/>
    <w:rsid w:val="00BE075E"/>
    <w:rsid w:val="00BE23DF"/>
    <w:rsid w:val="00BE37CB"/>
    <w:rsid w:val="00BE4B4A"/>
    <w:rsid w:val="00BE5FAF"/>
    <w:rsid w:val="00BE679A"/>
    <w:rsid w:val="00BE7642"/>
    <w:rsid w:val="00BE7E7A"/>
    <w:rsid w:val="00BF1076"/>
    <w:rsid w:val="00BF1727"/>
    <w:rsid w:val="00BF255E"/>
    <w:rsid w:val="00BF317C"/>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73C"/>
    <w:rsid w:val="00C12F2A"/>
    <w:rsid w:val="00C13216"/>
    <w:rsid w:val="00C14413"/>
    <w:rsid w:val="00C14925"/>
    <w:rsid w:val="00C1496C"/>
    <w:rsid w:val="00C14A67"/>
    <w:rsid w:val="00C22B63"/>
    <w:rsid w:val="00C22C68"/>
    <w:rsid w:val="00C23135"/>
    <w:rsid w:val="00C235CB"/>
    <w:rsid w:val="00C2402A"/>
    <w:rsid w:val="00C24B6B"/>
    <w:rsid w:val="00C254F5"/>
    <w:rsid w:val="00C25502"/>
    <w:rsid w:val="00C27B98"/>
    <w:rsid w:val="00C30B33"/>
    <w:rsid w:val="00C30D55"/>
    <w:rsid w:val="00C324ED"/>
    <w:rsid w:val="00C3356B"/>
    <w:rsid w:val="00C35240"/>
    <w:rsid w:val="00C3571D"/>
    <w:rsid w:val="00C35DA5"/>
    <w:rsid w:val="00C37CB0"/>
    <w:rsid w:val="00C4115A"/>
    <w:rsid w:val="00C416E8"/>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9A6"/>
    <w:rsid w:val="00C50B52"/>
    <w:rsid w:val="00C51E27"/>
    <w:rsid w:val="00C520AC"/>
    <w:rsid w:val="00C53DAC"/>
    <w:rsid w:val="00C55554"/>
    <w:rsid w:val="00C55C56"/>
    <w:rsid w:val="00C56D14"/>
    <w:rsid w:val="00C571D9"/>
    <w:rsid w:val="00C57290"/>
    <w:rsid w:val="00C575CA"/>
    <w:rsid w:val="00C60BFD"/>
    <w:rsid w:val="00C612AB"/>
    <w:rsid w:val="00C6261A"/>
    <w:rsid w:val="00C62792"/>
    <w:rsid w:val="00C62BE2"/>
    <w:rsid w:val="00C672BA"/>
    <w:rsid w:val="00C712A3"/>
    <w:rsid w:val="00C71577"/>
    <w:rsid w:val="00C716D5"/>
    <w:rsid w:val="00C719C1"/>
    <w:rsid w:val="00C7293F"/>
    <w:rsid w:val="00C72986"/>
    <w:rsid w:val="00C730D3"/>
    <w:rsid w:val="00C74505"/>
    <w:rsid w:val="00C751A0"/>
    <w:rsid w:val="00C76D6A"/>
    <w:rsid w:val="00C80BDA"/>
    <w:rsid w:val="00C81CDC"/>
    <w:rsid w:val="00C823DD"/>
    <w:rsid w:val="00C8267B"/>
    <w:rsid w:val="00C83715"/>
    <w:rsid w:val="00C83AA2"/>
    <w:rsid w:val="00C83FF3"/>
    <w:rsid w:val="00C854EE"/>
    <w:rsid w:val="00C854FD"/>
    <w:rsid w:val="00C85DEA"/>
    <w:rsid w:val="00C8746A"/>
    <w:rsid w:val="00C87E09"/>
    <w:rsid w:val="00C9157B"/>
    <w:rsid w:val="00C9243F"/>
    <w:rsid w:val="00C93259"/>
    <w:rsid w:val="00C93B60"/>
    <w:rsid w:val="00C93B74"/>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5F3"/>
    <w:rsid w:val="00CB4ED5"/>
    <w:rsid w:val="00CB6A54"/>
    <w:rsid w:val="00CB6D4D"/>
    <w:rsid w:val="00CB7513"/>
    <w:rsid w:val="00CB774F"/>
    <w:rsid w:val="00CC1329"/>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26C"/>
    <w:rsid w:val="00CE44AF"/>
    <w:rsid w:val="00CE5955"/>
    <w:rsid w:val="00CE612B"/>
    <w:rsid w:val="00CE6E7E"/>
    <w:rsid w:val="00CE7149"/>
    <w:rsid w:val="00CE727C"/>
    <w:rsid w:val="00CE77A8"/>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9AD"/>
    <w:rsid w:val="00D04D91"/>
    <w:rsid w:val="00D05D76"/>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27E1D"/>
    <w:rsid w:val="00D30681"/>
    <w:rsid w:val="00D30DD2"/>
    <w:rsid w:val="00D31169"/>
    <w:rsid w:val="00D31DEF"/>
    <w:rsid w:val="00D3260D"/>
    <w:rsid w:val="00D32721"/>
    <w:rsid w:val="00D333CF"/>
    <w:rsid w:val="00D33C6A"/>
    <w:rsid w:val="00D33DB8"/>
    <w:rsid w:val="00D33F88"/>
    <w:rsid w:val="00D34932"/>
    <w:rsid w:val="00D34B3E"/>
    <w:rsid w:val="00D34C17"/>
    <w:rsid w:val="00D3542A"/>
    <w:rsid w:val="00D37025"/>
    <w:rsid w:val="00D37FCF"/>
    <w:rsid w:val="00D409BB"/>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02FF"/>
    <w:rsid w:val="00D62103"/>
    <w:rsid w:val="00D623EF"/>
    <w:rsid w:val="00D629E0"/>
    <w:rsid w:val="00D644FF"/>
    <w:rsid w:val="00D64BB0"/>
    <w:rsid w:val="00D65C61"/>
    <w:rsid w:val="00D66184"/>
    <w:rsid w:val="00D66B58"/>
    <w:rsid w:val="00D6732C"/>
    <w:rsid w:val="00D70C7D"/>
    <w:rsid w:val="00D72087"/>
    <w:rsid w:val="00D732ED"/>
    <w:rsid w:val="00D74289"/>
    <w:rsid w:val="00D75116"/>
    <w:rsid w:val="00D75C9B"/>
    <w:rsid w:val="00D7764D"/>
    <w:rsid w:val="00D81072"/>
    <w:rsid w:val="00D826D3"/>
    <w:rsid w:val="00D82AB1"/>
    <w:rsid w:val="00D82CB9"/>
    <w:rsid w:val="00D82EF4"/>
    <w:rsid w:val="00D84C89"/>
    <w:rsid w:val="00D85454"/>
    <w:rsid w:val="00D85970"/>
    <w:rsid w:val="00D8645F"/>
    <w:rsid w:val="00D86D18"/>
    <w:rsid w:val="00D900EB"/>
    <w:rsid w:val="00D90AF1"/>
    <w:rsid w:val="00D90E26"/>
    <w:rsid w:val="00D9162B"/>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D66"/>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51D8"/>
    <w:rsid w:val="00DF6280"/>
    <w:rsid w:val="00E02230"/>
    <w:rsid w:val="00E02FF0"/>
    <w:rsid w:val="00E03B57"/>
    <w:rsid w:val="00E063C0"/>
    <w:rsid w:val="00E0782D"/>
    <w:rsid w:val="00E10B8A"/>
    <w:rsid w:val="00E1390D"/>
    <w:rsid w:val="00E1425C"/>
    <w:rsid w:val="00E15FE9"/>
    <w:rsid w:val="00E1728C"/>
    <w:rsid w:val="00E21468"/>
    <w:rsid w:val="00E218ED"/>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5F5"/>
    <w:rsid w:val="00E44B03"/>
    <w:rsid w:val="00E45084"/>
    <w:rsid w:val="00E45648"/>
    <w:rsid w:val="00E45765"/>
    <w:rsid w:val="00E45B32"/>
    <w:rsid w:val="00E45D99"/>
    <w:rsid w:val="00E46C27"/>
    <w:rsid w:val="00E5113F"/>
    <w:rsid w:val="00E52A35"/>
    <w:rsid w:val="00E52FC0"/>
    <w:rsid w:val="00E5345E"/>
    <w:rsid w:val="00E5385A"/>
    <w:rsid w:val="00E5531E"/>
    <w:rsid w:val="00E55A86"/>
    <w:rsid w:val="00E56466"/>
    <w:rsid w:val="00E571DC"/>
    <w:rsid w:val="00E5726F"/>
    <w:rsid w:val="00E607A8"/>
    <w:rsid w:val="00E608DB"/>
    <w:rsid w:val="00E6166E"/>
    <w:rsid w:val="00E619AF"/>
    <w:rsid w:val="00E61A04"/>
    <w:rsid w:val="00E62183"/>
    <w:rsid w:val="00E626B1"/>
    <w:rsid w:val="00E627BF"/>
    <w:rsid w:val="00E62F8A"/>
    <w:rsid w:val="00E641EA"/>
    <w:rsid w:val="00E64317"/>
    <w:rsid w:val="00E663FC"/>
    <w:rsid w:val="00E67138"/>
    <w:rsid w:val="00E677EF"/>
    <w:rsid w:val="00E70680"/>
    <w:rsid w:val="00E706D6"/>
    <w:rsid w:val="00E70ADD"/>
    <w:rsid w:val="00E717D4"/>
    <w:rsid w:val="00E718F5"/>
    <w:rsid w:val="00E72295"/>
    <w:rsid w:val="00E72C1A"/>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87DD7"/>
    <w:rsid w:val="00E90A0A"/>
    <w:rsid w:val="00E91E1F"/>
    <w:rsid w:val="00E95128"/>
    <w:rsid w:val="00E95493"/>
    <w:rsid w:val="00E963F8"/>
    <w:rsid w:val="00E97810"/>
    <w:rsid w:val="00E9790B"/>
    <w:rsid w:val="00EA0B3F"/>
    <w:rsid w:val="00EA2709"/>
    <w:rsid w:val="00EA4629"/>
    <w:rsid w:val="00EA5385"/>
    <w:rsid w:val="00EA71F4"/>
    <w:rsid w:val="00EA7610"/>
    <w:rsid w:val="00EA7B8D"/>
    <w:rsid w:val="00EB0931"/>
    <w:rsid w:val="00EB10F7"/>
    <w:rsid w:val="00EB120F"/>
    <w:rsid w:val="00EB1C47"/>
    <w:rsid w:val="00EB27C5"/>
    <w:rsid w:val="00EB3ACC"/>
    <w:rsid w:val="00EB5698"/>
    <w:rsid w:val="00EB6E8D"/>
    <w:rsid w:val="00EB740F"/>
    <w:rsid w:val="00EC04DC"/>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37C"/>
    <w:rsid w:val="00EF04C0"/>
    <w:rsid w:val="00EF09FD"/>
    <w:rsid w:val="00EF0B01"/>
    <w:rsid w:val="00EF0F13"/>
    <w:rsid w:val="00EF34AE"/>
    <w:rsid w:val="00EF4575"/>
    <w:rsid w:val="00EF495B"/>
    <w:rsid w:val="00EF4E72"/>
    <w:rsid w:val="00EF4FC7"/>
    <w:rsid w:val="00EF5055"/>
    <w:rsid w:val="00EF5407"/>
    <w:rsid w:val="00EF578D"/>
    <w:rsid w:val="00EF5A22"/>
    <w:rsid w:val="00EF5B56"/>
    <w:rsid w:val="00EF688C"/>
    <w:rsid w:val="00EF77DB"/>
    <w:rsid w:val="00EF7C50"/>
    <w:rsid w:val="00F00603"/>
    <w:rsid w:val="00F00EB3"/>
    <w:rsid w:val="00F0272C"/>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9DF"/>
    <w:rsid w:val="00F21B02"/>
    <w:rsid w:val="00F21C6B"/>
    <w:rsid w:val="00F23139"/>
    <w:rsid w:val="00F23BBA"/>
    <w:rsid w:val="00F251E9"/>
    <w:rsid w:val="00F263E0"/>
    <w:rsid w:val="00F26B99"/>
    <w:rsid w:val="00F27004"/>
    <w:rsid w:val="00F2730D"/>
    <w:rsid w:val="00F3168F"/>
    <w:rsid w:val="00F32FEC"/>
    <w:rsid w:val="00F34308"/>
    <w:rsid w:val="00F35EB3"/>
    <w:rsid w:val="00F3695C"/>
    <w:rsid w:val="00F36D4D"/>
    <w:rsid w:val="00F40350"/>
    <w:rsid w:val="00F408DD"/>
    <w:rsid w:val="00F41323"/>
    <w:rsid w:val="00F4167B"/>
    <w:rsid w:val="00F42181"/>
    <w:rsid w:val="00F43221"/>
    <w:rsid w:val="00F4385F"/>
    <w:rsid w:val="00F44AEA"/>
    <w:rsid w:val="00F4619A"/>
    <w:rsid w:val="00F46C6C"/>
    <w:rsid w:val="00F47F6D"/>
    <w:rsid w:val="00F500B6"/>
    <w:rsid w:val="00F501FB"/>
    <w:rsid w:val="00F5066F"/>
    <w:rsid w:val="00F50A27"/>
    <w:rsid w:val="00F51DF6"/>
    <w:rsid w:val="00F526BC"/>
    <w:rsid w:val="00F53D2F"/>
    <w:rsid w:val="00F542A0"/>
    <w:rsid w:val="00F544A7"/>
    <w:rsid w:val="00F546B3"/>
    <w:rsid w:val="00F54864"/>
    <w:rsid w:val="00F57FD3"/>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1E59"/>
    <w:rsid w:val="00F92252"/>
    <w:rsid w:val="00F9359C"/>
    <w:rsid w:val="00F947C0"/>
    <w:rsid w:val="00F9506A"/>
    <w:rsid w:val="00F963F4"/>
    <w:rsid w:val="00F97A00"/>
    <w:rsid w:val="00FA01BC"/>
    <w:rsid w:val="00FA0B55"/>
    <w:rsid w:val="00FA1EF8"/>
    <w:rsid w:val="00FA2A9D"/>
    <w:rsid w:val="00FA2E81"/>
    <w:rsid w:val="00FA44BB"/>
    <w:rsid w:val="00FA6ADD"/>
    <w:rsid w:val="00FA6C5D"/>
    <w:rsid w:val="00FA6D0F"/>
    <w:rsid w:val="00FA704F"/>
    <w:rsid w:val="00FB0C8B"/>
    <w:rsid w:val="00FB0EEE"/>
    <w:rsid w:val="00FB1326"/>
    <w:rsid w:val="00FB2186"/>
    <w:rsid w:val="00FB223B"/>
    <w:rsid w:val="00FB2525"/>
    <w:rsid w:val="00FB2807"/>
    <w:rsid w:val="00FB5521"/>
    <w:rsid w:val="00FB7C67"/>
    <w:rsid w:val="00FC075C"/>
    <w:rsid w:val="00FC156B"/>
    <w:rsid w:val="00FC1D72"/>
    <w:rsid w:val="00FC3F9F"/>
    <w:rsid w:val="00FC4A63"/>
    <w:rsid w:val="00FC4E3E"/>
    <w:rsid w:val="00FC5860"/>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1B17"/>
    <w:rsid w:val="00FE25E5"/>
    <w:rsid w:val="00FE2610"/>
    <w:rsid w:val="00FE2A0A"/>
    <w:rsid w:val="00FE2CC6"/>
    <w:rsid w:val="00FE335D"/>
    <w:rsid w:val="00FE3AB4"/>
    <w:rsid w:val="00FE508C"/>
    <w:rsid w:val="00FF0BC8"/>
    <w:rsid w:val="00FF0E24"/>
    <w:rsid w:val="00FF1B37"/>
    <w:rsid w:val="00FF2C04"/>
    <w:rsid w:val="00FF32EA"/>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B84A8B41-BA5E-4EF3-A9A5-A3E6C3577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1"/>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cimalAligned">
    <w:name w:val="Decimal Aligned"/>
    <w:basedOn w:val="Normlny"/>
    <w:uiPriority w:val="40"/>
    <w:qFormat/>
    <w:rsid w:val="00AB0A0B"/>
    <w:pPr>
      <w:tabs>
        <w:tab w:val="decimal" w:pos="360"/>
      </w:tabs>
      <w:spacing w:after="200" w:line="276" w:lineRule="auto"/>
    </w:pPr>
    <w:rPr>
      <w:rFonts w:asciiTheme="minorHAnsi" w:eastAsiaTheme="minorEastAsia" w:hAnsiTheme="minorHAnsi"/>
      <w:sz w:val="22"/>
      <w:szCs w:val="22"/>
      <w:lang w:eastAsia="sk-SK"/>
    </w:rPr>
  </w:style>
  <w:style w:type="paragraph" w:styleId="Textpoznmkypodiarou">
    <w:name w:val="footnote text"/>
    <w:basedOn w:val="Normlny"/>
    <w:link w:val="TextpoznmkypodiarouChar"/>
    <w:uiPriority w:val="99"/>
    <w:unhideWhenUsed/>
    <w:rsid w:val="00AB0A0B"/>
    <w:rPr>
      <w:rFonts w:asciiTheme="minorHAnsi" w:eastAsiaTheme="minorEastAsia" w:hAnsiTheme="minorHAnsi"/>
      <w:lang w:eastAsia="sk-SK"/>
    </w:rPr>
  </w:style>
  <w:style w:type="character" w:customStyle="1" w:styleId="TextpoznmkypodiarouChar">
    <w:name w:val="Text poznámky pod čiarou Char"/>
    <w:basedOn w:val="Predvolenpsmoodseku"/>
    <w:link w:val="Textpoznmkypodiarou"/>
    <w:uiPriority w:val="99"/>
    <w:rsid w:val="00AB0A0B"/>
    <w:rPr>
      <w:rFonts w:eastAsiaTheme="minorEastAsia" w:cs="Times New Roman"/>
      <w:sz w:val="20"/>
      <w:szCs w:val="20"/>
      <w:lang w:eastAsia="sk-SK"/>
    </w:rPr>
  </w:style>
  <w:style w:type="character" w:styleId="Jemnzvraznenie">
    <w:name w:val="Subtle Emphasis"/>
    <w:basedOn w:val="Predvolenpsmoodseku"/>
    <w:uiPriority w:val="19"/>
    <w:qFormat/>
    <w:rsid w:val="00AB0A0B"/>
    <w:rPr>
      <w:i/>
      <w:iCs/>
    </w:rPr>
  </w:style>
  <w:style w:type="table" w:styleId="Svetlpodfarbeniezvraznenie1">
    <w:name w:val="Light Shading Accent 1"/>
    <w:basedOn w:val="Normlnatabuka"/>
    <w:uiPriority w:val="60"/>
    <w:rsid w:val="00AB0A0B"/>
    <w:pPr>
      <w:spacing w:after="0" w:line="240" w:lineRule="auto"/>
    </w:pPr>
    <w:rPr>
      <w:rFonts w:eastAsiaTheme="minorEastAsia"/>
      <w:color w:val="365F91" w:themeColor="accent1" w:themeShade="BF"/>
      <w:lang w:eastAsia="sk-SK"/>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674350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544859">
      <w:bodyDiv w:val="1"/>
      <w:marLeft w:val="0"/>
      <w:marRight w:val="0"/>
      <w:marTop w:val="0"/>
      <w:marBottom w:val="0"/>
      <w:divBdr>
        <w:top w:val="none" w:sz="0" w:space="0" w:color="auto"/>
        <w:left w:val="none" w:sz="0" w:space="0" w:color="auto"/>
        <w:bottom w:val="none" w:sz="0" w:space="0" w:color="auto"/>
        <w:right w:val="none" w:sz="0" w:space="0" w:color="auto"/>
      </w:divBdr>
    </w:div>
    <w:div w:id="510949513">
      <w:bodyDiv w:val="1"/>
      <w:marLeft w:val="0"/>
      <w:marRight w:val="0"/>
      <w:marTop w:val="0"/>
      <w:marBottom w:val="0"/>
      <w:divBdr>
        <w:top w:val="none" w:sz="0" w:space="0" w:color="auto"/>
        <w:left w:val="none" w:sz="0" w:space="0" w:color="auto"/>
        <w:bottom w:val="none" w:sz="0" w:space="0" w:color="auto"/>
        <w:right w:val="none" w:sz="0" w:space="0" w:color="auto"/>
      </w:divBdr>
    </w:div>
    <w:div w:id="518543335">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88139590">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7145505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image" Target="media/image7.emf"/><Relationship Id="rId42" Type="http://schemas.openxmlformats.org/officeDocument/2006/relationships/image" Target="media/image18.emf"/><Relationship Id="rId47" Type="http://schemas.openxmlformats.org/officeDocument/2006/relationships/package" Target="embeddings/Microsoft_Excel_Worksheet12.xlsx"/><Relationship Id="rId63" Type="http://schemas.openxmlformats.org/officeDocument/2006/relationships/oleObject" Target="embeddings/Microsoft_Excel_97-2003_Worksheet7.xls"/><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29.xlsx"/><Relationship Id="rId7" Type="http://schemas.openxmlformats.org/officeDocument/2006/relationships/styles" Target="styles.xml"/><Relationship Id="rId71" Type="http://schemas.openxmlformats.org/officeDocument/2006/relationships/package" Target="embeddings/Microsoft_Excel_Worksheet20.xlsx"/><Relationship Id="rId92" Type="http://schemas.openxmlformats.org/officeDocument/2006/relationships/image" Target="media/image43.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oleObject" Target="embeddings/Microsoft_Excel_97-2003_Worksheet3.xls"/><Relationship Id="rId11" Type="http://schemas.openxmlformats.org/officeDocument/2006/relationships/endnotes" Target="endnotes.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7.xlsx"/><Relationship Id="rId40" Type="http://schemas.openxmlformats.org/officeDocument/2006/relationships/image" Target="media/image17.emf"/><Relationship Id="rId45" Type="http://schemas.openxmlformats.org/officeDocument/2006/relationships/package" Target="embeddings/Microsoft_Excel_Worksheet11.xlsx"/><Relationship Id="rId53" Type="http://schemas.openxmlformats.org/officeDocument/2006/relationships/package" Target="embeddings/Microsoft_Excel_Worksheet14.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4.xlsx"/><Relationship Id="rId87" Type="http://schemas.openxmlformats.org/officeDocument/2006/relationships/package" Target="embeddings/Microsoft_Excel_Worksheet28.xlsx"/><Relationship Id="rId102"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oleObject" Target="embeddings/Microsoft_Excel_97-2003_Worksheet6.xls"/><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2.xlsx"/><Relationship Id="rId19" Type="http://schemas.openxmlformats.org/officeDocument/2006/relationships/image" Target="media/image5.emf"/><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package" Target="embeddings/Microsoft_Excel_Worksheet4.xlsx"/><Relationship Id="rId30" Type="http://schemas.openxmlformats.org/officeDocument/2006/relationships/image" Target="media/image12.emf"/><Relationship Id="rId35" Type="http://schemas.openxmlformats.org/officeDocument/2006/relationships/oleObject" Target="embeddings/Microsoft_Excel_97-2003_Worksheet4.xls"/><Relationship Id="rId43" Type="http://schemas.openxmlformats.org/officeDocument/2006/relationships/package" Target="embeddings/Microsoft_Excel_Worksheet10.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19.xlsx"/><Relationship Id="rId77" Type="http://schemas.openxmlformats.org/officeDocument/2006/relationships/package" Target="embeddings/Microsoft_Excel_Worksheet23.xlsx"/><Relationship Id="rId100"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oleObject" Target="embeddings/Microsoft_Excel_97-2003_Worksheet5.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27.xlsx"/><Relationship Id="rId93" Type="http://schemas.openxmlformats.org/officeDocument/2006/relationships/package" Target="embeddings/Microsoft_Excel_Worksheet31.xlsx"/><Relationship Id="rId98"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oleObject" Target="embeddings/Microsoft_Excel_97-2003_Worksheet2.xls"/><Relationship Id="rId25" Type="http://schemas.openxmlformats.org/officeDocument/2006/relationships/package" Target="embeddings/Microsoft_Excel_Worksheet3.xlsx"/><Relationship Id="rId33" Type="http://schemas.openxmlformats.org/officeDocument/2006/relationships/package" Target="embeddings/Microsoft_Excel_Worksheet6.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7.xlsx"/><Relationship Id="rId67" Type="http://schemas.openxmlformats.org/officeDocument/2006/relationships/package" Target="embeddings/Microsoft_Excel_Worksheet18.xlsx"/><Relationship Id="rId103"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package" Target="embeddings/Microsoft_Excel_Worksheet9.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2.xlsx"/><Relationship Id="rId83" Type="http://schemas.openxmlformats.org/officeDocument/2006/relationships/package" Target="embeddings/Microsoft_Excel_Worksheet26.xlsx"/><Relationship Id="rId88" Type="http://schemas.openxmlformats.org/officeDocument/2006/relationships/image" Target="media/image41.emf"/><Relationship Id="rId91" Type="http://schemas.openxmlformats.org/officeDocument/2006/relationships/package" Target="embeddings/Microsoft_Excel_Worksheet30.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2.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3.xlsx"/><Relationship Id="rId57" Type="http://schemas.openxmlformats.org/officeDocument/2006/relationships/package" Target="embeddings/Microsoft_Excel_Worksheet16.xlsx"/><Relationship Id="rId10" Type="http://schemas.openxmlformats.org/officeDocument/2006/relationships/footnotes" Target="footnotes.xml"/><Relationship Id="rId31" Type="http://schemas.openxmlformats.org/officeDocument/2006/relationships/package" Target="embeddings/Microsoft_Excel_Worksheet5.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8.xls"/><Relationship Id="rId73" Type="http://schemas.openxmlformats.org/officeDocument/2006/relationships/package" Target="embeddings/Microsoft_Excel_Worksheet21.xlsx"/><Relationship Id="rId78" Type="http://schemas.openxmlformats.org/officeDocument/2006/relationships/image" Target="media/image36.emf"/><Relationship Id="rId81" Type="http://schemas.openxmlformats.org/officeDocument/2006/relationships/package" Target="embeddings/Microsoft_Excel_Worksheet2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1.xml"/><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oleObject" Target="embeddings/Microsoft_Excel_97-2003_Worksheet1.xls"/><Relationship Id="rId18" Type="http://schemas.openxmlformats.org/officeDocument/2006/relationships/image" Target="media/image4.png"/><Relationship Id="rId39" Type="http://schemas.openxmlformats.org/officeDocument/2006/relationships/package" Target="embeddings/Microsoft_Excel_Worksheet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5.xlsx"/><Relationship Id="rId76" Type="http://schemas.openxmlformats.org/officeDocument/2006/relationships/image" Target="media/image35.emf"/><Relationship Id="rId97" Type="http://schemas.openxmlformats.org/officeDocument/2006/relationships/package" Target="embeddings/Microsoft_Excel_Worksheet33.xlsx"/></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DF83648D-A8F5-4EF0-87BE-8C1E5263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33</Pages>
  <Words>7054</Words>
  <Characters>40211</Characters>
  <Application>Microsoft Office Word</Application>
  <DocSecurity>0</DocSecurity>
  <Lines>335</Lines>
  <Paragraphs>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47171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Viera Rudzanova</cp:lastModifiedBy>
  <cp:revision>21</cp:revision>
  <cp:lastPrinted>2017-06-20T13:11:00Z</cp:lastPrinted>
  <dcterms:created xsi:type="dcterms:W3CDTF">2017-06-19T15:25:00Z</dcterms:created>
  <dcterms:modified xsi:type="dcterms:W3CDTF">2017-06-22T14:22:00Z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