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WERTZ media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36770469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2022369624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206874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206874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-18681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-18681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36770469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2022369624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