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F036A0" w:rsidRPr="007936A3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160" w:line="259" w:lineRule="auto"/>
              <w:ind w:left="0" w:firstLine="0"/>
              <w:jc w:val="left"/>
              <w:rPr>
                <w:szCs w:val="24"/>
              </w:rPr>
            </w:pPr>
            <w:r w:rsidRPr="007936A3">
              <w:rPr>
                <w:szCs w:val="24"/>
              </w:rPr>
              <w:t>4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0" w:line="259" w:lineRule="auto"/>
              <w:ind w:left="0" w:firstLine="0"/>
              <w:jc w:val="left"/>
              <w:rPr>
                <w:szCs w:val="24"/>
              </w:rPr>
            </w:pPr>
            <w:r w:rsidRPr="007936A3">
              <w:rPr>
                <w:szCs w:val="24"/>
              </w:rPr>
              <w:t>7</w:t>
            </w:r>
            <w:r w:rsidR="009330A6" w:rsidRPr="007936A3">
              <w:rPr>
                <w:szCs w:val="24"/>
              </w:rPr>
              <w:t xml:space="preserve">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0" w:line="259" w:lineRule="auto"/>
              <w:ind w:left="2" w:firstLine="0"/>
              <w:jc w:val="left"/>
              <w:rPr>
                <w:szCs w:val="24"/>
              </w:rPr>
            </w:pPr>
            <w:r w:rsidRPr="007936A3">
              <w:rPr>
                <w:szCs w:val="24"/>
              </w:rPr>
              <w:t>4</w:t>
            </w:r>
            <w:r w:rsidR="009330A6" w:rsidRPr="007936A3">
              <w:rPr>
                <w:szCs w:val="24"/>
              </w:rPr>
              <w:t xml:space="preserve">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0" w:line="259" w:lineRule="auto"/>
              <w:ind w:left="2" w:firstLine="0"/>
              <w:jc w:val="left"/>
              <w:rPr>
                <w:szCs w:val="24"/>
              </w:rPr>
            </w:pPr>
            <w:r w:rsidRPr="007936A3">
              <w:rPr>
                <w:szCs w:val="24"/>
              </w:rPr>
              <w:t>5</w:t>
            </w:r>
            <w:r w:rsidR="009330A6" w:rsidRPr="007936A3">
              <w:rPr>
                <w:szCs w:val="24"/>
              </w:rPr>
              <w:t xml:space="preserve">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0" w:line="259" w:lineRule="auto"/>
              <w:ind w:left="2" w:firstLine="0"/>
              <w:jc w:val="left"/>
              <w:rPr>
                <w:szCs w:val="24"/>
              </w:rPr>
            </w:pPr>
            <w:r w:rsidRPr="007936A3">
              <w:rPr>
                <w:szCs w:val="24"/>
              </w:rPr>
              <w:t>5</w:t>
            </w:r>
            <w:r w:rsidR="009330A6" w:rsidRPr="007936A3">
              <w:rPr>
                <w:szCs w:val="24"/>
              </w:rPr>
              <w:t xml:space="preserve"> 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0" w:line="259" w:lineRule="auto"/>
              <w:ind w:left="2" w:firstLine="0"/>
              <w:jc w:val="left"/>
              <w:rPr>
                <w:szCs w:val="24"/>
              </w:rPr>
            </w:pPr>
            <w:r w:rsidRPr="007936A3">
              <w:rPr>
                <w:szCs w:val="24"/>
              </w:rPr>
              <w:t>1</w:t>
            </w:r>
            <w:r w:rsidR="009330A6" w:rsidRPr="007936A3">
              <w:rPr>
                <w:szCs w:val="24"/>
              </w:rPr>
              <w:t xml:space="preserve">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0" w:line="259" w:lineRule="auto"/>
              <w:ind w:left="0" w:firstLine="0"/>
              <w:jc w:val="left"/>
              <w:rPr>
                <w:szCs w:val="24"/>
              </w:rPr>
            </w:pPr>
            <w:r w:rsidRPr="007936A3">
              <w:rPr>
                <w:szCs w:val="24"/>
              </w:rPr>
              <w:t>8</w:t>
            </w:r>
            <w:r w:rsidR="009330A6" w:rsidRPr="007936A3">
              <w:rPr>
                <w:szCs w:val="24"/>
              </w:rPr>
              <w:t xml:space="preserve">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0" w:line="259" w:lineRule="auto"/>
              <w:ind w:left="0" w:firstLine="0"/>
              <w:jc w:val="left"/>
              <w:rPr>
                <w:szCs w:val="24"/>
              </w:rPr>
            </w:pPr>
            <w:r w:rsidRPr="007936A3">
              <w:rPr>
                <w:szCs w:val="24"/>
              </w:rPr>
              <w:t>7</w:t>
            </w:r>
            <w:r w:rsidR="009330A6" w:rsidRPr="007936A3">
              <w:rPr>
                <w:szCs w:val="24"/>
              </w:rPr>
              <w:t xml:space="preserve"> 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F036A0" w:rsidRPr="007936A3" w:rsidRDefault="009330A6">
            <w:pPr>
              <w:spacing w:after="0" w:line="259" w:lineRule="auto"/>
              <w:ind w:left="2" w:firstLine="0"/>
              <w:jc w:val="left"/>
              <w:rPr>
                <w:szCs w:val="24"/>
              </w:rPr>
            </w:pPr>
            <w:r w:rsidRPr="007936A3">
              <w:rPr>
                <w:szCs w:val="24"/>
              </w:rP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0" w:line="259" w:lineRule="auto"/>
              <w:ind w:left="70" w:firstLine="0"/>
              <w:jc w:val="center"/>
              <w:rPr>
                <w:szCs w:val="24"/>
              </w:rPr>
            </w:pPr>
            <w:r w:rsidRPr="007936A3">
              <w:rPr>
                <w:szCs w:val="24"/>
              </w:rPr>
              <w:t>2</w:t>
            </w:r>
            <w:r w:rsidR="009330A6" w:rsidRPr="007936A3">
              <w:rPr>
                <w:szCs w:val="24"/>
              </w:rPr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0" w:line="259" w:lineRule="auto"/>
              <w:ind w:left="74" w:firstLine="0"/>
              <w:jc w:val="center"/>
              <w:rPr>
                <w:szCs w:val="24"/>
              </w:rPr>
            </w:pPr>
            <w:r w:rsidRPr="007936A3">
              <w:rPr>
                <w:szCs w:val="24"/>
              </w:rPr>
              <w:t>0</w:t>
            </w:r>
            <w:r w:rsidR="009330A6" w:rsidRPr="007936A3">
              <w:rPr>
                <w:szCs w:val="24"/>
              </w:rPr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0" w:line="259" w:lineRule="auto"/>
              <w:ind w:left="72" w:firstLine="0"/>
              <w:jc w:val="center"/>
              <w:rPr>
                <w:szCs w:val="24"/>
              </w:rPr>
            </w:pPr>
            <w:r w:rsidRPr="007936A3">
              <w:rPr>
                <w:szCs w:val="24"/>
              </w:rPr>
              <w:t>2</w:t>
            </w:r>
            <w:r w:rsidR="009330A6" w:rsidRPr="007936A3">
              <w:rPr>
                <w:szCs w:val="24"/>
              </w:rPr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0" w:line="259" w:lineRule="auto"/>
              <w:ind w:left="70" w:firstLine="0"/>
              <w:jc w:val="center"/>
              <w:rPr>
                <w:szCs w:val="24"/>
              </w:rPr>
            </w:pPr>
            <w:r w:rsidRPr="007936A3">
              <w:rPr>
                <w:szCs w:val="24"/>
              </w:rPr>
              <w:t>3</w:t>
            </w:r>
            <w:r w:rsidR="009330A6" w:rsidRPr="007936A3">
              <w:rPr>
                <w:szCs w:val="24"/>
              </w:rPr>
              <w:t xml:space="preserve">  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0" w:line="259" w:lineRule="auto"/>
              <w:ind w:left="75" w:firstLine="0"/>
              <w:jc w:val="center"/>
              <w:rPr>
                <w:szCs w:val="24"/>
              </w:rPr>
            </w:pPr>
            <w:r w:rsidRPr="007936A3">
              <w:rPr>
                <w:szCs w:val="24"/>
              </w:rPr>
              <w:t>9</w:t>
            </w:r>
            <w:r w:rsidR="009330A6" w:rsidRPr="007936A3">
              <w:rPr>
                <w:szCs w:val="24"/>
              </w:rPr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0" w:line="259" w:lineRule="auto"/>
              <w:ind w:left="72" w:firstLine="0"/>
              <w:jc w:val="center"/>
              <w:rPr>
                <w:szCs w:val="24"/>
              </w:rPr>
            </w:pPr>
            <w:r w:rsidRPr="007936A3">
              <w:rPr>
                <w:szCs w:val="24"/>
              </w:rPr>
              <w:t>5</w:t>
            </w:r>
            <w:r w:rsidR="009330A6" w:rsidRPr="007936A3">
              <w:rPr>
                <w:szCs w:val="24"/>
              </w:rPr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0" w:line="259" w:lineRule="auto"/>
              <w:ind w:left="70" w:firstLine="0"/>
              <w:jc w:val="center"/>
              <w:rPr>
                <w:szCs w:val="24"/>
              </w:rPr>
            </w:pPr>
            <w:r w:rsidRPr="007936A3">
              <w:rPr>
                <w:szCs w:val="24"/>
              </w:rPr>
              <w:t>0</w:t>
            </w:r>
            <w:r w:rsidR="009330A6" w:rsidRPr="007936A3">
              <w:rPr>
                <w:szCs w:val="24"/>
              </w:rPr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0" w:line="259" w:lineRule="auto"/>
              <w:ind w:left="74" w:firstLine="0"/>
              <w:jc w:val="center"/>
              <w:rPr>
                <w:szCs w:val="24"/>
              </w:rPr>
            </w:pPr>
            <w:r w:rsidRPr="007936A3">
              <w:rPr>
                <w:szCs w:val="24"/>
              </w:rPr>
              <w:t>7</w:t>
            </w:r>
            <w:r w:rsidR="009330A6" w:rsidRPr="007936A3">
              <w:rPr>
                <w:szCs w:val="24"/>
              </w:rPr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0" w:line="259" w:lineRule="auto"/>
              <w:ind w:left="72" w:firstLine="0"/>
              <w:jc w:val="center"/>
              <w:rPr>
                <w:szCs w:val="24"/>
              </w:rPr>
            </w:pPr>
            <w:r w:rsidRPr="007936A3">
              <w:rPr>
                <w:szCs w:val="24"/>
              </w:rPr>
              <w:t>4</w:t>
            </w:r>
            <w:r w:rsidR="009330A6" w:rsidRPr="007936A3">
              <w:rPr>
                <w:szCs w:val="24"/>
              </w:rPr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0" w:line="259" w:lineRule="auto"/>
              <w:ind w:left="70" w:firstLine="0"/>
              <w:jc w:val="center"/>
              <w:rPr>
                <w:szCs w:val="24"/>
              </w:rPr>
            </w:pPr>
            <w:r w:rsidRPr="007936A3">
              <w:rPr>
                <w:szCs w:val="24"/>
              </w:rPr>
              <w:t>2</w:t>
            </w:r>
            <w:r w:rsidR="009330A6" w:rsidRPr="007936A3">
              <w:rPr>
                <w:szCs w:val="24"/>
              </w:rPr>
              <w:t xml:space="preserve">  </w:t>
            </w:r>
          </w:p>
        </w:tc>
      </w:tr>
    </w:tbl>
    <w:p w:rsidR="00F036A0" w:rsidRPr="007936A3" w:rsidRDefault="009330A6">
      <w:pPr>
        <w:spacing w:after="266" w:line="247" w:lineRule="auto"/>
        <w:ind w:left="0" w:right="6169" w:firstLine="55"/>
        <w:jc w:val="left"/>
        <w:rPr>
          <w:szCs w:val="24"/>
        </w:rPr>
      </w:pPr>
      <w:r w:rsidRPr="007936A3">
        <w:rPr>
          <w:szCs w:val="24"/>
          <w:bdr w:val="single" w:sz="8" w:space="0" w:color="000000"/>
        </w:rPr>
        <w:t xml:space="preserve">Poznámky Úč MÚJ 3 - 01 </w:t>
      </w:r>
      <w:r w:rsidRPr="007936A3">
        <w:rPr>
          <w:szCs w:val="24"/>
        </w:rPr>
        <w:t xml:space="preserve">  IČO  </w:t>
      </w:r>
    </w:p>
    <w:p w:rsidR="00F22326" w:rsidRPr="007936A3" w:rsidRDefault="00F22326">
      <w:pPr>
        <w:pStyle w:val="Nadpis1"/>
        <w:rPr>
          <w:szCs w:val="24"/>
        </w:rPr>
      </w:pPr>
    </w:p>
    <w:p w:rsidR="00F036A0" w:rsidRPr="007936A3" w:rsidRDefault="009330A6">
      <w:pPr>
        <w:pStyle w:val="Nadpis1"/>
        <w:rPr>
          <w:szCs w:val="24"/>
        </w:rPr>
      </w:pPr>
      <w:r w:rsidRPr="007936A3">
        <w:rPr>
          <w:szCs w:val="24"/>
        </w:rPr>
        <w:t xml:space="preserve">Čl. I Všeobecné údaje </w:t>
      </w:r>
    </w:p>
    <w:p w:rsidR="00F036A0" w:rsidRPr="007936A3" w:rsidRDefault="009330A6">
      <w:pPr>
        <w:spacing w:after="20" w:line="259" w:lineRule="auto"/>
        <w:ind w:left="0" w:right="7" w:firstLine="0"/>
        <w:jc w:val="center"/>
        <w:rPr>
          <w:szCs w:val="24"/>
        </w:rPr>
      </w:pPr>
      <w:r w:rsidRPr="007936A3">
        <w:rPr>
          <w:b/>
          <w:szCs w:val="24"/>
        </w:rPr>
        <w:t xml:space="preserve"> </w:t>
      </w:r>
    </w:p>
    <w:p w:rsidR="007936A3" w:rsidRPr="007936A3" w:rsidRDefault="007936A3" w:rsidP="007936A3">
      <w:pPr>
        <w:pStyle w:val="Nadpis2"/>
        <w:keepLines w:val="0"/>
        <w:numPr>
          <w:ilvl w:val="0"/>
          <w:numId w:val="8"/>
        </w:numPr>
        <w:spacing w:before="0" w:line="240" w:lineRule="auto"/>
        <w:jc w:val="left"/>
        <w:rPr>
          <w:rFonts w:ascii="Times New Roman" w:hAnsi="Times New Roman" w:cs="Times New Roman"/>
          <w:sz w:val="24"/>
          <w:szCs w:val="24"/>
        </w:rPr>
      </w:pPr>
      <w:r w:rsidRPr="007936A3">
        <w:rPr>
          <w:rFonts w:ascii="Times New Roman" w:hAnsi="Times New Roman" w:cs="Times New Roman"/>
          <w:sz w:val="24"/>
          <w:szCs w:val="24"/>
        </w:rPr>
        <w:t>Založenie spoločnosti</w: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  <w:r w:rsidRPr="007936A3">
        <w:rPr>
          <w:sz w:val="24"/>
          <w:szCs w:val="24"/>
        </w:rPr>
        <w:t xml:space="preserve">Spoločnosť </w:t>
      </w:r>
      <w:del w:id="0" w:author="Admin" w:date="2014-03-27T20:22:00Z">
        <w:r w:rsidRPr="007936A3" w:rsidDel="005655C4">
          <w:rPr>
            <w:sz w:val="24"/>
            <w:szCs w:val="24"/>
          </w:rPr>
          <w:delText>KPRHT 14</w:delText>
        </w:r>
      </w:del>
      <w:ins w:id="1" w:author="Admin" w:date="2014-03-27T20:22:00Z">
        <w:r w:rsidRPr="007936A3">
          <w:rPr>
            <w:sz w:val="24"/>
            <w:szCs w:val="24"/>
          </w:rPr>
          <w:t>VI.BI.EUROPEA</w:t>
        </w:r>
      </w:ins>
      <w:r w:rsidRPr="007936A3">
        <w:rPr>
          <w:sz w:val="24"/>
          <w:szCs w:val="24"/>
        </w:rPr>
        <w:t>, s. r. o. (ďalej len Spoločnosť), bola založená 18. septembra 20</w:t>
      </w:r>
      <w:ins w:id="2" w:author="Admin" w:date="2014-03-27T20:24:00Z">
        <w:r w:rsidRPr="007936A3">
          <w:rPr>
            <w:sz w:val="24"/>
            <w:szCs w:val="24"/>
          </w:rPr>
          <w:t>13</w:t>
        </w:r>
      </w:ins>
      <w:del w:id="3" w:author="Admin" w:date="2014-03-27T20:24:00Z">
        <w:r w:rsidRPr="007936A3" w:rsidDel="005655C4">
          <w:rPr>
            <w:sz w:val="24"/>
            <w:szCs w:val="24"/>
          </w:rPr>
          <w:delText>09</w:delText>
        </w:r>
      </w:del>
      <w:r w:rsidRPr="007936A3">
        <w:rPr>
          <w:sz w:val="24"/>
          <w:szCs w:val="24"/>
        </w:rPr>
        <w:t xml:space="preserve"> a do obchodného registra bola zapísaná </w:t>
      </w:r>
      <w:ins w:id="4" w:author="Admin" w:date="2014-03-27T20:24:00Z">
        <w:r w:rsidRPr="007936A3">
          <w:rPr>
            <w:sz w:val="24"/>
            <w:szCs w:val="24"/>
          </w:rPr>
          <w:t>3</w:t>
        </w:r>
      </w:ins>
      <w:del w:id="5" w:author="Admin" w:date="2014-03-27T20:24:00Z">
        <w:r w:rsidRPr="007936A3" w:rsidDel="005655C4">
          <w:rPr>
            <w:sz w:val="24"/>
            <w:szCs w:val="24"/>
          </w:rPr>
          <w:delText>29</w:delText>
        </w:r>
      </w:del>
      <w:r w:rsidRPr="007936A3">
        <w:rPr>
          <w:sz w:val="24"/>
          <w:szCs w:val="24"/>
        </w:rPr>
        <w:t xml:space="preserve">. </w:t>
      </w:r>
      <w:del w:id="6" w:author="Admin" w:date="2014-03-27T20:24:00Z">
        <w:r w:rsidRPr="007936A3" w:rsidDel="005655C4">
          <w:rPr>
            <w:sz w:val="24"/>
            <w:szCs w:val="24"/>
          </w:rPr>
          <w:delText>septembra 2009</w:delText>
        </w:r>
      </w:del>
      <w:ins w:id="7" w:author="Admin" w:date="2014-03-27T20:24:00Z">
        <w:r w:rsidRPr="007936A3">
          <w:rPr>
            <w:sz w:val="24"/>
            <w:szCs w:val="24"/>
          </w:rPr>
          <w:t>decembra 2013</w:t>
        </w:r>
      </w:ins>
      <w:r w:rsidRPr="007936A3">
        <w:rPr>
          <w:sz w:val="24"/>
          <w:szCs w:val="24"/>
        </w:rPr>
        <w:t xml:space="preserve"> (Obchodný register Okresného súdu Bratislava I v Bratislave, oddiel Sro, vložka </w:t>
      </w:r>
      <w:del w:id="8" w:author="Admin" w:date="2014-03-27T20:25:00Z">
        <w:r w:rsidRPr="007936A3" w:rsidDel="005655C4">
          <w:rPr>
            <w:sz w:val="24"/>
            <w:szCs w:val="24"/>
          </w:rPr>
          <w:delText>60541</w:delText>
        </w:r>
      </w:del>
      <w:ins w:id="9" w:author="Admin" w:date="2014-03-27T20:25:00Z">
        <w:r w:rsidRPr="007936A3">
          <w:rPr>
            <w:sz w:val="24"/>
            <w:szCs w:val="24"/>
          </w:rPr>
          <w:t>94920</w:t>
        </w:r>
      </w:ins>
      <w:r w:rsidRPr="007936A3">
        <w:rPr>
          <w:sz w:val="24"/>
          <w:szCs w:val="24"/>
        </w:rPr>
        <w:t>/B</w:t>
      </w:r>
      <w:ins w:id="10" w:author="Podmanická A." w:date="2014-03-28T07:46:00Z">
        <w:r w:rsidRPr="007936A3">
          <w:rPr>
            <w:sz w:val="24"/>
            <w:szCs w:val="24"/>
          </w:rPr>
          <w:t>)</w:t>
        </w:r>
      </w:ins>
      <w:r w:rsidRPr="007936A3">
        <w:rPr>
          <w:sz w:val="24"/>
          <w:szCs w:val="24"/>
        </w:rPr>
        <w:t xml:space="preserve">. </w:t>
      </w:r>
    </w:p>
    <w:p w:rsidR="007936A3" w:rsidRPr="007936A3" w:rsidDel="003363F4" w:rsidRDefault="007936A3" w:rsidP="007936A3">
      <w:pPr>
        <w:rPr>
          <w:del w:id="11" w:author="Admin" w:date="2014-03-27T21:04:00Z"/>
          <w:color w:val="1F497D"/>
          <w:szCs w:val="24"/>
        </w:rPr>
      </w:pPr>
    </w:p>
    <w:p w:rsidR="007936A3" w:rsidRPr="007936A3" w:rsidDel="005655C4" w:rsidRDefault="007936A3" w:rsidP="007936A3">
      <w:pPr>
        <w:pStyle w:val="Zkladntext"/>
        <w:ind w:left="0"/>
        <w:rPr>
          <w:del w:id="12" w:author="Admin" w:date="2014-03-27T20:28:00Z"/>
          <w:sz w:val="24"/>
          <w:szCs w:val="24"/>
        </w:rPr>
      </w:pPr>
      <w:del w:id="13" w:author="Admin" w:date="2014-03-27T20:25:00Z">
        <w:r w:rsidRPr="007936A3" w:rsidDel="005655C4">
          <w:rPr>
            <w:sz w:val="24"/>
            <w:szCs w:val="24"/>
          </w:rPr>
          <w:delText>prenájom nehnuteľností, bytových a nebytových priestorov bez poskytovania iných ako základných služieb spojených s prenájmom</w:delText>
        </w:r>
      </w:del>
    </w:p>
    <w:p w:rsidR="007936A3" w:rsidRPr="007936A3" w:rsidDel="005655C4" w:rsidRDefault="007936A3" w:rsidP="007936A3">
      <w:pPr>
        <w:pStyle w:val="Zkladntext"/>
        <w:ind w:left="0"/>
        <w:rPr>
          <w:del w:id="14" w:author="Admin" w:date="2014-03-27T20:28:00Z"/>
          <w:sz w:val="24"/>
          <w:szCs w:val="24"/>
        </w:rPr>
      </w:pPr>
    </w:p>
    <w:p w:rsidR="007936A3" w:rsidRPr="007936A3" w:rsidRDefault="007936A3" w:rsidP="007936A3">
      <w:pPr>
        <w:pStyle w:val="Zkladntext"/>
        <w:ind w:left="0"/>
        <w:rPr>
          <w:sz w:val="24"/>
          <w:szCs w:val="24"/>
        </w:rPr>
      </w:pPr>
    </w:p>
    <w:p w:rsidR="007936A3" w:rsidRPr="007936A3" w:rsidRDefault="007936A3" w:rsidP="007936A3">
      <w:pPr>
        <w:pStyle w:val="Nadpis2"/>
        <w:keepLines w:val="0"/>
        <w:numPr>
          <w:ilvl w:val="0"/>
          <w:numId w:val="8"/>
        </w:numPr>
        <w:spacing w:before="0" w:line="240" w:lineRule="auto"/>
        <w:jc w:val="left"/>
        <w:rPr>
          <w:rFonts w:ascii="Times New Roman" w:hAnsi="Times New Roman" w:cs="Times New Roman"/>
          <w:sz w:val="24"/>
          <w:szCs w:val="24"/>
        </w:rPr>
      </w:pPr>
      <w:r w:rsidRPr="007936A3">
        <w:rPr>
          <w:rFonts w:ascii="Times New Roman" w:hAnsi="Times New Roman" w:cs="Times New Roman"/>
          <w:sz w:val="24"/>
          <w:szCs w:val="24"/>
        </w:rPr>
        <w:t xml:space="preserve">Počet zamestnancov </w:t>
      </w:r>
    </w:p>
    <w:p w:rsidR="007936A3" w:rsidRPr="007936A3" w:rsidDel="00F730A5" w:rsidRDefault="00212B34" w:rsidP="007936A3">
      <w:pPr>
        <w:pStyle w:val="Zkladntext"/>
        <w:rPr>
          <w:del w:id="15" w:author="Admin" w:date="2014-03-27T20:28:00Z"/>
          <w:sz w:val="24"/>
          <w:szCs w:val="24"/>
        </w:rPr>
      </w:pPr>
      <w:r>
        <w:rPr>
          <w:sz w:val="24"/>
          <w:szCs w:val="24"/>
        </w:rPr>
        <w:t>Spoločnosť v priebehu roka 2016</w:t>
      </w:r>
      <w:r w:rsidR="007936A3" w:rsidRPr="007936A3">
        <w:rPr>
          <w:sz w:val="24"/>
          <w:szCs w:val="24"/>
        </w:rPr>
        <w:t xml:space="preserve"> ne</w:t>
      </w:r>
      <w:del w:id="16" w:author="Podmanická A." w:date="2014-03-28T07:46:00Z">
        <w:r w:rsidR="007936A3" w:rsidRPr="007936A3" w:rsidDel="008B7EF3">
          <w:rPr>
            <w:sz w:val="24"/>
            <w:szCs w:val="24"/>
          </w:rPr>
          <w:delText>zamestnávala</w:delText>
        </w:r>
      </w:del>
      <w:ins w:id="17" w:author="Podmanická A." w:date="2014-03-28T07:46:00Z">
        <w:r w:rsidR="007936A3" w:rsidRPr="007936A3">
          <w:rPr>
            <w:sz w:val="24"/>
            <w:szCs w:val="24"/>
          </w:rPr>
          <w:t>mala</w:t>
        </w:r>
      </w:ins>
      <w:r w:rsidR="007936A3" w:rsidRPr="007936A3">
        <w:rPr>
          <w:sz w:val="24"/>
          <w:szCs w:val="24"/>
        </w:rPr>
        <w:t xml:space="preserve"> žiadnych zamestnancov. </w:t>
      </w:r>
      <w:r>
        <w:rPr>
          <w:sz w:val="24"/>
          <w:szCs w:val="24"/>
        </w:rPr>
        <w:t xml:space="preserve"> Ani v roku 2015</w:t>
      </w:r>
      <w:r w:rsidR="003E1196">
        <w:rPr>
          <w:sz w:val="24"/>
          <w:szCs w:val="24"/>
        </w:rPr>
        <w:t xml:space="preserve"> nemala žiadnych zamestnancov.</w:t>
      </w:r>
      <w:del w:id="18" w:author="Admin" w:date="2014-03-27T20:28:00Z">
        <w:r w:rsidR="007936A3" w:rsidRPr="007936A3" w:rsidDel="00F730A5">
          <w:rPr>
            <w:sz w:val="24"/>
            <w:szCs w:val="24"/>
          </w:rPr>
          <w:delText>V roku 2012 Spoločnosť taktiež nemala zamestnancov.</w:delText>
        </w:r>
      </w:del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Nadpis2"/>
        <w:keepLines w:val="0"/>
        <w:numPr>
          <w:ilvl w:val="0"/>
          <w:numId w:val="8"/>
        </w:numPr>
        <w:spacing w:before="0" w:line="240" w:lineRule="auto"/>
        <w:jc w:val="left"/>
        <w:rPr>
          <w:rFonts w:ascii="Times New Roman" w:hAnsi="Times New Roman" w:cs="Times New Roman"/>
          <w:sz w:val="24"/>
          <w:szCs w:val="24"/>
        </w:rPr>
      </w:pPr>
      <w:r w:rsidRPr="007936A3">
        <w:rPr>
          <w:rFonts w:ascii="Times New Roman" w:hAnsi="Times New Roman" w:cs="Times New Roman"/>
          <w:sz w:val="24"/>
          <w:szCs w:val="24"/>
        </w:rPr>
        <w:t>Údaje o neobmedzenom ručení</w:t>
      </w:r>
    </w:p>
    <w:p w:rsidR="007936A3" w:rsidRPr="007936A3" w:rsidRDefault="007936A3" w:rsidP="007936A3">
      <w:pPr>
        <w:ind w:left="450"/>
        <w:rPr>
          <w:szCs w:val="24"/>
        </w:rPr>
      </w:pPr>
      <w:r w:rsidRPr="007936A3">
        <w:rPr>
          <w:szCs w:val="24"/>
        </w:rPr>
        <w:t>Spoločnosť nie je neobmedzene ručiacim spoločníkom v iných spoločnostiach podľa § 56 ods. 5 Obchodného zákonníka.</w:t>
      </w:r>
    </w:p>
    <w:p w:rsidR="007936A3" w:rsidRPr="007936A3" w:rsidDel="003363F4" w:rsidRDefault="007936A3" w:rsidP="007936A3">
      <w:pPr>
        <w:pStyle w:val="Zkladntext"/>
        <w:rPr>
          <w:del w:id="19" w:author="Admin" w:date="2014-03-27T21:04:00Z"/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Nadpis2"/>
        <w:keepLines w:val="0"/>
        <w:numPr>
          <w:ilvl w:val="0"/>
          <w:numId w:val="8"/>
        </w:numPr>
        <w:spacing w:before="0" w:line="240" w:lineRule="auto"/>
        <w:jc w:val="left"/>
        <w:rPr>
          <w:rFonts w:ascii="Times New Roman" w:hAnsi="Times New Roman" w:cs="Times New Roman"/>
          <w:sz w:val="24"/>
          <w:szCs w:val="24"/>
        </w:rPr>
      </w:pPr>
      <w:r w:rsidRPr="007936A3">
        <w:rPr>
          <w:rFonts w:ascii="Times New Roman" w:hAnsi="Times New Roman" w:cs="Times New Roman"/>
          <w:sz w:val="24"/>
          <w:szCs w:val="24"/>
        </w:rPr>
        <w:t>Právny dôvod na zostavenie účtovnej závierky</w:t>
      </w:r>
    </w:p>
    <w:p w:rsidR="007936A3" w:rsidRPr="007936A3" w:rsidRDefault="007936A3" w:rsidP="007936A3">
      <w:pPr>
        <w:pStyle w:val="Zkladntext"/>
        <w:ind w:hanging="66"/>
        <w:rPr>
          <w:sz w:val="24"/>
          <w:szCs w:val="24"/>
        </w:rPr>
      </w:pPr>
    </w:p>
    <w:p w:rsidR="007936A3" w:rsidRDefault="007936A3" w:rsidP="007936A3">
      <w:pPr>
        <w:pStyle w:val="Zkladntext"/>
        <w:ind w:left="360"/>
        <w:rPr>
          <w:sz w:val="24"/>
          <w:szCs w:val="24"/>
        </w:rPr>
      </w:pPr>
      <w:r w:rsidRPr="007936A3">
        <w:rPr>
          <w:sz w:val="24"/>
          <w:szCs w:val="24"/>
        </w:rPr>
        <w:t>Účtovná závierka Spoločnosti k 31. decembru 201</w:t>
      </w:r>
      <w:r w:rsidR="00212B34">
        <w:rPr>
          <w:sz w:val="24"/>
          <w:szCs w:val="24"/>
        </w:rPr>
        <w:t>6</w:t>
      </w:r>
      <w:r w:rsidRPr="007936A3">
        <w:rPr>
          <w:sz w:val="24"/>
          <w:szCs w:val="24"/>
        </w:rPr>
        <w:t xml:space="preserve"> je zostavená ako riadna účtovná závierka podľa § 17 ods. 6 zákona NR SR č. 431/2002 Z. z. o účtovníctve za účtovné obdobie od </w:t>
      </w:r>
    </w:p>
    <w:p w:rsidR="007936A3" w:rsidRPr="007936A3" w:rsidRDefault="00212B34" w:rsidP="007936A3">
      <w:pPr>
        <w:pStyle w:val="Zkladntext"/>
        <w:ind w:left="360"/>
        <w:rPr>
          <w:sz w:val="24"/>
          <w:szCs w:val="24"/>
        </w:rPr>
      </w:pPr>
      <w:r>
        <w:rPr>
          <w:sz w:val="24"/>
          <w:szCs w:val="24"/>
        </w:rPr>
        <w:t>01. januára 2016 do 31. decembra 2016</w:t>
      </w:r>
      <w:r w:rsidR="007936A3" w:rsidRPr="007936A3">
        <w:rPr>
          <w:sz w:val="24"/>
          <w:szCs w:val="24"/>
        </w:rPr>
        <w:t>.</w:t>
      </w:r>
    </w:p>
    <w:p w:rsidR="007936A3" w:rsidRPr="007936A3" w:rsidRDefault="007936A3" w:rsidP="007936A3">
      <w:pPr>
        <w:pStyle w:val="Zkladntext"/>
        <w:ind w:left="0"/>
        <w:rPr>
          <w:sz w:val="24"/>
          <w:szCs w:val="24"/>
        </w:rPr>
      </w:pPr>
    </w:p>
    <w:p w:rsidR="007936A3" w:rsidRPr="007936A3" w:rsidRDefault="007936A3" w:rsidP="007936A3">
      <w:pPr>
        <w:pStyle w:val="Zkladntext"/>
        <w:ind w:left="360"/>
        <w:rPr>
          <w:sz w:val="24"/>
          <w:szCs w:val="24"/>
        </w:rPr>
      </w:pPr>
      <w:r w:rsidRPr="007936A3">
        <w:rPr>
          <w:sz w:val="24"/>
          <w:szCs w:val="24"/>
        </w:rPr>
        <w:t>Spoločnosť nespĺňa podmienky uvedené v §22 ods. 10 zákona o účtovníctve definujúcej povinnosť zostavenia konsolidovanej účtovnej závierky, a preto spoločnosť nezostavuje konsolidov</w:t>
      </w:r>
      <w:r w:rsidR="00212B34">
        <w:rPr>
          <w:sz w:val="24"/>
          <w:szCs w:val="24"/>
        </w:rPr>
        <w:t>anú účtovnú závierku za rok 2016</w:t>
      </w:r>
      <w:r w:rsidRPr="007936A3">
        <w:rPr>
          <w:sz w:val="24"/>
          <w:szCs w:val="24"/>
        </w:rPr>
        <w:t xml:space="preserve"> a ani sa nezahŕňa do žiadnej konsolidovanej účtovnej závierky.</w:t>
      </w:r>
    </w:p>
    <w:p w:rsidR="007936A3" w:rsidRPr="007936A3" w:rsidRDefault="007936A3" w:rsidP="007936A3">
      <w:pPr>
        <w:pStyle w:val="Zkladntext"/>
        <w:ind w:hanging="426"/>
        <w:rPr>
          <w:sz w:val="24"/>
          <w:szCs w:val="24"/>
        </w:rPr>
      </w:pPr>
    </w:p>
    <w:p w:rsidR="00F036A0" w:rsidRPr="007936A3" w:rsidRDefault="009330A6">
      <w:pPr>
        <w:spacing w:after="27" w:line="259" w:lineRule="auto"/>
        <w:ind w:left="2871" w:firstLine="0"/>
        <w:jc w:val="left"/>
        <w:rPr>
          <w:szCs w:val="24"/>
        </w:rPr>
      </w:pPr>
      <w:r w:rsidRPr="007936A3">
        <w:rPr>
          <w:szCs w:val="24"/>
        </w:rPr>
        <w:t xml:space="preserve"> </w:t>
      </w:r>
    </w:p>
    <w:p w:rsidR="00F036A0" w:rsidRPr="007936A3" w:rsidRDefault="009330A6">
      <w:pPr>
        <w:pStyle w:val="Nadpis1"/>
        <w:ind w:right="63"/>
        <w:rPr>
          <w:szCs w:val="24"/>
        </w:rPr>
      </w:pPr>
      <w:r w:rsidRPr="007936A3">
        <w:rPr>
          <w:szCs w:val="24"/>
        </w:rPr>
        <w:t xml:space="preserve">Čl. II Informácie o prijatých postupoch </w: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Pismenka"/>
        <w:tabs>
          <w:tab w:val="clear" w:pos="426"/>
        </w:tabs>
        <w:ind w:left="426"/>
        <w:rPr>
          <w:sz w:val="24"/>
          <w:szCs w:val="24"/>
        </w:rPr>
      </w:pPr>
      <w:r w:rsidRPr="007936A3">
        <w:rPr>
          <w:sz w:val="24"/>
          <w:szCs w:val="24"/>
        </w:rPr>
        <w:t>Východiská pre zostavenie účtovnej závierky</w:t>
      </w:r>
    </w:p>
    <w:p w:rsidR="007936A3" w:rsidRPr="007936A3" w:rsidRDefault="007936A3" w:rsidP="007936A3">
      <w:pPr>
        <w:pStyle w:val="Zkladntext"/>
        <w:ind w:left="450"/>
        <w:rPr>
          <w:sz w:val="24"/>
          <w:szCs w:val="24"/>
        </w:rPr>
      </w:pPr>
      <w:r w:rsidRPr="007936A3">
        <w:rPr>
          <w:sz w:val="24"/>
          <w:szCs w:val="24"/>
        </w:rPr>
        <w:t>Účtovná závierka bola zostavená za predpokladu nepretržitého trvania spoločnosti (goingconcern).</w:t>
      </w:r>
    </w:p>
    <w:p w:rsidR="007936A3" w:rsidRPr="007936A3" w:rsidRDefault="007936A3" w:rsidP="007936A3">
      <w:pPr>
        <w:pStyle w:val="Zkladntext"/>
        <w:ind w:left="450"/>
        <w:rPr>
          <w:sz w:val="24"/>
          <w:szCs w:val="24"/>
        </w:rPr>
      </w:pPr>
    </w:p>
    <w:p w:rsidR="007936A3" w:rsidRPr="007936A3" w:rsidRDefault="007936A3" w:rsidP="007936A3">
      <w:pPr>
        <w:pStyle w:val="Zkladntext"/>
        <w:ind w:left="450"/>
        <w:rPr>
          <w:sz w:val="24"/>
          <w:szCs w:val="24"/>
        </w:rPr>
      </w:pPr>
      <w:r w:rsidRPr="007936A3">
        <w:rPr>
          <w:sz w:val="24"/>
          <w:szCs w:val="24"/>
        </w:rPr>
        <w:t>Účtovné metódy a všeobecné účtovné zásady boli účtovnou jednotkou konzistentne aplikované.</w:t>
      </w:r>
    </w:p>
    <w:p w:rsidR="007936A3" w:rsidRPr="007936A3" w:rsidRDefault="007936A3" w:rsidP="007936A3">
      <w:pPr>
        <w:pStyle w:val="Zkladntext"/>
        <w:ind w:left="450"/>
        <w:rPr>
          <w:sz w:val="24"/>
          <w:szCs w:val="24"/>
        </w:rPr>
      </w:pPr>
    </w:p>
    <w:p w:rsidR="00012905" w:rsidRPr="007936A3" w:rsidRDefault="007936A3" w:rsidP="00012905">
      <w:pPr>
        <w:pStyle w:val="Zkladntext"/>
        <w:ind w:left="450"/>
        <w:rPr>
          <w:sz w:val="24"/>
          <w:szCs w:val="24"/>
        </w:rPr>
      </w:pPr>
      <w:r w:rsidRPr="007936A3">
        <w:rPr>
          <w:sz w:val="24"/>
          <w:szCs w:val="24"/>
        </w:rPr>
        <w:t>V účtovnom období 201</w:t>
      </w:r>
      <w:r w:rsidR="00212B34">
        <w:rPr>
          <w:sz w:val="24"/>
          <w:szCs w:val="24"/>
        </w:rPr>
        <w:t>6</w:t>
      </w:r>
      <w:r w:rsidRPr="007936A3">
        <w:rPr>
          <w:sz w:val="24"/>
          <w:szCs w:val="24"/>
        </w:rPr>
        <w:t xml:space="preserve"> Spoločnosť nevykonala žiadne opravy významných chýb minulých účtovných období. </w:t>
      </w:r>
    </w:p>
    <w:p w:rsidR="007936A3" w:rsidRPr="007936A3" w:rsidRDefault="007936A3" w:rsidP="007936A3">
      <w:pPr>
        <w:pStyle w:val="Zkladntext"/>
        <w:ind w:left="0"/>
        <w:rPr>
          <w:sz w:val="24"/>
          <w:szCs w:val="24"/>
        </w:rPr>
      </w:pPr>
    </w:p>
    <w:p w:rsidR="00832B09" w:rsidRDefault="00832B09" w:rsidP="007936A3">
      <w:pPr>
        <w:pStyle w:val="Pismenka"/>
        <w:tabs>
          <w:tab w:val="clear" w:pos="426"/>
        </w:tabs>
        <w:ind w:left="426"/>
        <w:rPr>
          <w:sz w:val="24"/>
          <w:szCs w:val="24"/>
        </w:rPr>
      </w:pPr>
      <w:r>
        <w:rPr>
          <w:sz w:val="24"/>
          <w:szCs w:val="24"/>
        </w:rPr>
        <w:t>Dlhodobý hmotný majetok.</w:t>
      </w:r>
    </w:p>
    <w:p w:rsidR="00832B09" w:rsidRDefault="00832B09" w:rsidP="00832B09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Dlhodobý hmotný majetok nakupovaný sa oceňuje obstarávacou cenou, ktorá zahŕňa cenu obstarania a nákladov súvisiace s obstaraním (clo, preprava, montáž, poistné a pod.). Súčasťou obstarávacej ceny dlhodobého hmotného majetku sú úroky z cudzích zdrojov.</w:t>
      </w:r>
    </w:p>
    <w:p w:rsidR="00832B09" w:rsidRDefault="00832B09" w:rsidP="00832B09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:rsidR="00832B09" w:rsidRDefault="00832B09" w:rsidP="00832B09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Odpisy dlhodobého hmotného majetku sú stanovené vychádzajúc z predpokladanej doby jeho používania a predpokladaného priebehu jeho opotrebenia. Odpisovať sa začína v mesiaci, v ktorom bol dlhodobý hmotný majetok uvedený do používania. Predpokladaná doba používania a metóda odpisovania sú uvedené v nasledujúcej tabuľke:</w:t>
      </w:r>
    </w:p>
    <w:p w:rsidR="00832B09" w:rsidRDefault="00832B09" w:rsidP="00832B09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2327"/>
        <w:gridCol w:w="3737"/>
        <w:gridCol w:w="2997"/>
      </w:tblGrid>
      <w:tr w:rsidR="00832B09" w:rsidTr="00832B09">
        <w:tc>
          <w:tcPr>
            <w:tcW w:w="2376" w:type="dxa"/>
          </w:tcPr>
          <w:p w:rsidR="00832B09" w:rsidRDefault="00832B09" w:rsidP="00832B09">
            <w:pPr>
              <w:pStyle w:val="Pismenka"/>
              <w:numPr>
                <w:ilvl w:val="0"/>
                <w:numId w:val="0"/>
              </w:numPr>
              <w:jc w:val="center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lastRenderedPageBreak/>
              <w:t>Druh</w:t>
            </w:r>
          </w:p>
        </w:tc>
        <w:tc>
          <w:tcPr>
            <w:tcW w:w="3837" w:type="dxa"/>
          </w:tcPr>
          <w:p w:rsidR="00832B09" w:rsidRDefault="00832B09" w:rsidP="00832B09">
            <w:pPr>
              <w:pStyle w:val="Pismenka"/>
              <w:numPr>
                <w:ilvl w:val="0"/>
                <w:numId w:val="0"/>
              </w:numPr>
              <w:jc w:val="center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Predpokladaná doba používania</w:t>
            </w:r>
          </w:p>
        </w:tc>
        <w:tc>
          <w:tcPr>
            <w:tcW w:w="3074" w:type="dxa"/>
          </w:tcPr>
          <w:p w:rsidR="00832B09" w:rsidRDefault="00832B09" w:rsidP="00832B09">
            <w:pPr>
              <w:pStyle w:val="Pismenka"/>
              <w:numPr>
                <w:ilvl w:val="0"/>
                <w:numId w:val="0"/>
              </w:numPr>
              <w:jc w:val="center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Metóda odpisovania</w:t>
            </w:r>
          </w:p>
        </w:tc>
      </w:tr>
      <w:tr w:rsidR="00832B09" w:rsidTr="00832B09">
        <w:tc>
          <w:tcPr>
            <w:tcW w:w="2376" w:type="dxa"/>
          </w:tcPr>
          <w:p w:rsidR="00832B09" w:rsidRDefault="00832B09" w:rsidP="00832B09">
            <w:pPr>
              <w:pStyle w:val="Pismenka"/>
              <w:numPr>
                <w:ilvl w:val="0"/>
                <w:numId w:val="0"/>
              </w:numPr>
              <w:jc w:val="center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Dopravný prostriedok</w:t>
            </w:r>
          </w:p>
        </w:tc>
        <w:tc>
          <w:tcPr>
            <w:tcW w:w="3837" w:type="dxa"/>
          </w:tcPr>
          <w:p w:rsidR="00832B09" w:rsidRDefault="00832B09" w:rsidP="00832B09">
            <w:pPr>
              <w:pStyle w:val="Pismenka"/>
              <w:numPr>
                <w:ilvl w:val="0"/>
                <w:numId w:val="0"/>
              </w:numPr>
              <w:jc w:val="center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4 až 6</w:t>
            </w:r>
          </w:p>
        </w:tc>
        <w:tc>
          <w:tcPr>
            <w:tcW w:w="3074" w:type="dxa"/>
          </w:tcPr>
          <w:p w:rsidR="00832B09" w:rsidRDefault="00832B09" w:rsidP="00832B09">
            <w:pPr>
              <w:pStyle w:val="Pismenka"/>
              <w:numPr>
                <w:ilvl w:val="0"/>
                <w:numId w:val="0"/>
              </w:numPr>
              <w:jc w:val="center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rovnomerné</w:t>
            </w:r>
          </w:p>
        </w:tc>
      </w:tr>
    </w:tbl>
    <w:p w:rsidR="00832B09" w:rsidRDefault="00832B09" w:rsidP="00832B09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:rsidR="00832B09" w:rsidRDefault="00832B09" w:rsidP="00832B09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Odpisy sa zaokrúhľujú na celé eurá smerom nahor.</w:t>
      </w:r>
    </w:p>
    <w:p w:rsidR="00832B09" w:rsidRDefault="00832B09" w:rsidP="00832B09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:rsidR="00832B09" w:rsidRDefault="00832B09" w:rsidP="00832B09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Doba životnosti odpisové metódy sa preverujú raz ročne a posudzuje sa doba odpisovania s očakávaným prínosom ekonomických úžitkov z dlhodobého hmotného majetku.</w:t>
      </w:r>
    </w:p>
    <w:p w:rsidR="00832B09" w:rsidRPr="00832B09" w:rsidRDefault="00832B09" w:rsidP="00832B09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:rsidR="007936A3" w:rsidRPr="007936A3" w:rsidDel="008B7EF3" w:rsidRDefault="007936A3" w:rsidP="007936A3">
      <w:pPr>
        <w:pStyle w:val="Pismenka"/>
        <w:tabs>
          <w:tab w:val="clear" w:pos="426"/>
        </w:tabs>
        <w:ind w:left="426"/>
        <w:rPr>
          <w:del w:id="20" w:author="Podmanická A." w:date="2014-03-28T07:47:00Z"/>
          <w:sz w:val="24"/>
          <w:szCs w:val="24"/>
        </w:rPr>
      </w:pPr>
      <w:del w:id="21" w:author="Podmanická A." w:date="2014-03-28T07:47:00Z">
        <w:r w:rsidRPr="007936A3" w:rsidDel="008B7EF3">
          <w:rPr>
            <w:sz w:val="24"/>
            <w:szCs w:val="24"/>
          </w:rPr>
          <w:delText>Dlhodobý hmotný majetok</w:delText>
        </w:r>
      </w:del>
    </w:p>
    <w:p w:rsidR="007936A3" w:rsidRPr="007936A3" w:rsidDel="008B7EF3" w:rsidRDefault="007936A3">
      <w:pPr>
        <w:pStyle w:val="Pismenka"/>
        <w:tabs>
          <w:tab w:val="clear" w:pos="426"/>
        </w:tabs>
        <w:ind w:left="426"/>
        <w:rPr>
          <w:del w:id="22" w:author="Podmanická A." w:date="2014-03-28T07:47:00Z"/>
          <w:sz w:val="24"/>
          <w:szCs w:val="24"/>
        </w:rPr>
        <w:pPrChange w:id="23" w:author="Admin" w:date="2014-03-27T20:34:00Z">
          <w:pPr>
            <w:pStyle w:val="Pismenka"/>
            <w:numPr>
              <w:numId w:val="0"/>
            </w:numPr>
            <w:tabs>
              <w:tab w:val="clear" w:pos="426"/>
            </w:tabs>
            <w:ind w:left="426" w:firstLine="0"/>
          </w:pPr>
        </w:pPrChange>
      </w:pPr>
      <w:ins w:id="24" w:author="Admin" w:date="2014-03-27T21:02:00Z">
        <w:del w:id="25" w:author="Podmanická A." w:date="2014-03-28T07:47:00Z">
          <w:r w:rsidRPr="007936A3" w:rsidDel="008B7EF3">
            <w:rPr>
              <w:sz w:val="24"/>
              <w:szCs w:val="24"/>
            </w:rPr>
            <w:delText xml:space="preserve"> </w:delText>
          </w:r>
        </w:del>
      </w:ins>
    </w:p>
    <w:p w:rsidR="007936A3" w:rsidRPr="007936A3" w:rsidDel="008B7EF3" w:rsidRDefault="007936A3" w:rsidP="007936A3">
      <w:pPr>
        <w:pStyle w:val="Pismenka"/>
        <w:tabs>
          <w:tab w:val="clear" w:pos="426"/>
        </w:tabs>
        <w:ind w:left="426"/>
        <w:rPr>
          <w:del w:id="26" w:author="Podmanická A." w:date="2014-03-28T07:47:00Z"/>
          <w:b w:val="0"/>
          <w:sz w:val="24"/>
          <w:szCs w:val="24"/>
        </w:rPr>
      </w:pPr>
      <w:del w:id="27" w:author="Podmanická A." w:date="2014-03-28T07:47:00Z">
        <w:r w:rsidRPr="007936A3" w:rsidDel="008B7EF3">
          <w:rPr>
            <w:b w:val="0"/>
            <w:sz w:val="24"/>
            <w:szCs w:val="24"/>
          </w:rPr>
          <w:delText xml:space="preserve">Dlhodobý majetok nakupovaný sa oceňuje obstarávacou cenou, ktorá zahŕňa cenu obstarania a náklady súvisiace </w:delText>
        </w:r>
      </w:del>
      <w:ins w:id="28" w:author="Admin" w:date="2014-03-27T21:02:00Z">
        <w:del w:id="29" w:author="Podmanická A." w:date="2014-03-28T07:47:00Z">
          <w:r w:rsidRPr="007936A3" w:rsidDel="008B7EF3">
            <w:rPr>
              <w:b w:val="0"/>
              <w:sz w:val="24"/>
              <w:szCs w:val="24"/>
            </w:rPr>
            <w:delText xml:space="preserve"> </w:delText>
          </w:r>
        </w:del>
      </w:ins>
      <w:del w:id="30" w:author="Podmanická A." w:date="2014-03-28T07:47:00Z">
        <w:r w:rsidRPr="007936A3" w:rsidDel="008B7EF3">
          <w:rPr>
            <w:b w:val="0"/>
            <w:sz w:val="24"/>
            <w:szCs w:val="24"/>
          </w:rPr>
          <w:delText xml:space="preserve">s obstaraním (clo, prepravu, montáž, poistné a pod.). </w:delText>
        </w:r>
      </w:del>
    </w:p>
    <w:p w:rsidR="007936A3" w:rsidRPr="007936A3" w:rsidDel="008B7EF3" w:rsidRDefault="007936A3" w:rsidP="007936A3">
      <w:pPr>
        <w:pStyle w:val="Pismenka"/>
        <w:tabs>
          <w:tab w:val="clear" w:pos="426"/>
        </w:tabs>
        <w:ind w:left="426"/>
        <w:rPr>
          <w:del w:id="31" w:author="Podmanická A." w:date="2014-03-28T07:47:00Z"/>
          <w:b w:val="0"/>
          <w:sz w:val="24"/>
          <w:szCs w:val="24"/>
        </w:rPr>
      </w:pPr>
    </w:p>
    <w:p w:rsidR="007936A3" w:rsidRPr="007936A3" w:rsidDel="008B7EF3" w:rsidRDefault="007936A3" w:rsidP="007936A3">
      <w:pPr>
        <w:pStyle w:val="Zkladntext"/>
        <w:numPr>
          <w:ilvl w:val="0"/>
          <w:numId w:val="4"/>
        </w:numPr>
        <w:tabs>
          <w:tab w:val="clear" w:pos="360"/>
        </w:tabs>
        <w:ind w:left="426" w:hanging="426"/>
        <w:rPr>
          <w:del w:id="32" w:author="Podmanická A." w:date="2014-03-28T07:47:00Z"/>
          <w:noProof/>
          <w:sz w:val="24"/>
          <w:szCs w:val="24"/>
        </w:rPr>
      </w:pPr>
      <w:del w:id="33" w:author="Podmanická A." w:date="2014-03-28T07:47:00Z">
        <w:r w:rsidRPr="007936A3" w:rsidDel="008B7EF3">
          <w:rPr>
            <w:noProof/>
            <w:sz w:val="24"/>
            <w:szCs w:val="24"/>
          </w:rPr>
          <w:delText>Súčasťou obstarávacej ceny dlhodobého hmotného majetku od 1. januára 2003 nie sú úroky z cudzích zdrojov ani realizované kurzové rozdiely, ktoré vznikli do momentu uvedenia dlhodobého majetku do používania.</w:delText>
        </w:r>
      </w:del>
    </w:p>
    <w:p w:rsidR="007936A3" w:rsidRPr="007936A3" w:rsidDel="008B7EF3" w:rsidRDefault="007936A3" w:rsidP="007936A3">
      <w:pPr>
        <w:pStyle w:val="Zkladntext"/>
        <w:numPr>
          <w:ilvl w:val="0"/>
          <w:numId w:val="4"/>
        </w:numPr>
        <w:tabs>
          <w:tab w:val="clear" w:pos="360"/>
        </w:tabs>
        <w:ind w:left="426" w:hanging="426"/>
        <w:rPr>
          <w:del w:id="34" w:author="Podmanická A." w:date="2014-03-28T07:47:00Z"/>
          <w:sz w:val="24"/>
          <w:szCs w:val="24"/>
        </w:rPr>
      </w:pPr>
    </w:p>
    <w:p w:rsidR="007936A3" w:rsidRPr="007936A3" w:rsidRDefault="007936A3" w:rsidP="007936A3">
      <w:pPr>
        <w:pStyle w:val="Pismenka"/>
        <w:tabs>
          <w:tab w:val="clear" w:pos="426"/>
        </w:tabs>
        <w:ind w:left="426"/>
        <w:rPr>
          <w:ins w:id="35" w:author="Admin" w:date="2014-03-27T20:34:00Z"/>
          <w:sz w:val="24"/>
          <w:szCs w:val="24"/>
        </w:rPr>
      </w:pPr>
      <w:r w:rsidRPr="007936A3">
        <w:rPr>
          <w:sz w:val="24"/>
          <w:szCs w:val="24"/>
        </w:rPr>
        <w:t>Pohľadávky</w:t>
      </w:r>
    </w:p>
    <w:p w:rsidR="007936A3" w:rsidRPr="007936A3" w:rsidDel="0079668B" w:rsidRDefault="007936A3" w:rsidP="007936A3">
      <w:pPr>
        <w:pStyle w:val="Pismenka"/>
        <w:tabs>
          <w:tab w:val="clear" w:pos="426"/>
        </w:tabs>
        <w:ind w:left="426"/>
        <w:rPr>
          <w:del w:id="36" w:author="Admin" w:date="2014-03-27T20:34:00Z"/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  <w:r w:rsidRPr="007936A3">
        <w:rPr>
          <w:sz w:val="24"/>
          <w:szCs w:val="24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Pismenka"/>
        <w:tabs>
          <w:tab w:val="clear" w:pos="426"/>
        </w:tabs>
        <w:ind w:left="426"/>
        <w:rPr>
          <w:sz w:val="24"/>
          <w:szCs w:val="24"/>
        </w:rPr>
      </w:pPr>
      <w:r w:rsidRPr="007936A3">
        <w:rPr>
          <w:sz w:val="24"/>
          <w:szCs w:val="24"/>
        </w:rPr>
        <w:t>Peňažné prostriedky a ceniny</w: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  <w:r w:rsidRPr="007936A3">
        <w:rPr>
          <w:sz w:val="24"/>
          <w:szCs w:val="24"/>
        </w:rPr>
        <w:t>Peňažné prostriedky a ceniny sa oceňujú ich menovitou hodnotou. Zníženie ich hodnoty sa vyjadruje opravnou položkou.</w: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Pismenka"/>
        <w:tabs>
          <w:tab w:val="clear" w:pos="426"/>
        </w:tabs>
        <w:ind w:left="426"/>
        <w:rPr>
          <w:sz w:val="24"/>
          <w:szCs w:val="24"/>
        </w:rPr>
      </w:pPr>
      <w:r w:rsidRPr="007936A3">
        <w:rPr>
          <w:sz w:val="24"/>
          <w:szCs w:val="24"/>
        </w:rPr>
        <w:t>Náklady budúcich období a príjmy budúcich období</w: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  <w:r w:rsidRPr="007936A3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:rsidR="007936A3" w:rsidRPr="007936A3" w:rsidDel="008B7EF3" w:rsidRDefault="007936A3" w:rsidP="007936A3">
      <w:pPr>
        <w:pStyle w:val="Zkladntext"/>
        <w:rPr>
          <w:ins w:id="37" w:author="Admin" w:date="2014-03-27T21:05:00Z"/>
          <w:del w:id="38" w:author="Podmanická A." w:date="2014-03-28T07:47:00Z"/>
          <w:sz w:val="24"/>
          <w:szCs w:val="24"/>
        </w:rPr>
      </w:pPr>
    </w:p>
    <w:p w:rsidR="007936A3" w:rsidRPr="007936A3" w:rsidDel="008B7EF3" w:rsidRDefault="007936A3" w:rsidP="007936A3">
      <w:pPr>
        <w:pStyle w:val="Zkladntext"/>
        <w:rPr>
          <w:ins w:id="39" w:author="Admin" w:date="2014-03-27T21:09:00Z"/>
          <w:del w:id="40" w:author="Podmanická A." w:date="2014-03-28T07:47:00Z"/>
          <w:sz w:val="24"/>
          <w:szCs w:val="24"/>
        </w:rPr>
      </w:pPr>
    </w:p>
    <w:p w:rsidR="007936A3" w:rsidRPr="007936A3" w:rsidDel="008B7EF3" w:rsidRDefault="007936A3" w:rsidP="007936A3">
      <w:pPr>
        <w:pStyle w:val="Zkladntext"/>
        <w:rPr>
          <w:ins w:id="41" w:author="Admin" w:date="2014-03-27T21:05:00Z"/>
          <w:del w:id="42" w:author="Podmanická A." w:date="2014-03-28T07:47:00Z"/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Pismenka"/>
        <w:tabs>
          <w:tab w:val="clear" w:pos="426"/>
        </w:tabs>
        <w:ind w:left="426"/>
        <w:rPr>
          <w:sz w:val="24"/>
          <w:szCs w:val="24"/>
        </w:rPr>
      </w:pPr>
      <w:r w:rsidRPr="007936A3">
        <w:rPr>
          <w:sz w:val="24"/>
          <w:szCs w:val="24"/>
        </w:rPr>
        <w:t>Záväzky</w: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  <w:r w:rsidRPr="007936A3">
        <w:rPr>
          <w:sz w:val="24"/>
          <w:szCs w:val="24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7936A3" w:rsidRPr="007936A3" w:rsidRDefault="007936A3" w:rsidP="007936A3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</w:p>
    <w:p w:rsidR="00F22326" w:rsidRPr="007936A3" w:rsidRDefault="00F22326" w:rsidP="00F22326">
      <w:pPr>
        <w:pStyle w:val="Zkladntext"/>
        <w:ind w:left="0"/>
        <w:rPr>
          <w:sz w:val="24"/>
          <w:szCs w:val="24"/>
        </w:rPr>
      </w:pPr>
    </w:p>
    <w:p w:rsidR="00F036A0" w:rsidRPr="007936A3" w:rsidRDefault="00F22326">
      <w:pPr>
        <w:spacing w:after="27" w:line="259" w:lineRule="auto"/>
        <w:ind w:left="360" w:firstLine="0"/>
        <w:jc w:val="left"/>
        <w:rPr>
          <w:szCs w:val="24"/>
        </w:rPr>
      </w:pPr>
      <w:r w:rsidRPr="007936A3">
        <w:rPr>
          <w:szCs w:val="24"/>
        </w:rPr>
        <w:t xml:space="preserve"> </w:t>
      </w:r>
      <w:r w:rsidR="009330A6" w:rsidRPr="007936A3">
        <w:rPr>
          <w:szCs w:val="24"/>
        </w:rPr>
        <w:t xml:space="preserve"> </w:t>
      </w:r>
    </w:p>
    <w:p w:rsidR="00F036A0" w:rsidRPr="007936A3" w:rsidRDefault="009330A6">
      <w:pPr>
        <w:pStyle w:val="Nadpis1"/>
        <w:ind w:right="61"/>
        <w:rPr>
          <w:szCs w:val="24"/>
        </w:rPr>
      </w:pPr>
      <w:r w:rsidRPr="007936A3">
        <w:rPr>
          <w:szCs w:val="24"/>
        </w:rPr>
        <w:t xml:space="preserve">Čl. III Informácie, ktoré vysvetľujú a dopĺňajú súvahu a výkaz ziskov a strát </w:t>
      </w:r>
    </w:p>
    <w:p w:rsidR="007936A3" w:rsidRPr="007936A3" w:rsidDel="008B7EF3" w:rsidRDefault="007936A3">
      <w:pPr>
        <w:pStyle w:val="Nadpis2"/>
        <w:tabs>
          <w:tab w:val="num" w:pos="426"/>
        </w:tabs>
        <w:ind w:left="360" w:firstLine="0"/>
        <w:rPr>
          <w:rFonts w:ascii="Times New Roman" w:hAnsi="Times New Roman" w:cs="Times New Roman"/>
          <w:sz w:val="24"/>
          <w:szCs w:val="24"/>
        </w:rPr>
        <w:pPrChange w:id="43" w:author="Podmanická A." w:date="2014-03-28T08:22:00Z">
          <w:pPr>
            <w:pStyle w:val="Nadpis2"/>
            <w:numPr>
              <w:numId w:val="11"/>
            </w:numPr>
            <w:tabs>
              <w:tab w:val="num" w:pos="360"/>
              <w:tab w:val="num" w:pos="426"/>
              <w:tab w:val="num" w:pos="720"/>
            </w:tabs>
            <w:ind w:left="720" w:hanging="720"/>
          </w:pPr>
        </w:pPrChange>
      </w:pPr>
      <w:bookmarkStart w:id="44" w:name="_Toc530739901"/>
      <w:moveFromRangeStart w:id="45" w:author="Podmanická A." w:date="2014-03-28T07:47:00Z" w:name="move383756184"/>
      <w:moveFrom w:id="46" w:author="Podmanická A." w:date="2014-03-28T07:47:00Z">
        <w:r w:rsidRPr="007936A3" w:rsidDel="008B7EF3">
          <w:rPr>
            <w:rFonts w:ascii="Times New Roman" w:hAnsi="Times New Roman" w:cs="Times New Roman"/>
            <w:sz w:val="24"/>
            <w:szCs w:val="24"/>
          </w:rPr>
          <w:t>Dlhodobý hmotný majetok</w:t>
        </w:r>
      </w:moveFrom>
      <w:bookmarkEnd w:id="44"/>
    </w:p>
    <w:moveFromRangeEnd w:id="45"/>
    <w:p w:rsidR="007936A3" w:rsidRPr="007936A3" w:rsidDel="008B7EF3" w:rsidRDefault="007936A3">
      <w:pPr>
        <w:numPr>
          <w:ilvl w:val="0"/>
          <w:numId w:val="9"/>
        </w:numPr>
        <w:spacing w:line="240" w:lineRule="auto"/>
        <w:jc w:val="left"/>
        <w:rPr>
          <w:del w:id="47" w:author="Podmanická A." w:date="2014-03-28T07:48:00Z"/>
          <w:szCs w:val="24"/>
        </w:rPr>
        <w:pPrChange w:id="48" w:author="Podmanická A." w:date="2014-03-28T08:12:00Z">
          <w:pPr/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49" w:author="Podmanická A." w:date="2014-03-28T07:47:00Z"/>
          <w:sz w:val="24"/>
          <w:szCs w:val="24"/>
        </w:rPr>
        <w:pPrChange w:id="50" w:author="Podmanická A." w:date="2014-03-28T08:12:00Z">
          <w:pPr>
            <w:pStyle w:val="Zkladntext"/>
            <w:ind w:left="284" w:hanging="284"/>
          </w:pPr>
        </w:pPrChange>
      </w:pPr>
      <w:del w:id="51" w:author="Podmanická A." w:date="2014-03-28T07:47:00Z">
        <w:r w:rsidRPr="007936A3" w:rsidDel="008B7EF3">
          <w:rPr>
            <w:sz w:val="24"/>
            <w:szCs w:val="24"/>
          </w:rPr>
          <w:delText xml:space="preserve">       Prehľad o pohybe dlhodobého hmotného majetku od 1. januára 2013 do 31. decembra 2013 a za porovnateľné obdobie od 1. januára 2012 do 31. decembra 2012 je uvedený v tabuľke:</w:delText>
        </w:r>
      </w:del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52" w:author="Podmanická A." w:date="2014-03-28T07:47:00Z"/>
          <w:sz w:val="24"/>
          <w:szCs w:val="24"/>
        </w:rPr>
        <w:pPrChange w:id="53" w:author="Podmanická A." w:date="2014-03-28T08:12:00Z">
          <w:pPr>
            <w:pStyle w:val="Zkladntext"/>
            <w:ind w:left="0"/>
          </w:pPr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54" w:author="Podmanická A." w:date="2014-03-28T07:47:00Z"/>
          <w:sz w:val="24"/>
          <w:szCs w:val="24"/>
        </w:rPr>
        <w:pPrChange w:id="55" w:author="Podmanická A." w:date="2014-03-28T08:12:00Z">
          <w:pPr>
            <w:pStyle w:val="Zkladntext"/>
            <w:ind w:left="0"/>
          </w:pPr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56" w:author="Podmanická A." w:date="2014-03-28T07:47:00Z"/>
          <w:sz w:val="24"/>
          <w:szCs w:val="24"/>
        </w:rPr>
        <w:pPrChange w:id="57" w:author="Podmanická A." w:date="2014-03-28T08:12:00Z">
          <w:pPr>
            <w:pStyle w:val="Zkladntext"/>
            <w:ind w:left="0"/>
          </w:pPr>
        </w:pPrChange>
      </w:pPr>
    </w:p>
    <w:bookmarkStart w:id="58" w:name="OLE_LINK1"/>
    <w:bookmarkStart w:id="59" w:name="OLE_LINK2"/>
    <w:bookmarkStart w:id="60" w:name="_MON_1457097743"/>
    <w:bookmarkEnd w:id="60"/>
    <w:p w:rsidR="007936A3" w:rsidRPr="007936A3" w:rsidDel="008B7EF3" w:rsidRDefault="007936A3">
      <w:pPr>
        <w:pStyle w:val="Nadpis2"/>
        <w:keepLines w:val="0"/>
        <w:numPr>
          <w:ilvl w:val="0"/>
          <w:numId w:val="9"/>
        </w:numPr>
        <w:tabs>
          <w:tab w:val="num" w:pos="426"/>
        </w:tabs>
        <w:spacing w:before="0" w:line="240" w:lineRule="auto"/>
        <w:jc w:val="left"/>
        <w:rPr>
          <w:del w:id="61" w:author="Podmanická A." w:date="2014-03-28T07:47:00Z"/>
          <w:rFonts w:ascii="Times New Roman" w:hAnsi="Times New Roman" w:cs="Times New Roman"/>
          <w:sz w:val="24"/>
          <w:szCs w:val="24"/>
        </w:rPr>
        <w:pPrChange w:id="62" w:author="Podmanická A." w:date="2014-03-28T08:12:00Z">
          <w:pPr>
            <w:pStyle w:val="Nadpis2"/>
            <w:numPr>
              <w:numId w:val="11"/>
            </w:numPr>
            <w:tabs>
              <w:tab w:val="num" w:pos="360"/>
              <w:tab w:val="num" w:pos="426"/>
              <w:tab w:val="num" w:pos="720"/>
            </w:tabs>
            <w:ind w:left="720" w:hanging="720"/>
          </w:pPr>
        </w:pPrChange>
      </w:pPr>
      <w:del w:id="63" w:author="Podmanická A." w:date="2014-03-28T07:47:00Z">
        <w:r w:rsidRPr="007936A3" w:rsidDel="008B7EF3">
          <w:rPr>
            <w:rFonts w:ascii="Times New Roman" w:hAnsi="Times New Roman" w:cs="Times New Roman"/>
            <w:sz w:val="24"/>
            <w:szCs w:val="24"/>
          </w:rPr>
          <w:object w:dxaOrig="9649" w:dyaOrig="849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i1025" type="#_x0000_t75" style="width:462.75pt;height:419.25pt" o:ole="" o:preferrelative="f">
              <v:imagedata r:id="rId7" o:title=""/>
              <o:lock v:ext="edit" aspectratio="f"/>
            </v:shape>
            <o:OLEObject Type="Embed" ProgID="Excel.Sheet.12" ShapeID="_x0000_i1025" DrawAspect="Content" ObjectID="_1560272265" r:id="rId8"/>
          </w:object>
        </w:r>
      </w:del>
      <w:bookmarkEnd w:id="58"/>
      <w:bookmarkEnd w:id="59"/>
      <w:moveToRangeStart w:id="64" w:author="Podmanická A." w:date="2014-03-28T07:47:00Z" w:name="move383756184"/>
      <w:moveTo w:id="65" w:author="Podmanická A." w:date="2014-03-28T07:47:00Z">
        <w:del w:id="66" w:author="Podmanická A." w:date="2014-03-28T07:47:00Z">
          <w:r w:rsidRPr="007936A3" w:rsidDel="008B7EF3">
            <w:rPr>
              <w:rFonts w:ascii="Times New Roman" w:hAnsi="Times New Roman" w:cs="Times New Roman"/>
              <w:sz w:val="24"/>
              <w:szCs w:val="24"/>
            </w:rPr>
            <w:delText>Dlhodobý hmotný majetok</w:delText>
          </w:r>
        </w:del>
      </w:moveTo>
    </w:p>
    <w:moveToRangeEnd w:id="64"/>
    <w:p w:rsidR="007936A3" w:rsidRPr="007936A3" w:rsidDel="008B7EF3" w:rsidRDefault="007936A3">
      <w:pPr>
        <w:pStyle w:val="Pismenka"/>
        <w:numPr>
          <w:ilvl w:val="0"/>
          <w:numId w:val="9"/>
        </w:numPr>
        <w:tabs>
          <w:tab w:val="left" w:pos="720"/>
        </w:tabs>
        <w:jc w:val="left"/>
        <w:rPr>
          <w:del w:id="67" w:author="Podmanická A." w:date="2014-03-28T07:47:00Z"/>
          <w:b w:val="0"/>
          <w:sz w:val="24"/>
          <w:szCs w:val="24"/>
        </w:rPr>
        <w:pPrChange w:id="68" w:author="Podmanická A." w:date="2014-03-28T08:12:00Z">
          <w:pPr>
            <w:pStyle w:val="Pismenka"/>
            <w:numPr>
              <w:numId w:val="0"/>
            </w:numPr>
            <w:tabs>
              <w:tab w:val="clear" w:pos="426"/>
              <w:tab w:val="left" w:pos="720"/>
            </w:tabs>
            <w:ind w:left="426" w:hanging="284"/>
          </w:pPr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69" w:author="Podmanická A." w:date="2014-03-28T07:47:00Z"/>
          <w:sz w:val="24"/>
          <w:szCs w:val="24"/>
        </w:rPr>
        <w:pPrChange w:id="70" w:author="Podmanická A." w:date="2014-03-28T08:12:00Z">
          <w:pPr>
            <w:pStyle w:val="Zkladntext"/>
            <w:ind w:left="0"/>
          </w:pPr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71" w:author="Podmanická A." w:date="2014-03-28T07:47:00Z"/>
          <w:sz w:val="24"/>
          <w:szCs w:val="24"/>
        </w:rPr>
        <w:pPrChange w:id="72" w:author="Podmanická A." w:date="2014-03-28T08:12:00Z">
          <w:pPr>
            <w:pStyle w:val="Zkladntext"/>
          </w:pPr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73" w:author="Podmanická A." w:date="2014-03-28T07:47:00Z"/>
          <w:sz w:val="24"/>
          <w:szCs w:val="24"/>
        </w:rPr>
        <w:pPrChange w:id="74" w:author="Podmanická A." w:date="2014-03-28T08:12:00Z">
          <w:pPr>
            <w:pStyle w:val="Zkladntext"/>
          </w:pPr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75" w:author="Podmanická A." w:date="2014-03-28T07:47:00Z"/>
          <w:sz w:val="24"/>
          <w:szCs w:val="24"/>
        </w:rPr>
        <w:pPrChange w:id="76" w:author="Podmanická A." w:date="2014-03-28T08:12:00Z">
          <w:pPr>
            <w:pStyle w:val="Zkladntext"/>
          </w:pPr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77" w:author="Podmanická A." w:date="2014-03-28T07:47:00Z"/>
          <w:sz w:val="24"/>
          <w:szCs w:val="24"/>
        </w:rPr>
        <w:pPrChange w:id="78" w:author="Podmanická A." w:date="2014-03-28T08:12:00Z">
          <w:pPr>
            <w:pStyle w:val="Zkladntext"/>
          </w:pPr>
        </w:pPrChange>
      </w:pPr>
      <w:del w:id="79" w:author="Podmanická A." w:date="2014-03-28T07:47:00Z">
        <w:r w:rsidRPr="007936A3" w:rsidDel="008B7EF3">
          <w:rPr>
            <w:sz w:val="24"/>
            <w:szCs w:val="24"/>
          </w:rPr>
          <w:delText xml:space="preserve">Údaje o záložných právach k dlhodobému hmotnému majetku sú uvedené v nasledujúcom prehľade: </w:delText>
        </w:r>
      </w:del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80" w:author="Podmanická A." w:date="2014-03-28T07:47:00Z"/>
          <w:sz w:val="24"/>
          <w:szCs w:val="24"/>
        </w:rPr>
        <w:pPrChange w:id="81" w:author="Podmanická A." w:date="2014-03-28T08:12:00Z">
          <w:pPr>
            <w:pStyle w:val="Zkladntext"/>
          </w:pPr>
        </w:pPrChange>
      </w:pPr>
    </w:p>
    <w:bookmarkStart w:id="82" w:name="_MON_1457457825"/>
    <w:bookmarkEnd w:id="82"/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83" w:author="Podmanická A." w:date="2014-03-28T07:47:00Z"/>
          <w:sz w:val="24"/>
          <w:szCs w:val="24"/>
        </w:rPr>
        <w:pPrChange w:id="84" w:author="Podmanická A." w:date="2014-03-28T08:12:00Z">
          <w:pPr>
            <w:pStyle w:val="Zkladntext"/>
          </w:pPr>
        </w:pPrChange>
      </w:pPr>
      <w:del w:id="85" w:author="Podmanická A." w:date="2014-03-28T07:47:00Z">
        <w:r w:rsidRPr="007936A3" w:rsidDel="008B7EF3">
          <w:rPr>
            <w:sz w:val="24"/>
            <w:szCs w:val="24"/>
          </w:rPr>
          <w:object w:dxaOrig="9309" w:dyaOrig="711">
            <v:shape id="_x0000_i1026" type="#_x0000_t75" style="width:439.5pt;height:38.25pt" o:ole="" o:preferrelative="f">
              <v:imagedata r:id="rId9" o:title=""/>
              <o:lock v:ext="edit" aspectratio="f"/>
            </v:shape>
            <o:OLEObject Type="Embed" ProgID="Excel.Sheet.12" ShapeID="_x0000_i1026" DrawAspect="Content" ObjectID="_1560272266" r:id="rId10"/>
          </w:object>
        </w:r>
        <w:r w:rsidRPr="007936A3" w:rsidDel="008B7EF3">
          <w:rPr>
            <w:sz w:val="24"/>
            <w:szCs w:val="24"/>
          </w:rPr>
          <w:delText xml:space="preserve"> </w:delText>
        </w:r>
      </w:del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ins w:id="86" w:author="Admin" w:date="2014-03-27T21:02:00Z"/>
          <w:del w:id="87" w:author="Podmanická A." w:date="2014-03-28T07:47:00Z"/>
          <w:sz w:val="24"/>
          <w:szCs w:val="24"/>
        </w:rPr>
        <w:pPrChange w:id="88" w:author="Podmanická A." w:date="2014-03-28T08:12:00Z">
          <w:pPr>
            <w:pStyle w:val="Zkladntext"/>
            <w:ind w:left="0"/>
          </w:pPr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ins w:id="89" w:author="Admin" w:date="2014-03-27T21:02:00Z"/>
          <w:del w:id="90" w:author="Podmanická A." w:date="2014-03-28T07:47:00Z"/>
          <w:sz w:val="24"/>
          <w:szCs w:val="24"/>
        </w:rPr>
        <w:pPrChange w:id="91" w:author="Podmanická A." w:date="2014-03-28T08:12:00Z">
          <w:pPr>
            <w:pStyle w:val="Zkladntext"/>
            <w:ind w:left="0"/>
          </w:pPr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ins w:id="92" w:author="Admin" w:date="2014-03-27T21:03:00Z"/>
          <w:del w:id="93" w:author="Podmanická A." w:date="2014-03-28T07:47:00Z"/>
          <w:sz w:val="24"/>
          <w:szCs w:val="24"/>
        </w:rPr>
        <w:pPrChange w:id="94" w:author="Podmanická A." w:date="2014-03-28T08:12:00Z">
          <w:pPr>
            <w:pStyle w:val="Zkladntext"/>
            <w:ind w:left="0"/>
          </w:pPr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95" w:author="Podmanická A." w:date="2014-03-28T07:47:00Z"/>
          <w:sz w:val="24"/>
          <w:szCs w:val="24"/>
        </w:rPr>
        <w:pPrChange w:id="96" w:author="Podmanická A." w:date="2014-03-28T08:12:00Z">
          <w:pPr>
            <w:pStyle w:val="Zkladntext"/>
            <w:ind w:left="0"/>
          </w:pPr>
        </w:pPrChange>
      </w:pPr>
    </w:p>
    <w:bookmarkStart w:id="97" w:name="_MON_1457097648"/>
    <w:bookmarkEnd w:id="97"/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98" w:author="Podmanická A." w:date="2014-03-28T07:48:00Z"/>
          <w:sz w:val="24"/>
          <w:szCs w:val="24"/>
        </w:rPr>
        <w:pPrChange w:id="99" w:author="Podmanická A." w:date="2014-03-28T08:12:00Z">
          <w:pPr>
            <w:pStyle w:val="Zkladntext"/>
            <w:ind w:left="0"/>
          </w:pPr>
        </w:pPrChange>
      </w:pPr>
      <w:del w:id="100" w:author="Podmanická A." w:date="2014-03-28T07:47:00Z">
        <w:r w:rsidRPr="007936A3" w:rsidDel="008B7EF3">
          <w:rPr>
            <w:sz w:val="24"/>
            <w:szCs w:val="24"/>
          </w:rPr>
          <w:object w:dxaOrig="9649" w:dyaOrig="8490">
            <v:shape id="_x0000_i1027" type="#_x0000_t75" style="width:462.75pt;height:419.25pt" o:ole="" o:preferrelative="f">
              <v:imagedata r:id="rId11" o:title=""/>
              <o:lock v:ext="edit" aspectratio="f"/>
            </v:shape>
            <o:OLEObject Type="Embed" ProgID="Excel.Sheet.12" ShapeID="_x0000_i1027" DrawAspect="Content" ObjectID="_1560272267" r:id="rId12"/>
          </w:object>
        </w:r>
      </w:del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101" w:author="Podmanická A." w:date="2014-03-28T07:48:00Z"/>
          <w:sz w:val="24"/>
          <w:szCs w:val="24"/>
        </w:rPr>
        <w:pPrChange w:id="102" w:author="Podmanická A." w:date="2014-03-28T08:12:00Z">
          <w:pPr>
            <w:pStyle w:val="Zkladntext"/>
            <w:ind w:left="0"/>
          </w:pPr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103" w:author="Podmanická A." w:date="2014-03-28T07:48:00Z"/>
          <w:sz w:val="24"/>
          <w:szCs w:val="24"/>
        </w:rPr>
        <w:pPrChange w:id="104" w:author="Podmanická A." w:date="2014-03-28T08:12:00Z">
          <w:pPr>
            <w:pStyle w:val="Zkladntext"/>
            <w:ind w:left="0"/>
          </w:pPr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105" w:author="Podmanická A." w:date="2014-03-28T07:48:00Z"/>
          <w:sz w:val="24"/>
          <w:szCs w:val="24"/>
        </w:rPr>
        <w:pPrChange w:id="106" w:author="Podmanická A." w:date="2014-03-28T08:12:00Z">
          <w:pPr>
            <w:pStyle w:val="Zkladntext"/>
          </w:pPr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107" w:author="Podmanická A." w:date="2014-03-28T07:48:00Z"/>
          <w:sz w:val="24"/>
          <w:szCs w:val="24"/>
        </w:rPr>
        <w:pPrChange w:id="108" w:author="Podmanická A." w:date="2014-03-28T08:12:00Z">
          <w:pPr>
            <w:pStyle w:val="Zkladntext"/>
          </w:pPr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109" w:author="Podmanická A." w:date="2014-03-28T07:48:00Z"/>
          <w:sz w:val="24"/>
          <w:szCs w:val="24"/>
        </w:rPr>
        <w:pPrChange w:id="110" w:author="Podmanická A." w:date="2014-03-28T08:12:00Z">
          <w:pPr>
            <w:pStyle w:val="Zkladntext"/>
          </w:pPr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111" w:author="Podmanická A." w:date="2014-03-28T07:48:00Z"/>
          <w:sz w:val="24"/>
          <w:szCs w:val="24"/>
        </w:rPr>
        <w:pPrChange w:id="112" w:author="Podmanická A." w:date="2014-03-28T08:12:00Z">
          <w:pPr>
            <w:pStyle w:val="Zkladntext"/>
            <w:ind w:left="0"/>
          </w:pPr>
        </w:pPrChange>
      </w:pPr>
    </w:p>
    <w:p w:rsidR="007936A3" w:rsidRPr="007936A3" w:rsidDel="008B7EF3" w:rsidRDefault="007936A3">
      <w:pPr>
        <w:numPr>
          <w:ilvl w:val="0"/>
          <w:numId w:val="9"/>
        </w:numPr>
        <w:spacing w:line="240" w:lineRule="auto"/>
        <w:jc w:val="left"/>
        <w:rPr>
          <w:del w:id="113" w:author="Podmanická A." w:date="2014-03-28T07:48:00Z"/>
          <w:b/>
          <w:szCs w:val="24"/>
        </w:rPr>
        <w:pPrChange w:id="114" w:author="Podmanická A." w:date="2014-03-28T08:12:00Z">
          <w:pPr/>
        </w:pPrChange>
      </w:pPr>
      <w:del w:id="115" w:author="Podmanická A." w:date="2014-03-28T07:48:00Z">
        <w:r w:rsidRPr="007936A3" w:rsidDel="008B7EF3">
          <w:rPr>
            <w:szCs w:val="24"/>
          </w:rPr>
          <w:br w:type="page"/>
        </w:r>
      </w:del>
    </w:p>
    <w:p w:rsidR="007936A3" w:rsidRPr="007936A3" w:rsidDel="008B7EF3" w:rsidRDefault="007936A3">
      <w:pPr>
        <w:numPr>
          <w:ilvl w:val="0"/>
          <w:numId w:val="9"/>
        </w:numPr>
        <w:spacing w:line="240" w:lineRule="auto"/>
        <w:jc w:val="left"/>
        <w:rPr>
          <w:del w:id="116" w:author="Podmanická A." w:date="2014-03-28T07:48:00Z"/>
          <w:szCs w:val="24"/>
        </w:rPr>
        <w:pPrChange w:id="117" w:author="Podmanická A." w:date="2014-03-28T08:12:00Z">
          <w:pPr>
            <w:pStyle w:val="Nadpis2"/>
            <w:ind w:left="360"/>
          </w:pPr>
        </w:pPrChange>
      </w:pPr>
    </w:p>
    <w:p w:rsidR="007936A3" w:rsidRPr="007936A3" w:rsidDel="008B7EF3" w:rsidRDefault="007936A3">
      <w:pPr>
        <w:pStyle w:val="Nadpis2"/>
        <w:keepLines w:val="0"/>
        <w:numPr>
          <w:ilvl w:val="0"/>
          <w:numId w:val="9"/>
        </w:numPr>
        <w:tabs>
          <w:tab w:val="num" w:pos="426"/>
        </w:tabs>
        <w:spacing w:before="0" w:line="240" w:lineRule="auto"/>
        <w:jc w:val="left"/>
        <w:rPr>
          <w:del w:id="118" w:author="Podmanická A." w:date="2014-03-28T07:48:00Z"/>
          <w:rFonts w:ascii="Times New Roman" w:hAnsi="Times New Roman" w:cs="Times New Roman"/>
          <w:sz w:val="24"/>
          <w:szCs w:val="24"/>
        </w:rPr>
        <w:pPrChange w:id="119" w:author="Podmanická A." w:date="2014-03-28T08:12:00Z">
          <w:pPr>
            <w:pStyle w:val="Nadpis2"/>
            <w:numPr>
              <w:numId w:val="11"/>
            </w:numPr>
            <w:tabs>
              <w:tab w:val="num" w:pos="360"/>
              <w:tab w:val="num" w:pos="426"/>
              <w:tab w:val="num" w:pos="720"/>
            </w:tabs>
            <w:ind w:left="720" w:hanging="720"/>
          </w:pPr>
        </w:pPrChange>
      </w:pPr>
      <w:del w:id="120" w:author="Podmanická A." w:date="2014-03-28T07:48:00Z">
        <w:r w:rsidRPr="007936A3" w:rsidDel="008B7EF3">
          <w:rPr>
            <w:rFonts w:ascii="Times New Roman" w:hAnsi="Times New Roman" w:cs="Times New Roman"/>
            <w:sz w:val="24"/>
            <w:szCs w:val="24"/>
          </w:rPr>
          <w:delText>Dlhodobý finančný majetok</w:delText>
        </w:r>
      </w:del>
    </w:p>
    <w:p w:rsidR="007936A3" w:rsidRPr="007936A3" w:rsidDel="008B7EF3" w:rsidRDefault="007936A3">
      <w:pPr>
        <w:numPr>
          <w:ilvl w:val="0"/>
          <w:numId w:val="9"/>
        </w:numPr>
        <w:spacing w:line="240" w:lineRule="auto"/>
        <w:jc w:val="left"/>
        <w:rPr>
          <w:del w:id="121" w:author="Podmanická A." w:date="2014-03-28T07:48:00Z"/>
          <w:szCs w:val="24"/>
        </w:rPr>
        <w:pPrChange w:id="122" w:author="Podmanická A." w:date="2014-03-28T08:12:00Z">
          <w:pPr/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123" w:author="Podmanická A." w:date="2014-03-28T07:48:00Z"/>
          <w:sz w:val="24"/>
          <w:szCs w:val="24"/>
        </w:rPr>
        <w:pPrChange w:id="124" w:author="Podmanická A." w:date="2014-03-28T08:12:00Z">
          <w:pPr>
            <w:pStyle w:val="Zkladntext"/>
          </w:pPr>
        </w:pPrChange>
      </w:pPr>
      <w:del w:id="125" w:author="Podmanická A." w:date="2014-03-28T07:48:00Z">
        <w:r w:rsidRPr="007936A3" w:rsidDel="008B7EF3">
          <w:rPr>
            <w:sz w:val="24"/>
            <w:szCs w:val="24"/>
          </w:rPr>
          <w:delText>Prehľad o pohybe dlhodobého finančného majetku od 1. januára 2013 do 31. decembra 2013 je uvedený v nasledujúcej tabuľke.</w:delText>
        </w:r>
      </w:del>
    </w:p>
    <w:p w:rsidR="007936A3" w:rsidRPr="007936A3" w:rsidDel="008B7EF3" w:rsidRDefault="007936A3">
      <w:pPr>
        <w:numPr>
          <w:ilvl w:val="0"/>
          <w:numId w:val="9"/>
        </w:numPr>
        <w:spacing w:line="240" w:lineRule="auto"/>
        <w:jc w:val="left"/>
        <w:rPr>
          <w:del w:id="126" w:author="Podmanická A." w:date="2014-03-28T07:48:00Z"/>
          <w:szCs w:val="24"/>
        </w:rPr>
        <w:pPrChange w:id="127" w:author="Podmanická A." w:date="2014-03-28T08:12:00Z">
          <w:pPr/>
        </w:pPrChange>
      </w:pPr>
    </w:p>
    <w:bookmarkStart w:id="128" w:name="_MON_1457098306"/>
    <w:bookmarkEnd w:id="128"/>
    <w:p w:rsidR="007936A3" w:rsidRPr="007936A3" w:rsidDel="008B7EF3" w:rsidRDefault="007936A3">
      <w:pPr>
        <w:numPr>
          <w:ilvl w:val="0"/>
          <w:numId w:val="9"/>
        </w:numPr>
        <w:spacing w:line="240" w:lineRule="auto"/>
        <w:jc w:val="left"/>
        <w:rPr>
          <w:del w:id="129" w:author="Podmanická A." w:date="2014-03-28T07:48:00Z"/>
          <w:szCs w:val="24"/>
        </w:rPr>
        <w:pPrChange w:id="130" w:author="Podmanická A." w:date="2014-03-28T08:12:00Z">
          <w:pPr>
            <w:ind w:left="-426"/>
          </w:pPr>
        </w:pPrChange>
      </w:pPr>
      <w:del w:id="131" w:author="Podmanická A." w:date="2014-03-28T07:48:00Z">
        <w:r w:rsidRPr="007936A3" w:rsidDel="008B7EF3">
          <w:rPr>
            <w:szCs w:val="24"/>
          </w:rPr>
          <w:object w:dxaOrig="10245" w:dyaOrig="8270">
            <v:shape id="_x0000_i1028" type="#_x0000_t75" style="width:512.25pt;height:412.5pt" o:ole="">
              <v:imagedata r:id="rId13" o:title=""/>
            </v:shape>
            <o:OLEObject Type="Embed" ProgID="Excel.Sheet.12" ShapeID="_x0000_i1028" DrawAspect="Content" ObjectID="_1560272268" r:id="rId14"/>
          </w:object>
        </w:r>
      </w:del>
    </w:p>
    <w:p w:rsidR="007936A3" w:rsidRPr="007936A3" w:rsidDel="008B7EF3" w:rsidRDefault="007936A3">
      <w:pPr>
        <w:numPr>
          <w:ilvl w:val="0"/>
          <w:numId w:val="9"/>
        </w:numPr>
        <w:spacing w:line="240" w:lineRule="auto"/>
        <w:jc w:val="left"/>
        <w:rPr>
          <w:del w:id="132" w:author="Podmanická A." w:date="2014-03-28T07:48:00Z"/>
          <w:szCs w:val="24"/>
        </w:rPr>
        <w:pPrChange w:id="133" w:author="Podmanická A." w:date="2014-03-28T08:12:00Z">
          <w:pPr/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ins w:id="134" w:author="Admin" w:date="2014-03-27T20:39:00Z"/>
          <w:del w:id="135" w:author="Podmanická A." w:date="2014-03-28T07:48:00Z"/>
          <w:sz w:val="24"/>
          <w:szCs w:val="24"/>
        </w:rPr>
        <w:pPrChange w:id="136" w:author="Podmanická A." w:date="2014-03-28T08:12:00Z">
          <w:pPr>
            <w:pStyle w:val="Zkladntext"/>
            <w:ind w:left="284"/>
          </w:pPr>
        </w:pPrChange>
      </w:pPr>
      <w:del w:id="137" w:author="Podmanická A." w:date="2014-03-28T07:48:00Z">
        <w:r w:rsidRPr="007936A3" w:rsidDel="008B7EF3">
          <w:rPr>
            <w:sz w:val="24"/>
            <w:szCs w:val="24"/>
          </w:rPr>
          <w:delText>Informácie o poskytnutých dlhodobých pôžičkách sú uvedené v nasledujúcej tabuľke:</w:delText>
        </w:r>
      </w:del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138" w:author="Podmanická A." w:date="2014-03-28T07:48:00Z"/>
          <w:sz w:val="24"/>
          <w:szCs w:val="24"/>
        </w:rPr>
        <w:pPrChange w:id="139" w:author="Podmanická A." w:date="2014-03-28T08:12:00Z">
          <w:pPr>
            <w:pStyle w:val="Zkladntext"/>
            <w:ind w:left="284"/>
          </w:pPr>
        </w:pPrChange>
      </w:pPr>
    </w:p>
    <w:bookmarkStart w:id="140" w:name="_MON_1405927283"/>
    <w:bookmarkEnd w:id="140"/>
    <w:p w:rsidR="007936A3" w:rsidRPr="007936A3" w:rsidDel="008B7EF3" w:rsidRDefault="007936A3">
      <w:pPr>
        <w:numPr>
          <w:ilvl w:val="0"/>
          <w:numId w:val="9"/>
        </w:numPr>
        <w:spacing w:line="240" w:lineRule="auto"/>
        <w:jc w:val="left"/>
        <w:rPr>
          <w:del w:id="141" w:author="Podmanická A." w:date="2014-03-28T07:48:00Z"/>
          <w:szCs w:val="24"/>
        </w:rPr>
        <w:pPrChange w:id="142" w:author="Podmanická A." w:date="2014-03-28T08:12:00Z">
          <w:pPr>
            <w:ind w:left="284"/>
          </w:pPr>
        </w:pPrChange>
      </w:pPr>
      <w:del w:id="143" w:author="Podmanická A." w:date="2014-03-28T07:48:00Z">
        <w:r w:rsidRPr="007936A3" w:rsidDel="008B7EF3">
          <w:rPr>
            <w:szCs w:val="24"/>
          </w:rPr>
          <w:object w:dxaOrig="8902" w:dyaOrig="3681">
            <v:shape id="_x0000_i1029" type="#_x0000_t75" style="width:437.25pt;height:203.25pt" o:ole="" o:preferrelative="f">
              <v:imagedata r:id="rId15" o:title=""/>
              <o:lock v:ext="edit" aspectratio="f"/>
            </v:shape>
            <o:OLEObject Type="Embed" ProgID="Excel.Sheet.12" ShapeID="_x0000_i1029" DrawAspect="Content" ObjectID="_1560272269" r:id="rId16"/>
          </w:object>
        </w:r>
      </w:del>
    </w:p>
    <w:p w:rsidR="007936A3" w:rsidRPr="007936A3" w:rsidDel="008B7EF3" w:rsidRDefault="007936A3">
      <w:pPr>
        <w:numPr>
          <w:ilvl w:val="0"/>
          <w:numId w:val="9"/>
        </w:numPr>
        <w:spacing w:line="240" w:lineRule="auto"/>
        <w:jc w:val="left"/>
        <w:rPr>
          <w:del w:id="144" w:author="Podmanická A." w:date="2014-03-28T07:48:00Z"/>
          <w:szCs w:val="24"/>
        </w:rPr>
        <w:pPrChange w:id="145" w:author="Podmanická A." w:date="2014-03-28T08:12:00Z">
          <w:pPr/>
        </w:pPrChange>
      </w:pPr>
    </w:p>
    <w:p w:rsidR="007936A3" w:rsidRPr="007936A3" w:rsidRDefault="007936A3">
      <w:pPr>
        <w:pStyle w:val="Nadpis2"/>
        <w:keepLines w:val="0"/>
        <w:numPr>
          <w:ilvl w:val="0"/>
          <w:numId w:val="9"/>
        </w:numPr>
        <w:spacing w:before="0" w:line="240" w:lineRule="auto"/>
        <w:jc w:val="left"/>
        <w:rPr>
          <w:rFonts w:ascii="Times New Roman" w:hAnsi="Times New Roman" w:cs="Times New Roman"/>
          <w:sz w:val="24"/>
          <w:szCs w:val="24"/>
        </w:rPr>
        <w:pPrChange w:id="146" w:author="Podmanická A." w:date="2014-03-28T08:12:00Z">
          <w:pPr>
            <w:pStyle w:val="Nadpis2"/>
          </w:pPr>
        </w:pPrChange>
      </w:pPr>
      <w:del w:id="147" w:author="Podmanická A." w:date="2014-03-28T07:48:00Z">
        <w:r w:rsidRPr="007936A3" w:rsidDel="008B7EF3">
          <w:rPr>
            <w:rFonts w:ascii="Times New Roman" w:hAnsi="Times New Roman" w:cs="Times New Roman"/>
            <w:sz w:val="24"/>
            <w:szCs w:val="24"/>
          </w:rPr>
          <w:delText xml:space="preserve"> Pohľ</w:delText>
        </w:r>
      </w:del>
      <w:ins w:id="148" w:author="Podmanická A." w:date="2014-03-28T07:48:00Z">
        <w:r w:rsidRPr="007936A3">
          <w:rPr>
            <w:rFonts w:ascii="Times New Roman" w:hAnsi="Times New Roman" w:cs="Times New Roman"/>
            <w:sz w:val="24"/>
            <w:szCs w:val="24"/>
          </w:rPr>
          <w:t>Pohľ</w:t>
        </w:r>
      </w:ins>
      <w:r w:rsidRPr="007936A3">
        <w:rPr>
          <w:rFonts w:ascii="Times New Roman" w:hAnsi="Times New Roman" w:cs="Times New Roman"/>
          <w:sz w:val="24"/>
          <w:szCs w:val="24"/>
        </w:rPr>
        <w:t>adávky</w:t>
      </w:r>
    </w:p>
    <w:p w:rsidR="007936A3" w:rsidRPr="007936A3" w:rsidRDefault="007936A3" w:rsidP="007936A3">
      <w:pPr>
        <w:rPr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  <w:r w:rsidRPr="007936A3">
        <w:rPr>
          <w:sz w:val="24"/>
          <w:szCs w:val="24"/>
        </w:rPr>
        <w:t>Veková štruktúra pohľadávok za bežné účtovné obdobie je uvedená v nasledujúcom prehľade:</w:t>
      </w:r>
    </w:p>
    <w:p w:rsidR="007936A3" w:rsidRPr="007936A3" w:rsidRDefault="007936A3">
      <w:pPr>
        <w:pStyle w:val="Zkladntext"/>
        <w:ind w:left="142"/>
        <w:rPr>
          <w:sz w:val="24"/>
          <w:szCs w:val="24"/>
        </w:rPr>
        <w:pPrChange w:id="149" w:author="Podmanická A." w:date="2014-03-28T08:13:00Z">
          <w:pPr>
            <w:pStyle w:val="Zkladntext"/>
          </w:pPr>
        </w:pPrChange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bookmarkStart w:id="150" w:name="_MON_1457099048"/>
    <w:bookmarkEnd w:id="150"/>
    <w:p w:rsidR="007936A3" w:rsidRPr="007936A3" w:rsidRDefault="00AB22A9" w:rsidP="007936A3">
      <w:pPr>
        <w:pStyle w:val="Zkladntext"/>
        <w:spacing w:line="480" w:lineRule="auto"/>
        <w:rPr>
          <w:sz w:val="24"/>
          <w:szCs w:val="24"/>
        </w:rPr>
      </w:pPr>
      <w:r w:rsidRPr="007936A3">
        <w:rPr>
          <w:sz w:val="24"/>
          <w:szCs w:val="24"/>
        </w:rPr>
        <w:object w:dxaOrig="9019" w:dyaOrig="3978">
          <v:shape id="_x0000_i1030" type="#_x0000_t75" style="width:414.75pt;height:171pt" o:ole="" o:preferrelative="f">
            <v:imagedata r:id="rId17" o:title=""/>
            <o:lock v:ext="edit" aspectratio="f"/>
          </v:shape>
          <o:OLEObject Type="Embed" ProgID="Excel.Sheet.12" ShapeID="_x0000_i1030" DrawAspect="Content" ObjectID="_1560272270" r:id="rId18"/>
        </w:object>
      </w:r>
    </w:p>
    <w:p w:rsidR="007936A3" w:rsidRPr="007936A3" w:rsidDel="00F62FFC" w:rsidRDefault="007936A3" w:rsidP="007936A3">
      <w:pPr>
        <w:pStyle w:val="Zkladntext"/>
        <w:rPr>
          <w:del w:id="151" w:author="Podmanická A." w:date="2014-03-28T07:59:00Z"/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ins w:id="152" w:author="Podmanická A." w:date="2014-03-28T08:04:00Z"/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ins w:id="153" w:author="Podmanická A." w:date="2014-03-28T07:59:00Z"/>
          <w:sz w:val="24"/>
          <w:szCs w:val="24"/>
        </w:rPr>
      </w:pPr>
      <w:r w:rsidRPr="007936A3">
        <w:rPr>
          <w:sz w:val="24"/>
          <w:szCs w:val="24"/>
        </w:rPr>
        <w:lastRenderedPageBreak/>
        <w:t>Veková štruktúra pohľadávok za predchádzajúce účtovné obdobie je uvedená v nasledujúcom prehľade:</w:t>
      </w:r>
    </w:p>
    <w:p w:rsidR="007936A3" w:rsidRPr="007936A3" w:rsidRDefault="007936A3" w:rsidP="007936A3">
      <w:pPr>
        <w:pStyle w:val="Zkladntext"/>
        <w:rPr>
          <w:ins w:id="154" w:author="Podmanická A." w:date="2014-03-28T08:04:00Z"/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rPr>
          <w:del w:id="155" w:author="Podmanická A." w:date="2014-03-28T07:59:00Z"/>
          <w:sz w:val="24"/>
          <w:szCs w:val="24"/>
        </w:rPr>
      </w:pPr>
    </w:p>
    <w:bookmarkStart w:id="156" w:name="_MON_1457099058"/>
    <w:bookmarkEnd w:id="156"/>
    <w:p w:rsidR="007936A3" w:rsidRPr="007936A3" w:rsidRDefault="00AB22A9" w:rsidP="007936A3">
      <w:pPr>
        <w:pStyle w:val="Zkladntext"/>
        <w:rPr>
          <w:ins w:id="157" w:author="Podmanická A." w:date="2014-03-28T07:59:00Z"/>
          <w:sz w:val="24"/>
          <w:szCs w:val="24"/>
        </w:rPr>
        <w:sectPr w:rsidR="007936A3" w:rsidRPr="007936A3" w:rsidSect="00C20AC1">
          <w:pgSz w:w="11906" w:h="16838" w:code="9"/>
          <w:pgMar w:top="993" w:right="1133" w:bottom="1134" w:left="1276" w:header="675" w:footer="408" w:gutter="0"/>
          <w:cols w:space="708"/>
          <w:titlePg/>
          <w:docGrid w:linePitch="360"/>
        </w:sectPr>
      </w:pPr>
      <w:r w:rsidRPr="007936A3">
        <w:rPr>
          <w:sz w:val="24"/>
          <w:szCs w:val="24"/>
        </w:rPr>
        <w:object w:dxaOrig="9019" w:dyaOrig="3978">
          <v:shape id="_x0000_i1031" type="#_x0000_t75" style="width:424.5pt;height:196.5pt" o:ole="" o:preferrelative="f">
            <v:imagedata r:id="rId19" o:title=""/>
            <o:lock v:ext="edit" aspectratio="f"/>
          </v:shape>
          <o:OLEObject Type="Embed" ProgID="Excel.Sheet.12" ShapeID="_x0000_i1031" DrawAspect="Content" ObjectID="_1560272271" r:id="rId20"/>
        </w:objec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ins w:id="158" w:author="Admin" w:date="2014-03-27T21:10:00Z"/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>
      <w:pPr>
        <w:pStyle w:val="Nadpis2"/>
        <w:keepLines w:val="0"/>
        <w:numPr>
          <w:ilvl w:val="0"/>
          <w:numId w:val="9"/>
        </w:numPr>
        <w:spacing w:before="0" w:line="240" w:lineRule="auto"/>
        <w:ind w:left="284" w:hanging="218"/>
        <w:jc w:val="left"/>
        <w:rPr>
          <w:rFonts w:ascii="Times New Roman" w:hAnsi="Times New Roman" w:cs="Times New Roman"/>
          <w:sz w:val="24"/>
          <w:szCs w:val="24"/>
        </w:rPr>
        <w:pPrChange w:id="159" w:author="Podmanická A." w:date="2014-03-28T08:13:00Z">
          <w:pPr>
            <w:pStyle w:val="Nadpis2"/>
            <w:numPr>
              <w:numId w:val="2"/>
            </w:numPr>
            <w:ind w:left="708"/>
          </w:pPr>
        </w:pPrChange>
      </w:pPr>
      <w:bookmarkStart w:id="160" w:name="_Toc530739905"/>
      <w:r w:rsidRPr="007936A3">
        <w:rPr>
          <w:rFonts w:ascii="Times New Roman" w:hAnsi="Times New Roman" w:cs="Times New Roman"/>
          <w:sz w:val="24"/>
          <w:szCs w:val="24"/>
        </w:rPr>
        <w:t>Finančné účty</w:t>
      </w:r>
      <w:bookmarkEnd w:id="160"/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  <w:r w:rsidRPr="007936A3">
        <w:rPr>
          <w:sz w:val="24"/>
          <w:szCs w:val="24"/>
        </w:rPr>
        <w:t>Ako finančné účty sú vykázané peniaze v pokladnici a účty v bankách. Účtami v bankách môže Spoločnosť voľne disponovať.</w: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  <w:r w:rsidRPr="007936A3">
        <w:rPr>
          <w:sz w:val="24"/>
          <w:szCs w:val="24"/>
        </w:rPr>
        <w:t>Prehľad jednotlivých položiek finančných účtov:</w: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bookmarkStart w:id="161" w:name="_MON_1457099250"/>
    <w:bookmarkEnd w:id="161"/>
    <w:p w:rsidR="007936A3" w:rsidRPr="007936A3" w:rsidRDefault="00AB22A9" w:rsidP="007936A3">
      <w:pPr>
        <w:pStyle w:val="Zkladntext"/>
        <w:rPr>
          <w:b/>
          <w:sz w:val="24"/>
          <w:szCs w:val="24"/>
        </w:rPr>
      </w:pPr>
      <w:r w:rsidRPr="007936A3">
        <w:rPr>
          <w:sz w:val="24"/>
          <w:szCs w:val="24"/>
        </w:rPr>
        <w:object w:dxaOrig="10036" w:dyaOrig="1414">
          <v:shape id="_x0000_i1032" type="#_x0000_t75" style="width:452.25pt;height:74.25pt" o:ole="" o:preferrelative="f">
            <v:imagedata r:id="rId21" o:title=""/>
            <o:lock v:ext="edit" aspectratio="f"/>
          </v:shape>
          <o:OLEObject Type="Embed" ProgID="Excel.Sheet.12" ShapeID="_x0000_i1032" DrawAspect="Content" ObjectID="_1560272272" r:id="rId22"/>
        </w:object>
      </w:r>
    </w:p>
    <w:p w:rsidR="007936A3" w:rsidRPr="007936A3" w:rsidDel="00F62FFC" w:rsidRDefault="007936A3" w:rsidP="007936A3">
      <w:pPr>
        <w:pStyle w:val="Zkladntext"/>
        <w:rPr>
          <w:del w:id="162" w:author="Podmanická A." w:date="2014-03-28T07:59:00Z"/>
          <w:sz w:val="24"/>
          <w:szCs w:val="24"/>
        </w:rPr>
      </w:pPr>
    </w:p>
    <w:p w:rsidR="007936A3" w:rsidRPr="007936A3" w:rsidDel="004C7B27" w:rsidRDefault="007936A3" w:rsidP="007936A3">
      <w:pPr>
        <w:pStyle w:val="Nadpis2"/>
        <w:numPr>
          <w:ilvl w:val="0"/>
          <w:numId w:val="2"/>
        </w:numPr>
        <w:rPr>
          <w:del w:id="163" w:author="Podmanická A." w:date="2014-03-28T07:53:00Z"/>
          <w:rFonts w:ascii="Times New Roman" w:hAnsi="Times New Roman" w:cs="Times New Roman"/>
          <w:sz w:val="24"/>
          <w:szCs w:val="24"/>
        </w:rPr>
      </w:pPr>
      <w:bookmarkStart w:id="164" w:name="_Toc530739906"/>
      <w:del w:id="165" w:author="Podmanická A." w:date="2014-03-28T07:53:00Z">
        <w:r w:rsidRPr="007936A3" w:rsidDel="004C7B27">
          <w:rPr>
            <w:rFonts w:ascii="Times New Roman" w:hAnsi="Times New Roman" w:cs="Times New Roman"/>
            <w:sz w:val="24"/>
            <w:szCs w:val="24"/>
          </w:rPr>
          <w:delText>Časové rozlíšenie</w:delText>
        </w:r>
        <w:bookmarkEnd w:id="164"/>
      </w:del>
    </w:p>
    <w:p w:rsidR="007936A3" w:rsidRPr="007936A3" w:rsidDel="004C7B27" w:rsidRDefault="007936A3" w:rsidP="007936A3">
      <w:pPr>
        <w:pStyle w:val="Zkladntext"/>
        <w:rPr>
          <w:del w:id="166" w:author="Podmanická A." w:date="2014-03-28T07:53:00Z"/>
          <w:sz w:val="24"/>
          <w:szCs w:val="24"/>
        </w:rPr>
      </w:pPr>
    </w:p>
    <w:p w:rsidR="007936A3" w:rsidRPr="007936A3" w:rsidDel="004C7B27" w:rsidRDefault="007936A3" w:rsidP="007936A3">
      <w:pPr>
        <w:pStyle w:val="Zkladntext"/>
        <w:rPr>
          <w:del w:id="167" w:author="Podmanická A." w:date="2014-03-28T07:53:00Z"/>
          <w:sz w:val="24"/>
          <w:szCs w:val="24"/>
        </w:rPr>
      </w:pPr>
      <w:del w:id="168" w:author="Podmanická A." w:date="2014-03-28T07:53:00Z">
        <w:r w:rsidRPr="007936A3" w:rsidDel="004C7B27">
          <w:rPr>
            <w:sz w:val="24"/>
            <w:szCs w:val="24"/>
          </w:rPr>
          <w:delText>Ide o tieto položky:</w:delText>
        </w:r>
      </w:del>
    </w:p>
    <w:bookmarkStart w:id="169" w:name="_MON_1457099369"/>
    <w:bookmarkEnd w:id="169"/>
    <w:p w:rsidR="007936A3" w:rsidRPr="007936A3" w:rsidDel="00F62FFC" w:rsidRDefault="007936A3" w:rsidP="007936A3">
      <w:pPr>
        <w:pStyle w:val="Zkladntext"/>
        <w:rPr>
          <w:del w:id="170" w:author="Podmanická A." w:date="2014-03-28T07:59:00Z"/>
          <w:sz w:val="24"/>
          <w:szCs w:val="24"/>
          <w:lang w:val="de-DE"/>
        </w:rPr>
      </w:pPr>
      <w:del w:id="171" w:author="Podmanická A." w:date="2014-03-28T07:53:00Z">
        <w:r w:rsidRPr="007936A3" w:rsidDel="004C7B27">
          <w:rPr>
            <w:sz w:val="24"/>
            <w:szCs w:val="24"/>
            <w:lang w:val="de-DE"/>
          </w:rPr>
          <w:object w:dxaOrig="9345" w:dyaOrig="2970">
            <v:shape id="_x0000_i1033" type="#_x0000_t75" style="width:428.25pt;height:136.5pt" o:ole="" o:preferrelative="f">
              <v:imagedata r:id="rId23" o:title=""/>
              <o:lock v:ext="edit" aspectratio="f"/>
            </v:shape>
            <o:OLEObject Type="Embed" ProgID="Excel.Sheet.12" ShapeID="_x0000_i1033" DrawAspect="Content" ObjectID="_1560272273" r:id="rId24"/>
          </w:object>
        </w:r>
      </w:del>
      <w:del w:id="172" w:author="Podmanická A." w:date="2014-03-28T07:59:00Z">
        <w:r w:rsidRPr="007936A3" w:rsidDel="00F62FFC">
          <w:rPr>
            <w:sz w:val="24"/>
            <w:szCs w:val="24"/>
            <w:lang w:val="de-DE"/>
          </w:rPr>
          <w:delText xml:space="preserve"> </w:delText>
        </w:r>
      </w:del>
    </w:p>
    <w:p w:rsidR="007936A3" w:rsidRPr="007936A3" w:rsidDel="00F62FFC" w:rsidRDefault="007936A3" w:rsidP="007936A3">
      <w:pPr>
        <w:pStyle w:val="Zkladntext"/>
        <w:rPr>
          <w:del w:id="173" w:author="Podmanická A." w:date="2014-03-28T07:59:00Z"/>
          <w:sz w:val="24"/>
          <w:szCs w:val="24"/>
          <w:lang w:val="de-DE"/>
        </w:rPr>
      </w:pPr>
    </w:p>
    <w:p w:rsidR="007936A3" w:rsidRPr="007936A3" w:rsidRDefault="007936A3" w:rsidP="007936A3">
      <w:pPr>
        <w:pStyle w:val="Zkladntext"/>
        <w:rPr>
          <w:sz w:val="24"/>
          <w:szCs w:val="24"/>
          <w:lang w:val="de-DE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27135E">
      <w:pPr>
        <w:pStyle w:val="Nadpis2"/>
        <w:keepLines w:val="0"/>
        <w:numPr>
          <w:ilvl w:val="0"/>
          <w:numId w:val="9"/>
        </w:numPr>
        <w:spacing w:before="0" w:line="240" w:lineRule="auto"/>
        <w:jc w:val="left"/>
        <w:rPr>
          <w:rFonts w:ascii="Times New Roman" w:hAnsi="Times New Roman" w:cs="Times New Roman"/>
          <w:sz w:val="24"/>
          <w:szCs w:val="24"/>
        </w:rPr>
      </w:pPr>
      <w:bookmarkStart w:id="174" w:name="_Toc530739908"/>
      <w:r w:rsidRPr="007936A3">
        <w:rPr>
          <w:rFonts w:ascii="Times New Roman" w:hAnsi="Times New Roman" w:cs="Times New Roman"/>
          <w:sz w:val="24"/>
          <w:szCs w:val="24"/>
        </w:rPr>
        <w:t>Vlastné imanie</w:t>
      </w:r>
    </w:p>
    <w:p w:rsidR="007936A3" w:rsidRPr="007936A3" w:rsidRDefault="007936A3" w:rsidP="007936A3">
      <w:pPr>
        <w:rPr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  <w:r w:rsidRPr="007936A3">
        <w:rPr>
          <w:sz w:val="24"/>
          <w:szCs w:val="24"/>
        </w:rPr>
        <w:t xml:space="preserve">Informácie o vlastnom imaní sú uvedené v časti </w:t>
      </w:r>
      <w:del w:id="175" w:author="Podmanická A." w:date="2014-03-28T08:15:00Z">
        <w:r w:rsidRPr="007936A3" w:rsidDel="00741445">
          <w:rPr>
            <w:sz w:val="24"/>
            <w:szCs w:val="24"/>
          </w:rPr>
          <w:delText>K</w:delText>
        </w:r>
      </w:del>
      <w:ins w:id="176" w:author="Podmanická A." w:date="2014-03-28T08:15:00Z">
        <w:r w:rsidRPr="007936A3">
          <w:rPr>
            <w:sz w:val="24"/>
            <w:szCs w:val="24"/>
          </w:rPr>
          <w:t>J</w:t>
        </w:r>
      </w:ins>
      <w:r w:rsidRPr="007936A3">
        <w:rPr>
          <w:sz w:val="24"/>
          <w:szCs w:val="24"/>
        </w:rPr>
        <w:t>.</w: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27135E">
      <w:pPr>
        <w:pStyle w:val="Nadpis2"/>
        <w:keepLines w:val="0"/>
        <w:numPr>
          <w:ilvl w:val="0"/>
          <w:numId w:val="9"/>
        </w:numPr>
        <w:spacing w:before="0" w:line="240" w:lineRule="auto"/>
        <w:jc w:val="left"/>
        <w:rPr>
          <w:rFonts w:ascii="Times New Roman" w:hAnsi="Times New Roman" w:cs="Times New Roman"/>
          <w:sz w:val="24"/>
          <w:szCs w:val="24"/>
        </w:rPr>
      </w:pPr>
      <w:bookmarkStart w:id="177" w:name="_Toc530739909"/>
      <w:bookmarkEnd w:id="174"/>
      <w:r w:rsidRPr="007936A3">
        <w:rPr>
          <w:rFonts w:ascii="Times New Roman" w:hAnsi="Times New Roman" w:cs="Times New Roman"/>
          <w:sz w:val="24"/>
          <w:szCs w:val="24"/>
        </w:rPr>
        <w:t>Záväzky</w:t>
      </w:r>
      <w:bookmarkEnd w:id="177"/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  <w:r w:rsidRPr="007936A3">
        <w:rPr>
          <w:sz w:val="24"/>
          <w:szCs w:val="24"/>
        </w:rPr>
        <w:t>Štruktúra záväzkov (okrem bankových úverov) podľa zostatkovej doby splatnosti je uvedená v nasledujúcom prehľade:</w: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bookmarkStart w:id="178" w:name="_MON_1457099568"/>
    <w:bookmarkEnd w:id="178"/>
    <w:p w:rsidR="007936A3" w:rsidRPr="007936A3" w:rsidRDefault="00AB22A9" w:rsidP="007936A3">
      <w:pPr>
        <w:ind w:left="426"/>
        <w:rPr>
          <w:szCs w:val="24"/>
        </w:rPr>
      </w:pPr>
      <w:r w:rsidRPr="007936A3">
        <w:rPr>
          <w:szCs w:val="24"/>
        </w:rPr>
        <w:object w:dxaOrig="9103" w:dyaOrig="2378">
          <v:shape id="_x0000_i1034" type="#_x0000_t75" style="width:447pt;height:129.75pt" o:ole="" o:preferrelative="f">
            <v:imagedata r:id="rId25" o:title=""/>
            <o:lock v:ext="edit" aspectratio="f"/>
          </v:shape>
          <o:OLEObject Type="Embed" ProgID="Excel.Sheet.12" ShapeID="_x0000_i1034" DrawAspect="Content" ObjectID="_1560272274" r:id="rId26"/>
        </w:object>
      </w:r>
    </w:p>
    <w:p w:rsidR="007936A3" w:rsidRPr="007936A3" w:rsidRDefault="007936A3" w:rsidP="007936A3">
      <w:pPr>
        <w:pStyle w:val="Zkladntext"/>
        <w:rPr>
          <w:ins w:id="179" w:author="Podmanická A." w:date="2014-03-28T08:00:00Z"/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ins w:id="180" w:author="Podmanická A." w:date="2014-03-28T08:01:00Z"/>
          <w:sz w:val="24"/>
          <w:szCs w:val="24"/>
        </w:rPr>
        <w:sectPr w:rsidR="007936A3" w:rsidRPr="007936A3" w:rsidSect="00C20AC1">
          <w:pgSz w:w="11906" w:h="16838" w:code="9"/>
          <w:pgMar w:top="993" w:right="1133" w:bottom="1134" w:left="1276" w:header="675" w:footer="408" w:gutter="0"/>
          <w:cols w:space="708"/>
          <w:titlePg/>
          <w:docGrid w:linePitch="360"/>
        </w:sect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tabs>
          <w:tab w:val="num" w:pos="1637"/>
        </w:tabs>
        <w:ind w:hanging="360"/>
        <w:jc w:val="left"/>
        <w:rPr>
          <w:del w:id="181" w:author="Podmanická A." w:date="2014-03-28T08:00:00Z"/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tabs>
          <w:tab w:val="num" w:pos="1637"/>
        </w:tabs>
        <w:ind w:hanging="360"/>
        <w:jc w:val="left"/>
        <w:rPr>
          <w:ins w:id="182" w:author="Admin" w:date="2014-03-27T21:10:00Z"/>
          <w:del w:id="183" w:author="Podmanická A." w:date="2014-03-28T08:00:00Z"/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tabs>
          <w:tab w:val="num" w:pos="1637"/>
        </w:tabs>
        <w:ind w:hanging="360"/>
        <w:jc w:val="left"/>
        <w:rPr>
          <w:del w:id="184" w:author="Podmanická A." w:date="2014-03-28T08:00:00Z"/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tabs>
          <w:tab w:val="num" w:pos="1637"/>
        </w:tabs>
        <w:ind w:hanging="360"/>
        <w:jc w:val="left"/>
        <w:rPr>
          <w:del w:id="185" w:author="Podmanická A." w:date="2014-03-28T08:00:00Z"/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tabs>
          <w:tab w:val="num" w:pos="1637"/>
        </w:tabs>
        <w:ind w:hanging="360"/>
        <w:jc w:val="left"/>
        <w:rPr>
          <w:del w:id="186" w:author="Podmanická A." w:date="2014-03-28T08:00:00Z"/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tabs>
          <w:tab w:val="num" w:pos="1637"/>
        </w:tabs>
        <w:ind w:hanging="360"/>
        <w:jc w:val="left"/>
        <w:rPr>
          <w:del w:id="187" w:author="Podmanická A." w:date="2014-03-28T08:00:00Z"/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tabs>
          <w:tab w:val="num" w:pos="1637"/>
        </w:tabs>
        <w:ind w:hanging="360"/>
        <w:jc w:val="left"/>
        <w:rPr>
          <w:del w:id="188" w:author="Podmanická A." w:date="2014-03-28T08:00:00Z"/>
          <w:sz w:val="24"/>
          <w:szCs w:val="24"/>
        </w:rPr>
      </w:pPr>
    </w:p>
    <w:p w:rsidR="007936A3" w:rsidRPr="007936A3" w:rsidDel="004C7B27" w:rsidRDefault="007936A3" w:rsidP="007936A3">
      <w:pPr>
        <w:pStyle w:val="Nadpis2"/>
        <w:keepLines w:val="0"/>
        <w:numPr>
          <w:ilvl w:val="0"/>
          <w:numId w:val="2"/>
        </w:numPr>
        <w:tabs>
          <w:tab w:val="num" w:pos="1637"/>
        </w:tabs>
        <w:spacing w:line="240" w:lineRule="auto"/>
        <w:ind w:hanging="360"/>
        <w:jc w:val="left"/>
        <w:rPr>
          <w:del w:id="189" w:author="Podmanická A." w:date="2014-03-28T07:53:00Z"/>
          <w:rFonts w:ascii="Times New Roman" w:hAnsi="Times New Roman" w:cs="Times New Roman"/>
          <w:sz w:val="24"/>
          <w:szCs w:val="24"/>
        </w:rPr>
      </w:pPr>
      <w:del w:id="190" w:author="Podmanická A." w:date="2014-03-28T07:53:00Z">
        <w:r w:rsidRPr="007936A3" w:rsidDel="004C7B27">
          <w:rPr>
            <w:rFonts w:ascii="Times New Roman" w:hAnsi="Times New Roman" w:cs="Times New Roman"/>
            <w:sz w:val="24"/>
            <w:szCs w:val="24"/>
          </w:rPr>
          <w:delText>Bankové úvery</w:delText>
        </w:r>
      </w:del>
    </w:p>
    <w:p w:rsidR="007936A3" w:rsidRPr="007936A3" w:rsidDel="004C7B27" w:rsidRDefault="007936A3" w:rsidP="007936A3">
      <w:pPr>
        <w:tabs>
          <w:tab w:val="num" w:pos="1637"/>
        </w:tabs>
        <w:spacing w:line="240" w:lineRule="auto"/>
        <w:ind w:hanging="360"/>
        <w:jc w:val="left"/>
        <w:rPr>
          <w:del w:id="191" w:author="Podmanická A." w:date="2014-03-28T07:53:00Z"/>
          <w:szCs w:val="24"/>
        </w:rPr>
      </w:pPr>
    </w:p>
    <w:p w:rsidR="007936A3" w:rsidRPr="007936A3" w:rsidDel="004C7B27" w:rsidRDefault="007936A3" w:rsidP="007936A3">
      <w:pPr>
        <w:pStyle w:val="Zkladntext"/>
        <w:tabs>
          <w:tab w:val="num" w:pos="1637"/>
        </w:tabs>
        <w:ind w:hanging="360"/>
        <w:jc w:val="left"/>
        <w:rPr>
          <w:del w:id="192" w:author="Podmanická A." w:date="2014-03-28T07:53:00Z"/>
          <w:sz w:val="24"/>
          <w:szCs w:val="24"/>
        </w:rPr>
      </w:pPr>
      <w:del w:id="193" w:author="Podmanická A." w:date="2014-03-28T07:53:00Z">
        <w:r w:rsidRPr="007936A3" w:rsidDel="004C7B27">
          <w:rPr>
            <w:sz w:val="24"/>
            <w:szCs w:val="24"/>
          </w:rPr>
          <w:delText>Štruktúra bankových úverov je uvedená v nasledujúcom prehľade:</w:delText>
        </w:r>
      </w:del>
    </w:p>
    <w:p w:rsidR="007936A3" w:rsidRPr="007936A3" w:rsidDel="004C7B27" w:rsidRDefault="007936A3" w:rsidP="007936A3">
      <w:pPr>
        <w:pStyle w:val="Zkladntext"/>
        <w:tabs>
          <w:tab w:val="num" w:pos="1637"/>
        </w:tabs>
        <w:ind w:hanging="360"/>
        <w:jc w:val="left"/>
        <w:rPr>
          <w:del w:id="194" w:author="Podmanická A." w:date="2014-03-28T07:53:00Z"/>
          <w:sz w:val="24"/>
          <w:szCs w:val="24"/>
        </w:rPr>
      </w:pPr>
    </w:p>
    <w:bookmarkStart w:id="195" w:name="_MON_1405949005"/>
    <w:bookmarkEnd w:id="195"/>
    <w:p w:rsidR="007936A3" w:rsidRPr="007936A3" w:rsidDel="004C7B27" w:rsidRDefault="007936A3" w:rsidP="007936A3">
      <w:pPr>
        <w:pStyle w:val="Zkladntext"/>
        <w:tabs>
          <w:tab w:val="num" w:pos="1637"/>
        </w:tabs>
        <w:ind w:hanging="360"/>
        <w:jc w:val="left"/>
        <w:rPr>
          <w:del w:id="196" w:author="Podmanická A." w:date="2014-03-28T07:53:00Z"/>
          <w:sz w:val="24"/>
          <w:szCs w:val="24"/>
        </w:rPr>
      </w:pPr>
      <w:del w:id="197" w:author="Podmanická A." w:date="2014-03-28T07:53:00Z">
        <w:r w:rsidRPr="007936A3" w:rsidDel="004C7B27">
          <w:rPr>
            <w:sz w:val="24"/>
            <w:szCs w:val="24"/>
          </w:rPr>
          <w:object w:dxaOrig="8993" w:dyaOrig="3283">
            <v:shape id="_x0000_i1035" type="#_x0000_t75" style="width:441pt;height:180pt" o:ole="" o:preferrelative="f">
              <v:imagedata r:id="rId27" o:title=""/>
              <o:lock v:ext="edit" aspectratio="f"/>
            </v:shape>
            <o:OLEObject Type="Embed" ProgID="Excel.Sheet.12" ShapeID="_x0000_i1035" DrawAspect="Content" ObjectID="_1560272275" r:id="rId28"/>
          </w:object>
        </w:r>
      </w:del>
    </w:p>
    <w:p w:rsidR="007936A3" w:rsidRPr="007936A3" w:rsidDel="00F62FFC" w:rsidRDefault="007936A3" w:rsidP="007936A3">
      <w:pPr>
        <w:pStyle w:val="Nadpis2"/>
        <w:keepLines w:val="0"/>
        <w:tabs>
          <w:tab w:val="num" w:pos="1637"/>
        </w:tabs>
        <w:spacing w:line="240" w:lineRule="auto"/>
        <w:ind w:left="360" w:hanging="360"/>
        <w:jc w:val="left"/>
        <w:rPr>
          <w:del w:id="198" w:author="Podmanická A." w:date="2014-03-28T08:00:00Z"/>
          <w:rFonts w:ascii="Times New Roman" w:hAnsi="Times New Roman" w:cs="Times New Roman"/>
          <w:sz w:val="24"/>
          <w:szCs w:val="24"/>
        </w:rPr>
      </w:pPr>
    </w:p>
    <w:p w:rsidR="007936A3" w:rsidRPr="007936A3" w:rsidDel="00F62FFC" w:rsidRDefault="007936A3" w:rsidP="007936A3">
      <w:pPr>
        <w:tabs>
          <w:tab w:val="num" w:pos="1637"/>
        </w:tabs>
        <w:spacing w:line="240" w:lineRule="auto"/>
        <w:ind w:hanging="360"/>
        <w:jc w:val="left"/>
        <w:rPr>
          <w:del w:id="199" w:author="Podmanická A." w:date="2014-03-28T08:00:00Z"/>
          <w:szCs w:val="24"/>
        </w:rPr>
      </w:pPr>
    </w:p>
    <w:p w:rsidR="007936A3" w:rsidRPr="007936A3" w:rsidDel="00423A32" w:rsidRDefault="007936A3" w:rsidP="007936A3">
      <w:pPr>
        <w:tabs>
          <w:tab w:val="num" w:pos="1637"/>
        </w:tabs>
        <w:spacing w:line="240" w:lineRule="auto"/>
        <w:ind w:left="426" w:hanging="360"/>
        <w:jc w:val="left"/>
        <w:rPr>
          <w:del w:id="200" w:author="Admin" w:date="2014-03-27T20:46:00Z"/>
          <w:szCs w:val="24"/>
        </w:rPr>
      </w:pPr>
      <w:del w:id="201" w:author="Admin" w:date="2014-03-27T20:46:00Z">
        <w:r w:rsidRPr="007936A3" w:rsidDel="00423A32">
          <w:rPr>
            <w:szCs w:val="24"/>
          </w:rPr>
          <w:delText>Na zabezpečenie bankového úveru bolo v prospech banky zriadené záložné právo na dlhodobý hmotný majetok a bolo poskytnuté prijaté zmenkové ručenie od fyzickej osoby.</w:delText>
        </w:r>
      </w:del>
    </w:p>
    <w:p w:rsidR="007936A3" w:rsidRPr="007936A3" w:rsidDel="00423A32" w:rsidRDefault="007936A3" w:rsidP="007936A3">
      <w:pPr>
        <w:tabs>
          <w:tab w:val="num" w:pos="1637"/>
        </w:tabs>
        <w:spacing w:line="240" w:lineRule="auto"/>
        <w:ind w:hanging="360"/>
        <w:jc w:val="left"/>
        <w:rPr>
          <w:del w:id="202" w:author="Admin" w:date="2014-03-27T20:46:00Z"/>
          <w:szCs w:val="24"/>
        </w:rPr>
      </w:pPr>
    </w:p>
    <w:p w:rsidR="007936A3" w:rsidRPr="007936A3" w:rsidDel="00F62FFC" w:rsidRDefault="007936A3" w:rsidP="007936A3">
      <w:pPr>
        <w:tabs>
          <w:tab w:val="num" w:pos="1637"/>
        </w:tabs>
        <w:spacing w:line="240" w:lineRule="auto"/>
        <w:ind w:hanging="360"/>
        <w:jc w:val="left"/>
        <w:rPr>
          <w:del w:id="203" w:author="Podmanická A." w:date="2014-03-28T08:00:00Z"/>
          <w:szCs w:val="24"/>
        </w:rPr>
      </w:pPr>
    </w:p>
    <w:p w:rsidR="007936A3" w:rsidRPr="007936A3" w:rsidDel="004C7B27" w:rsidRDefault="007936A3" w:rsidP="007936A3">
      <w:pPr>
        <w:pStyle w:val="Nadpis2"/>
        <w:keepLines w:val="0"/>
        <w:tabs>
          <w:tab w:val="num" w:pos="1637"/>
        </w:tabs>
        <w:spacing w:line="240" w:lineRule="auto"/>
        <w:ind w:hanging="360"/>
        <w:jc w:val="left"/>
        <w:rPr>
          <w:del w:id="204" w:author="Podmanická A." w:date="2014-03-28T07:54:00Z"/>
          <w:rFonts w:ascii="Times New Roman" w:hAnsi="Times New Roman" w:cs="Times New Roman"/>
          <w:sz w:val="24"/>
          <w:szCs w:val="24"/>
        </w:rPr>
      </w:pPr>
      <w:del w:id="205" w:author="Podmanická A." w:date="2014-03-28T07:54:00Z">
        <w:r w:rsidRPr="007936A3" w:rsidDel="004C7B27">
          <w:rPr>
            <w:rFonts w:ascii="Times New Roman" w:hAnsi="Times New Roman" w:cs="Times New Roman"/>
            <w:sz w:val="24"/>
            <w:szCs w:val="24"/>
          </w:rPr>
          <w:delText>Pôžičky a krátkodobé finančné výpomoci</w:delText>
        </w:r>
      </w:del>
    </w:p>
    <w:p w:rsidR="007936A3" w:rsidRPr="007936A3" w:rsidDel="004C7B27" w:rsidRDefault="007936A3" w:rsidP="007936A3">
      <w:pPr>
        <w:tabs>
          <w:tab w:val="num" w:pos="1637"/>
        </w:tabs>
        <w:spacing w:line="240" w:lineRule="auto"/>
        <w:ind w:hanging="360"/>
        <w:jc w:val="left"/>
        <w:rPr>
          <w:del w:id="206" w:author="Podmanická A." w:date="2014-03-28T07:54:00Z"/>
          <w:szCs w:val="24"/>
        </w:rPr>
      </w:pPr>
    </w:p>
    <w:p w:rsidR="007936A3" w:rsidRPr="007936A3" w:rsidDel="004C7B27" w:rsidRDefault="007936A3" w:rsidP="007936A3">
      <w:pPr>
        <w:pStyle w:val="Zkladntext"/>
        <w:tabs>
          <w:tab w:val="num" w:pos="1637"/>
        </w:tabs>
        <w:ind w:hanging="360"/>
        <w:jc w:val="left"/>
        <w:rPr>
          <w:del w:id="207" w:author="Podmanická A." w:date="2014-03-28T07:54:00Z"/>
          <w:sz w:val="24"/>
          <w:szCs w:val="24"/>
        </w:rPr>
      </w:pPr>
      <w:del w:id="208" w:author="Podmanická A." w:date="2014-03-28T07:54:00Z">
        <w:r w:rsidRPr="007936A3" w:rsidDel="004C7B27">
          <w:rPr>
            <w:sz w:val="24"/>
            <w:szCs w:val="24"/>
          </w:rPr>
          <w:delText>Štruktúra pôžičiek je uvedená v nasledujúcom prehľade:</w:delText>
        </w:r>
      </w:del>
    </w:p>
    <w:p w:rsidR="007936A3" w:rsidRPr="007936A3" w:rsidDel="004C7B27" w:rsidRDefault="007936A3" w:rsidP="007936A3">
      <w:pPr>
        <w:tabs>
          <w:tab w:val="num" w:pos="1637"/>
        </w:tabs>
        <w:spacing w:line="240" w:lineRule="auto"/>
        <w:ind w:hanging="360"/>
        <w:jc w:val="left"/>
        <w:rPr>
          <w:del w:id="209" w:author="Podmanická A." w:date="2014-03-28T07:54:00Z"/>
          <w:szCs w:val="24"/>
        </w:rPr>
      </w:pPr>
    </w:p>
    <w:p w:rsidR="007936A3" w:rsidRPr="007936A3" w:rsidDel="004C7B27" w:rsidRDefault="007936A3" w:rsidP="007936A3">
      <w:pPr>
        <w:tabs>
          <w:tab w:val="num" w:pos="1637"/>
        </w:tabs>
        <w:spacing w:line="240" w:lineRule="auto"/>
        <w:ind w:hanging="360"/>
        <w:jc w:val="left"/>
        <w:rPr>
          <w:del w:id="210" w:author="Podmanická A." w:date="2014-03-28T07:54:00Z"/>
          <w:szCs w:val="24"/>
        </w:rPr>
      </w:pPr>
    </w:p>
    <w:bookmarkStart w:id="211" w:name="_MON_1405949393"/>
    <w:bookmarkEnd w:id="211"/>
    <w:p w:rsidR="007936A3" w:rsidRPr="007936A3" w:rsidDel="004C7B27" w:rsidRDefault="007936A3" w:rsidP="007936A3">
      <w:pPr>
        <w:tabs>
          <w:tab w:val="num" w:pos="1637"/>
        </w:tabs>
        <w:spacing w:line="240" w:lineRule="auto"/>
        <w:ind w:left="426" w:hanging="360"/>
        <w:jc w:val="left"/>
        <w:rPr>
          <w:del w:id="212" w:author="Podmanická A." w:date="2014-03-28T07:54:00Z"/>
          <w:szCs w:val="24"/>
        </w:rPr>
      </w:pPr>
      <w:del w:id="213" w:author="Podmanická A." w:date="2014-03-28T07:54:00Z">
        <w:r w:rsidRPr="007936A3" w:rsidDel="004C7B27">
          <w:rPr>
            <w:szCs w:val="24"/>
          </w:rPr>
          <w:object w:dxaOrig="9010" w:dyaOrig="4466">
            <v:shape id="_x0000_i1036" type="#_x0000_t75" style="width:442.5pt;height:243.75pt" o:ole="" o:preferrelative="f">
              <v:imagedata r:id="rId29" o:title=""/>
              <o:lock v:ext="edit" aspectratio="f"/>
            </v:shape>
            <o:OLEObject Type="Embed" ProgID="Excel.Sheet.12" ShapeID="_x0000_i1036" DrawAspect="Content" ObjectID="_1560272276" r:id="rId30"/>
          </w:object>
        </w:r>
      </w:del>
    </w:p>
    <w:p w:rsidR="007936A3" w:rsidRPr="007936A3" w:rsidDel="00F62FFC" w:rsidRDefault="007936A3" w:rsidP="007936A3">
      <w:pPr>
        <w:tabs>
          <w:tab w:val="num" w:pos="1637"/>
        </w:tabs>
        <w:spacing w:line="240" w:lineRule="auto"/>
        <w:ind w:hanging="360"/>
        <w:jc w:val="left"/>
        <w:rPr>
          <w:del w:id="214" w:author="Podmanická A." w:date="2014-03-28T08:00:00Z"/>
          <w:szCs w:val="24"/>
        </w:rPr>
      </w:pPr>
    </w:p>
    <w:p w:rsidR="007936A3" w:rsidRPr="007936A3" w:rsidDel="00F62FFC" w:rsidRDefault="007936A3" w:rsidP="007936A3">
      <w:pPr>
        <w:tabs>
          <w:tab w:val="num" w:pos="1637"/>
        </w:tabs>
        <w:spacing w:line="240" w:lineRule="auto"/>
        <w:ind w:hanging="360"/>
        <w:jc w:val="left"/>
        <w:rPr>
          <w:del w:id="215" w:author="Podmanická A." w:date="2014-03-28T08:00:00Z"/>
          <w:szCs w:val="24"/>
        </w:rPr>
      </w:pPr>
    </w:p>
    <w:p w:rsidR="007936A3" w:rsidRPr="007936A3" w:rsidDel="00F62FFC" w:rsidRDefault="007936A3" w:rsidP="007936A3">
      <w:pPr>
        <w:tabs>
          <w:tab w:val="num" w:pos="1637"/>
        </w:tabs>
        <w:spacing w:line="240" w:lineRule="auto"/>
        <w:ind w:hanging="360"/>
        <w:jc w:val="left"/>
        <w:rPr>
          <w:del w:id="216" w:author="Podmanická A." w:date="2014-03-28T08:00:00Z"/>
          <w:szCs w:val="24"/>
        </w:rPr>
      </w:pPr>
    </w:p>
    <w:p w:rsidR="007936A3" w:rsidRPr="007936A3" w:rsidDel="00117728" w:rsidRDefault="007936A3" w:rsidP="007936A3">
      <w:pPr>
        <w:tabs>
          <w:tab w:val="num" w:pos="1637"/>
        </w:tabs>
        <w:spacing w:line="240" w:lineRule="auto"/>
        <w:ind w:hanging="360"/>
        <w:jc w:val="left"/>
        <w:rPr>
          <w:del w:id="217" w:author="Admin" w:date="2014-03-27T20:47:00Z"/>
          <w:szCs w:val="24"/>
        </w:rPr>
      </w:pPr>
      <w:ins w:id="218" w:author="Admin" w:date="2014-03-27T21:11:00Z">
        <w:r w:rsidRPr="007936A3">
          <w:rPr>
            <w:szCs w:val="24"/>
          </w:rPr>
          <w:t>I</w:t>
        </w:r>
      </w:ins>
      <w:r w:rsidR="00402A25">
        <w:rPr>
          <w:szCs w:val="24"/>
        </w:rPr>
        <w:t>n</w:t>
      </w:r>
    </w:p>
    <w:p w:rsidR="007936A3" w:rsidRPr="007936A3" w:rsidDel="00117728" w:rsidRDefault="007936A3" w:rsidP="007936A3">
      <w:pPr>
        <w:tabs>
          <w:tab w:val="num" w:pos="1637"/>
        </w:tabs>
        <w:spacing w:line="240" w:lineRule="auto"/>
        <w:ind w:hanging="360"/>
        <w:jc w:val="left"/>
        <w:rPr>
          <w:del w:id="219" w:author="Admin" w:date="2014-03-27T20:47:00Z"/>
          <w:szCs w:val="24"/>
        </w:rPr>
      </w:pPr>
    </w:p>
    <w:p w:rsidR="007936A3" w:rsidRPr="007936A3" w:rsidDel="00117728" w:rsidRDefault="007936A3" w:rsidP="007936A3">
      <w:pPr>
        <w:tabs>
          <w:tab w:val="num" w:pos="1637"/>
        </w:tabs>
        <w:spacing w:line="240" w:lineRule="auto"/>
        <w:ind w:hanging="360"/>
        <w:jc w:val="left"/>
        <w:rPr>
          <w:del w:id="220" w:author="Admin" w:date="2014-03-27T20:47:00Z"/>
          <w:szCs w:val="24"/>
        </w:rPr>
      </w:pPr>
    </w:p>
    <w:p w:rsidR="007936A3" w:rsidRPr="007936A3" w:rsidDel="00117728" w:rsidRDefault="007936A3" w:rsidP="007936A3">
      <w:pPr>
        <w:tabs>
          <w:tab w:val="num" w:pos="1637"/>
        </w:tabs>
        <w:spacing w:line="240" w:lineRule="auto"/>
        <w:ind w:hanging="360"/>
        <w:jc w:val="left"/>
        <w:rPr>
          <w:del w:id="221" w:author="Admin" w:date="2014-03-27T20:47:00Z"/>
          <w:szCs w:val="24"/>
        </w:rPr>
      </w:pPr>
    </w:p>
    <w:p w:rsidR="007936A3" w:rsidRPr="007936A3" w:rsidDel="00117728" w:rsidRDefault="007936A3" w:rsidP="007936A3">
      <w:pPr>
        <w:tabs>
          <w:tab w:val="num" w:pos="1637"/>
        </w:tabs>
        <w:spacing w:line="240" w:lineRule="auto"/>
        <w:ind w:hanging="360"/>
        <w:jc w:val="left"/>
        <w:rPr>
          <w:del w:id="222" w:author="Admin" w:date="2014-03-27T20:47:00Z"/>
          <w:szCs w:val="24"/>
        </w:rPr>
      </w:pPr>
    </w:p>
    <w:p w:rsidR="007936A3" w:rsidRPr="007936A3" w:rsidDel="00117728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23" w:author="Admin" w:date="2014-03-27T20:47:00Z"/>
          <w:sz w:val="24"/>
          <w:szCs w:val="24"/>
        </w:rPr>
      </w:pPr>
    </w:p>
    <w:p w:rsidR="007936A3" w:rsidRPr="007936A3" w:rsidRDefault="007936A3" w:rsidP="007936A3">
      <w:pPr>
        <w:pStyle w:val="Nadpis1"/>
        <w:keepLines w:val="0"/>
        <w:tabs>
          <w:tab w:val="num" w:pos="360"/>
          <w:tab w:val="num" w:pos="1637"/>
        </w:tabs>
        <w:spacing w:before="120" w:after="60" w:line="240" w:lineRule="auto"/>
        <w:ind w:left="360" w:right="0" w:hanging="360"/>
        <w:jc w:val="left"/>
        <w:rPr>
          <w:szCs w:val="24"/>
        </w:rPr>
      </w:pPr>
      <w:del w:id="224" w:author="Admin" w:date="2014-03-27T20:47:00Z">
        <w:r w:rsidRPr="007936A3" w:rsidDel="00117728">
          <w:rPr>
            <w:szCs w:val="24"/>
          </w:rPr>
          <w:delText>in</w:delText>
        </w:r>
      </w:del>
      <w:r w:rsidRPr="007936A3">
        <w:rPr>
          <w:szCs w:val="24"/>
        </w:rPr>
        <w:t>formácie o výnosoch</w:t>
      </w:r>
    </w:p>
    <w:p w:rsidR="007936A3" w:rsidRPr="007936A3" w:rsidRDefault="007936A3" w:rsidP="007936A3">
      <w:pPr>
        <w:pStyle w:val="Nadpis2"/>
        <w:rPr>
          <w:rFonts w:ascii="Times New Roman" w:hAnsi="Times New Roman" w:cs="Times New Roman"/>
          <w:sz w:val="24"/>
          <w:szCs w:val="24"/>
        </w:rPr>
      </w:pPr>
      <w:bookmarkStart w:id="225" w:name="_Toc530739914"/>
    </w:p>
    <w:p w:rsidR="007936A3" w:rsidRPr="007936A3" w:rsidRDefault="007936A3">
      <w:pPr>
        <w:pStyle w:val="Nadpis2"/>
        <w:ind w:left="0" w:firstLine="360"/>
        <w:rPr>
          <w:rFonts w:ascii="Times New Roman" w:hAnsi="Times New Roman" w:cs="Times New Roman"/>
          <w:sz w:val="24"/>
          <w:szCs w:val="24"/>
        </w:rPr>
        <w:pPrChange w:id="226" w:author="Podmanická A." w:date="2014-03-28T08:20:00Z">
          <w:pPr>
            <w:pStyle w:val="Nadpis2"/>
            <w:numPr>
              <w:numId w:val="12"/>
            </w:numPr>
            <w:tabs>
              <w:tab w:val="num" w:pos="360"/>
              <w:tab w:val="num" w:pos="720"/>
            </w:tabs>
            <w:ind w:left="720" w:hanging="720"/>
          </w:pPr>
        </w:pPrChange>
      </w:pPr>
      <w:bookmarkStart w:id="227" w:name="_Toc530739916"/>
      <w:bookmarkEnd w:id="225"/>
      <w:r w:rsidRPr="007936A3">
        <w:rPr>
          <w:rFonts w:ascii="Times New Roman" w:hAnsi="Times New Roman" w:cs="Times New Roman"/>
          <w:sz w:val="24"/>
          <w:szCs w:val="24"/>
        </w:rPr>
        <w:t>Aktivácia</w:t>
      </w:r>
      <w:bookmarkEnd w:id="227"/>
      <w:r w:rsidRPr="007936A3">
        <w:rPr>
          <w:rFonts w:ascii="Times New Roman" w:hAnsi="Times New Roman" w:cs="Times New Roman"/>
          <w:sz w:val="24"/>
          <w:szCs w:val="24"/>
        </w:rPr>
        <w:t xml:space="preserve"> nákladov, výnosy z hospodárskej činnosti, finančnej činnosti a mimoriadnej činnosti</w: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  <w:r w:rsidRPr="007936A3">
        <w:rPr>
          <w:sz w:val="24"/>
          <w:szCs w:val="24"/>
        </w:rPr>
        <w:t xml:space="preserve">Prehľad o výnosoch pri aktivácii nákladov, výnosoch z hospodárskej činnosti, finančnej činnosti a mimoriadnej činnosti je uvedený v nasledujúcom prehľade: </w:t>
      </w:r>
    </w:p>
    <w:p w:rsidR="007936A3" w:rsidRPr="007936A3" w:rsidRDefault="007936A3" w:rsidP="007936A3">
      <w:pPr>
        <w:pStyle w:val="Zkladntext"/>
        <w:rPr>
          <w:ins w:id="228" w:author="Admin" w:date="2014-03-27T21:07:00Z"/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rPr>
          <w:ins w:id="229" w:author="Admin" w:date="2014-03-27T21:07:00Z"/>
          <w:del w:id="230" w:author="Podmanická A." w:date="2014-03-28T08:01:00Z"/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rPr>
          <w:ins w:id="231" w:author="Admin" w:date="2014-03-27T21:07:00Z"/>
          <w:del w:id="232" w:author="Podmanická A." w:date="2014-03-28T08:01:00Z"/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rPr>
          <w:ins w:id="233" w:author="Admin" w:date="2014-03-27T21:07:00Z"/>
          <w:del w:id="234" w:author="Podmanická A." w:date="2014-03-28T08:01:00Z"/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rPr>
          <w:ins w:id="235" w:author="Admin" w:date="2014-03-27T21:07:00Z"/>
          <w:del w:id="236" w:author="Podmanická A." w:date="2014-03-28T08:01:00Z"/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bookmarkStart w:id="237" w:name="_MON_1457106787"/>
    <w:bookmarkEnd w:id="237"/>
    <w:p w:rsidR="007936A3" w:rsidRPr="007936A3" w:rsidRDefault="00AB22A9" w:rsidP="007936A3">
      <w:pPr>
        <w:pStyle w:val="Zkladntext"/>
        <w:rPr>
          <w:sz w:val="24"/>
          <w:szCs w:val="24"/>
        </w:rPr>
      </w:pPr>
      <w:r w:rsidRPr="007936A3">
        <w:rPr>
          <w:sz w:val="24"/>
          <w:szCs w:val="24"/>
        </w:rPr>
        <w:object w:dxaOrig="9021" w:dyaOrig="3300">
          <v:shape id="_x0000_i1037" type="#_x0000_t75" style="width:437.25pt;height:179.25pt" o:ole="" o:preferrelative="f">
            <v:imagedata r:id="rId31" o:title=""/>
            <o:lock v:ext="edit" aspectratio="f"/>
          </v:shape>
          <o:OLEObject Type="Embed" ProgID="Excel.Sheet.12" ShapeID="_x0000_i1037" DrawAspect="Content" ObjectID="_1560272277" r:id="rId32"/>
        </w:objec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38" w:author="Podmanická A." w:date="2014-03-28T08:00:00Z"/>
          <w:sz w:val="24"/>
          <w:szCs w:val="24"/>
        </w:rPr>
      </w:pPr>
    </w:p>
    <w:p w:rsidR="007936A3" w:rsidRPr="007936A3" w:rsidDel="004C7B27" w:rsidRDefault="007936A3" w:rsidP="007936A3">
      <w:pPr>
        <w:pStyle w:val="Nadpis2"/>
        <w:keepLines w:val="0"/>
        <w:numPr>
          <w:ilvl w:val="0"/>
          <w:numId w:val="12"/>
        </w:numPr>
        <w:tabs>
          <w:tab w:val="num" w:pos="1637"/>
        </w:tabs>
        <w:spacing w:line="240" w:lineRule="auto"/>
        <w:ind w:hanging="360"/>
        <w:jc w:val="left"/>
        <w:rPr>
          <w:del w:id="239" w:author="Podmanická A." w:date="2014-03-28T07:54:00Z"/>
          <w:rFonts w:ascii="Times New Roman" w:hAnsi="Times New Roman" w:cs="Times New Roman"/>
          <w:color w:val="FF0000"/>
          <w:sz w:val="24"/>
          <w:szCs w:val="24"/>
          <w:rPrChange w:id="240" w:author="Admin" w:date="2014-03-27T20:49:00Z">
            <w:rPr>
              <w:del w:id="241" w:author="Podmanická A." w:date="2014-03-28T07:54:00Z"/>
            </w:rPr>
          </w:rPrChange>
        </w:rPr>
      </w:pPr>
      <w:del w:id="242" w:author="Podmanická A." w:date="2014-03-28T07:54:00Z">
        <w:r w:rsidRPr="007936A3" w:rsidDel="004C7B27">
          <w:rPr>
            <w:rFonts w:ascii="Times New Roman" w:hAnsi="Times New Roman" w:cs="Times New Roman"/>
            <w:color w:val="FF0000"/>
            <w:sz w:val="24"/>
            <w:szCs w:val="24"/>
            <w:rPrChange w:id="243" w:author="Admin" w:date="2014-03-27T20:49:00Z">
              <w:rPr/>
            </w:rPrChange>
          </w:rPr>
          <w:delText>Čistý obrat</w:delText>
        </w:r>
      </w:del>
    </w:p>
    <w:p w:rsidR="007936A3" w:rsidRPr="007936A3" w:rsidDel="004C7B27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44" w:author="Podmanická A." w:date="2014-03-28T07:54:00Z"/>
          <w:color w:val="FF0000"/>
          <w:sz w:val="24"/>
          <w:szCs w:val="24"/>
          <w:rPrChange w:id="245" w:author="Admin" w:date="2014-03-27T20:49:00Z">
            <w:rPr>
              <w:del w:id="246" w:author="Podmanická A." w:date="2014-03-28T07:54:00Z"/>
            </w:rPr>
          </w:rPrChange>
        </w:rPr>
      </w:pPr>
    </w:p>
    <w:p w:rsidR="007936A3" w:rsidRPr="007936A3" w:rsidDel="004C7B27" w:rsidRDefault="007936A3" w:rsidP="007936A3">
      <w:pPr>
        <w:pStyle w:val="Zkladntext"/>
        <w:tabs>
          <w:tab w:val="num" w:pos="1637"/>
        </w:tabs>
        <w:ind w:hanging="360"/>
        <w:jc w:val="left"/>
        <w:rPr>
          <w:del w:id="247" w:author="Podmanická A." w:date="2014-03-28T07:54:00Z"/>
          <w:color w:val="FF0000"/>
          <w:sz w:val="24"/>
          <w:szCs w:val="24"/>
          <w:rPrChange w:id="248" w:author="Admin" w:date="2014-03-27T20:49:00Z">
            <w:rPr>
              <w:del w:id="249" w:author="Podmanická A." w:date="2014-03-28T07:54:00Z"/>
            </w:rPr>
          </w:rPrChange>
        </w:rPr>
      </w:pPr>
      <w:del w:id="250" w:author="Podmanická A." w:date="2014-03-28T07:54:00Z">
        <w:r w:rsidRPr="007936A3" w:rsidDel="004C7B27">
          <w:rPr>
            <w:color w:val="FF0000"/>
            <w:sz w:val="24"/>
            <w:szCs w:val="24"/>
            <w:rPrChange w:id="251" w:author="Admin" w:date="2014-03-27T20:49:00Z">
              <w:rPr/>
            </w:rPrChange>
          </w:rPr>
          <w:delText>Čistý obrat Spoločnosti na účely zistenia povinnosti overenia individuálnej účtovnej závierky audítorom [§ 19 ods. 1 písm. a) zákona o účtovníctve] je uvedený v nasledujúcom prehľade:</w:delText>
        </w:r>
      </w:del>
    </w:p>
    <w:p w:rsidR="007936A3" w:rsidRPr="007936A3" w:rsidDel="004C7B27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52" w:author="Podmanická A." w:date="2014-03-28T07:54:00Z"/>
          <w:color w:val="FF0000"/>
          <w:sz w:val="24"/>
          <w:szCs w:val="24"/>
          <w:rPrChange w:id="253" w:author="Admin" w:date="2014-03-27T20:49:00Z">
            <w:rPr>
              <w:del w:id="254" w:author="Podmanická A." w:date="2014-03-28T07:54:00Z"/>
            </w:rPr>
          </w:rPrChange>
        </w:rPr>
      </w:pPr>
    </w:p>
    <w:bookmarkStart w:id="255" w:name="_MON_1405950002"/>
    <w:bookmarkEnd w:id="255"/>
    <w:p w:rsidR="007936A3" w:rsidRPr="007936A3" w:rsidDel="004C7B27" w:rsidRDefault="007936A3" w:rsidP="007936A3">
      <w:pPr>
        <w:pStyle w:val="Zkladntext"/>
        <w:tabs>
          <w:tab w:val="num" w:pos="1637"/>
        </w:tabs>
        <w:ind w:hanging="360"/>
        <w:jc w:val="left"/>
        <w:rPr>
          <w:del w:id="256" w:author="Podmanická A." w:date="2014-03-28T07:54:00Z"/>
          <w:color w:val="FF0000"/>
          <w:sz w:val="24"/>
          <w:szCs w:val="24"/>
          <w:rPrChange w:id="257" w:author="Admin" w:date="2014-03-27T20:49:00Z">
            <w:rPr>
              <w:del w:id="258" w:author="Podmanická A." w:date="2014-03-28T07:54:00Z"/>
            </w:rPr>
          </w:rPrChange>
        </w:rPr>
      </w:pPr>
      <w:del w:id="259" w:author="Podmanická A." w:date="2014-03-28T07:54:00Z">
        <w:r w:rsidRPr="007936A3" w:rsidDel="004C7B27">
          <w:rPr>
            <w:color w:val="FF0000"/>
            <w:sz w:val="24"/>
            <w:szCs w:val="24"/>
          </w:rPr>
          <w:object w:dxaOrig="8682" w:dyaOrig="2370">
            <v:shape id="_x0000_i1038" type="#_x0000_t75" style="width:438.75pt;height:134.25pt" o:ole="" o:preferrelative="f">
              <v:imagedata r:id="rId33" o:title=""/>
              <o:lock v:ext="edit" aspectratio="f"/>
            </v:shape>
            <o:OLEObject Type="Embed" ProgID="Excel.Sheet.12" ShapeID="_x0000_i1038" DrawAspect="Content" ObjectID="_1560272278" r:id="rId34"/>
          </w:object>
        </w:r>
      </w:del>
    </w:p>
    <w:p w:rsidR="007936A3" w:rsidRPr="007936A3" w:rsidDel="00F62FFC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60" w:author="Podmanická A." w:date="2014-03-28T08:00:00Z"/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61" w:author="Podmanická A." w:date="2014-03-28T08:00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62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63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64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65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66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67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68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69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70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71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72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73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74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75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76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77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78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79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80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81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82" w:author="Admin" w:date="2014-03-27T21:11:00Z"/>
          <w:sz w:val="24"/>
          <w:szCs w:val="24"/>
        </w:rPr>
      </w:pPr>
    </w:p>
    <w:p w:rsidR="007936A3" w:rsidRPr="007936A3" w:rsidRDefault="007936A3" w:rsidP="007936A3">
      <w:pPr>
        <w:pStyle w:val="Nadpis1"/>
        <w:keepLines w:val="0"/>
        <w:tabs>
          <w:tab w:val="num" w:pos="360"/>
          <w:tab w:val="num" w:pos="1637"/>
        </w:tabs>
        <w:spacing w:before="120" w:after="60" w:line="240" w:lineRule="auto"/>
        <w:ind w:left="360" w:right="0" w:hanging="360"/>
        <w:jc w:val="left"/>
        <w:rPr>
          <w:szCs w:val="24"/>
        </w:rPr>
      </w:pPr>
      <w:r w:rsidRPr="007936A3">
        <w:rPr>
          <w:szCs w:val="24"/>
        </w:rPr>
        <w:t>Informácie o nákladoch</w: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>
      <w:pPr>
        <w:pStyle w:val="Nadpis2"/>
        <w:ind w:left="360" w:firstLine="0"/>
        <w:rPr>
          <w:rFonts w:ascii="Times New Roman" w:hAnsi="Times New Roman" w:cs="Times New Roman"/>
          <w:sz w:val="24"/>
          <w:szCs w:val="24"/>
        </w:rPr>
        <w:pPrChange w:id="283" w:author="Podmanická A." w:date="2014-03-28T08:20:00Z">
          <w:pPr>
            <w:pStyle w:val="Nadpis2"/>
            <w:numPr>
              <w:numId w:val="13"/>
            </w:numPr>
            <w:tabs>
              <w:tab w:val="num" w:pos="360"/>
              <w:tab w:val="num" w:pos="720"/>
            </w:tabs>
            <w:ind w:left="720" w:hanging="720"/>
          </w:pPr>
        </w:pPrChange>
      </w:pPr>
      <w:r w:rsidRPr="007936A3">
        <w:rPr>
          <w:rFonts w:ascii="Times New Roman" w:hAnsi="Times New Roman" w:cs="Times New Roman"/>
          <w:sz w:val="24"/>
          <w:szCs w:val="24"/>
        </w:rPr>
        <w:t xml:space="preserve">Náklady na poskytnuté služby, ostatné náklady na hospodársku činnosť, finančné a mimoriadne náklady </w:t>
      </w:r>
    </w:p>
    <w:p w:rsidR="007936A3" w:rsidRPr="007936A3" w:rsidRDefault="007936A3" w:rsidP="007936A3">
      <w:pPr>
        <w:rPr>
          <w:szCs w:val="24"/>
        </w:rPr>
      </w:pPr>
    </w:p>
    <w:p w:rsidR="007936A3" w:rsidRPr="007936A3" w:rsidRDefault="007936A3">
      <w:pPr>
        <w:pStyle w:val="Zkladntext"/>
        <w:ind w:left="284"/>
        <w:rPr>
          <w:sz w:val="24"/>
          <w:szCs w:val="24"/>
        </w:rPr>
        <w:pPrChange w:id="284" w:author="Podmanická A." w:date="2014-03-28T08:20:00Z">
          <w:pPr>
            <w:pStyle w:val="Zkladntext"/>
          </w:pPr>
        </w:pPrChange>
      </w:pPr>
      <w:r w:rsidRPr="007936A3">
        <w:rPr>
          <w:sz w:val="24"/>
          <w:szCs w:val="24"/>
        </w:rPr>
        <w:t>Prehľad o nákladoch na poskytnuté služby, ostatných nákladoch na hospodársku činnosť, finančných a mimoriadnych nákladoch:</w:t>
      </w:r>
    </w:p>
    <w:p w:rsidR="007936A3" w:rsidRPr="007936A3" w:rsidRDefault="007936A3" w:rsidP="007936A3">
      <w:pPr>
        <w:pStyle w:val="Nadpis2"/>
        <w:ind w:left="426"/>
        <w:rPr>
          <w:rFonts w:ascii="Times New Roman" w:hAnsi="Times New Roman" w:cs="Times New Roman"/>
          <w:sz w:val="24"/>
          <w:szCs w:val="24"/>
        </w:rPr>
      </w:pPr>
    </w:p>
    <w:bookmarkStart w:id="285" w:name="_MON_1457106839"/>
    <w:bookmarkEnd w:id="285"/>
    <w:p w:rsidR="007936A3" w:rsidRPr="007936A3" w:rsidRDefault="00AB22A9" w:rsidP="007936A3">
      <w:pPr>
        <w:pStyle w:val="Zkladntext"/>
        <w:rPr>
          <w:sz w:val="24"/>
          <w:szCs w:val="24"/>
        </w:rPr>
      </w:pPr>
      <w:r w:rsidRPr="007936A3">
        <w:rPr>
          <w:sz w:val="24"/>
          <w:szCs w:val="24"/>
        </w:rPr>
        <w:object w:dxaOrig="9038" w:dyaOrig="3240">
          <v:shape id="_x0000_i1039" type="#_x0000_t75" style="width:450.75pt;height:181.5pt" o:ole="" o:preferrelative="f">
            <v:imagedata r:id="rId35" o:title=""/>
            <o:lock v:ext="edit" aspectratio="f"/>
          </v:shape>
          <o:OLEObject Type="Embed" ProgID="Excel.Sheet.12" ShapeID="_x0000_i1039" DrawAspect="Content" ObjectID="_1560272279" r:id="rId36"/>
        </w:object>
      </w:r>
    </w:p>
    <w:p w:rsidR="007936A3" w:rsidRPr="007936A3" w:rsidRDefault="007936A3" w:rsidP="007936A3">
      <w:pPr>
        <w:pStyle w:val="Zkladntext"/>
        <w:rPr>
          <w:ins w:id="286" w:author="Podmanická A." w:date="2014-03-28T08:13:00Z"/>
          <w:sz w:val="24"/>
          <w:szCs w:val="24"/>
        </w:rPr>
        <w:sectPr w:rsidR="007936A3" w:rsidRPr="007936A3" w:rsidSect="00C20AC1">
          <w:pgSz w:w="11906" w:h="16838" w:code="9"/>
          <w:pgMar w:top="993" w:right="1133" w:bottom="1134" w:left="1276" w:header="675" w:footer="408" w:gutter="0"/>
          <w:cols w:space="708"/>
          <w:titlePg/>
          <w:docGrid w:linePitch="360"/>
        </w:sectPr>
      </w:pPr>
    </w:p>
    <w:p w:rsidR="007936A3" w:rsidRPr="007936A3" w:rsidRDefault="007936A3" w:rsidP="007936A3">
      <w:pPr>
        <w:pStyle w:val="Zkladntext"/>
        <w:rPr>
          <w:ins w:id="287" w:author="Podmanická A." w:date="2014-03-28T07:25:00Z"/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ins w:id="288" w:author="Podmanická A." w:date="2014-03-28T07:25:00Z"/>
          <w:sz w:val="24"/>
          <w:szCs w:val="24"/>
        </w:rPr>
      </w:pPr>
    </w:p>
    <w:p w:rsidR="007936A3" w:rsidRPr="007936A3" w:rsidDel="00F62FFC" w:rsidRDefault="007936A3">
      <w:pPr>
        <w:pStyle w:val="Nadpis1"/>
        <w:keepLines w:val="0"/>
        <w:tabs>
          <w:tab w:val="num" w:pos="1637"/>
        </w:tabs>
        <w:spacing w:line="240" w:lineRule="auto"/>
        <w:ind w:right="0" w:hanging="360"/>
        <w:jc w:val="left"/>
        <w:rPr>
          <w:del w:id="289" w:author="Podmanická A." w:date="2014-03-28T08:00:00Z"/>
          <w:szCs w:val="24"/>
        </w:rPr>
        <w:pPrChange w:id="290" w:author="Podmanická A." w:date="2014-03-28T08:14:00Z">
          <w:pPr>
            <w:pStyle w:val="Zkladntext"/>
          </w:pPr>
        </w:pPrChange>
      </w:pPr>
    </w:p>
    <w:p w:rsidR="007936A3" w:rsidRPr="007936A3" w:rsidDel="00F62FFC" w:rsidRDefault="007936A3">
      <w:pPr>
        <w:pStyle w:val="Nadpis1"/>
        <w:keepLines w:val="0"/>
        <w:tabs>
          <w:tab w:val="num" w:pos="1637"/>
        </w:tabs>
        <w:spacing w:line="240" w:lineRule="auto"/>
        <w:ind w:right="0" w:hanging="360"/>
        <w:jc w:val="left"/>
        <w:rPr>
          <w:ins w:id="291" w:author="Admin" w:date="2014-03-27T21:08:00Z"/>
          <w:del w:id="292" w:author="Podmanická A." w:date="2014-03-28T08:01:00Z"/>
          <w:szCs w:val="24"/>
        </w:rPr>
        <w:pPrChange w:id="293" w:author="Podmanická A." w:date="2014-03-28T08:14:00Z">
          <w:pPr/>
        </w:pPrChange>
      </w:pPr>
      <w:del w:id="294" w:author="Admin" w:date="2014-03-27T21:12:00Z">
        <w:r w:rsidRPr="007936A3" w:rsidDel="00D42294">
          <w:rPr>
            <w:szCs w:val="24"/>
          </w:rPr>
          <w:br w:type="page"/>
        </w:r>
      </w:del>
    </w:p>
    <w:p w:rsidR="007936A3" w:rsidRPr="007936A3" w:rsidDel="003363F4" w:rsidRDefault="007936A3">
      <w:pPr>
        <w:pStyle w:val="Nadpis1"/>
        <w:keepLines w:val="0"/>
        <w:tabs>
          <w:tab w:val="num" w:pos="1637"/>
        </w:tabs>
        <w:spacing w:line="240" w:lineRule="auto"/>
        <w:ind w:right="0" w:hanging="360"/>
        <w:jc w:val="left"/>
        <w:rPr>
          <w:del w:id="295" w:author="Admin" w:date="2014-03-27T21:08:00Z"/>
          <w:szCs w:val="24"/>
        </w:rPr>
        <w:pPrChange w:id="296" w:author="Podmanická A." w:date="2014-03-28T08:14:00Z">
          <w:pPr/>
        </w:pPrChange>
      </w:pPr>
    </w:p>
    <w:p w:rsidR="007936A3" w:rsidRPr="007936A3" w:rsidRDefault="007936A3">
      <w:pPr>
        <w:pStyle w:val="Nadpis1"/>
        <w:keepLines w:val="0"/>
        <w:tabs>
          <w:tab w:val="num" w:pos="450"/>
          <w:tab w:val="num" w:pos="1637"/>
        </w:tabs>
        <w:spacing w:line="240" w:lineRule="auto"/>
        <w:ind w:left="450" w:right="0" w:hanging="360"/>
        <w:jc w:val="left"/>
        <w:rPr>
          <w:szCs w:val="24"/>
        </w:rPr>
        <w:pPrChange w:id="297" w:author="Podmanická A." w:date="2014-03-28T08:14:00Z">
          <w:pPr>
            <w:pStyle w:val="Nadpis1"/>
            <w:tabs>
              <w:tab w:val="num" w:pos="360"/>
            </w:tabs>
            <w:spacing w:before="120" w:after="60"/>
            <w:ind w:left="360"/>
          </w:pPr>
        </w:pPrChange>
      </w:pPr>
      <w:del w:id="298" w:author="Admin" w:date="2014-03-27T21:08:00Z">
        <w:r w:rsidRPr="007936A3" w:rsidDel="003363F4">
          <w:rPr>
            <w:szCs w:val="24"/>
          </w:rPr>
          <w:delText>I</w:delText>
        </w:r>
      </w:del>
      <w:ins w:id="299" w:author="Admin" w:date="2014-03-27T21:08:00Z">
        <w:r w:rsidRPr="007936A3">
          <w:rPr>
            <w:szCs w:val="24"/>
          </w:rPr>
          <w:t>I</w:t>
        </w:r>
      </w:ins>
      <w:r w:rsidRPr="007936A3">
        <w:rPr>
          <w:szCs w:val="24"/>
        </w:rPr>
        <w:t>nformácie o daniach z príjmov</w: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  <w:r w:rsidRPr="007936A3">
        <w:rPr>
          <w:sz w:val="24"/>
          <w:szCs w:val="24"/>
        </w:rPr>
        <w:t>Prevod od teoretickej dane z príjmov k vykázanej dani z príjmov je uvedený v nasledujúcom prehľade:</w: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bookmarkStart w:id="300" w:name="_MON_1457107153"/>
    <w:bookmarkEnd w:id="300"/>
    <w:p w:rsidR="007936A3" w:rsidRPr="007936A3" w:rsidRDefault="007423E9" w:rsidP="007936A3">
      <w:pPr>
        <w:pStyle w:val="Zkladntext"/>
        <w:rPr>
          <w:sz w:val="24"/>
          <w:szCs w:val="24"/>
        </w:rPr>
      </w:pPr>
      <w:r w:rsidRPr="007936A3">
        <w:rPr>
          <w:sz w:val="24"/>
          <w:szCs w:val="24"/>
        </w:rPr>
        <w:object w:dxaOrig="9079" w:dyaOrig="4450">
          <v:shape id="_x0000_i1040" type="#_x0000_t75" style="width:440.25pt;height:240pt" o:ole="" o:preferrelative="f">
            <v:imagedata r:id="rId37" o:title=""/>
            <o:lock v:ext="edit" aspectratio="f"/>
          </v:shape>
          <o:OLEObject Type="Embed" ProgID="Excel.Sheet.12" ShapeID="_x0000_i1040" DrawAspect="Content" ObjectID="_1560272280" r:id="rId38"/>
        </w:objec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Del="00271F38" w:rsidRDefault="007936A3" w:rsidP="007936A3">
      <w:pPr>
        <w:pStyle w:val="Zkladntext"/>
        <w:rPr>
          <w:ins w:id="301" w:author="Admin" w:date="2014-03-27T21:12:00Z"/>
          <w:del w:id="302" w:author="Podmanická A." w:date="2014-03-28T07:25:00Z"/>
          <w:sz w:val="24"/>
          <w:szCs w:val="24"/>
        </w:rPr>
      </w:pPr>
    </w:p>
    <w:p w:rsidR="007936A3" w:rsidRPr="007936A3" w:rsidDel="00271F38" w:rsidRDefault="007936A3" w:rsidP="007936A3">
      <w:pPr>
        <w:pStyle w:val="Zkladntext"/>
        <w:rPr>
          <w:ins w:id="303" w:author="Admin" w:date="2014-03-27T21:12:00Z"/>
          <w:del w:id="304" w:author="Podmanická A." w:date="2014-03-28T07:25:00Z"/>
          <w:sz w:val="24"/>
          <w:szCs w:val="24"/>
        </w:rPr>
      </w:pPr>
    </w:p>
    <w:p w:rsidR="007936A3" w:rsidRPr="007936A3" w:rsidDel="00271F38" w:rsidRDefault="007936A3" w:rsidP="007936A3">
      <w:pPr>
        <w:pStyle w:val="Zkladntext"/>
        <w:rPr>
          <w:ins w:id="305" w:author="Admin" w:date="2014-03-27T21:12:00Z"/>
          <w:del w:id="306" w:author="Podmanická A." w:date="2014-03-28T07:25:00Z"/>
          <w:sz w:val="24"/>
          <w:szCs w:val="24"/>
        </w:rPr>
      </w:pPr>
    </w:p>
    <w:p w:rsidR="007936A3" w:rsidRPr="007936A3" w:rsidDel="00271F38" w:rsidRDefault="007936A3" w:rsidP="007936A3">
      <w:pPr>
        <w:pStyle w:val="Zkladntext"/>
        <w:rPr>
          <w:ins w:id="307" w:author="Admin" w:date="2014-03-27T21:12:00Z"/>
          <w:del w:id="308" w:author="Podmanická A." w:date="2014-03-28T07:25:00Z"/>
          <w:sz w:val="24"/>
          <w:szCs w:val="24"/>
        </w:rPr>
      </w:pPr>
    </w:p>
    <w:p w:rsidR="007936A3" w:rsidRPr="007936A3" w:rsidDel="00271F38" w:rsidRDefault="007936A3" w:rsidP="007936A3">
      <w:pPr>
        <w:pStyle w:val="Zkladntext"/>
        <w:rPr>
          <w:ins w:id="309" w:author="Admin" w:date="2014-03-27T21:12:00Z"/>
          <w:del w:id="310" w:author="Podmanická A." w:date="2014-03-28T07:25:00Z"/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ins w:id="311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rPr>
          <w:del w:id="312" w:author="Admin" w:date="2014-03-27T21:12:00Z"/>
          <w:sz w:val="24"/>
          <w:szCs w:val="24"/>
        </w:rPr>
      </w:pPr>
    </w:p>
    <w:p w:rsidR="007936A3" w:rsidRPr="007936A3" w:rsidDel="004C7B27" w:rsidRDefault="007936A3" w:rsidP="007936A3">
      <w:pPr>
        <w:pStyle w:val="Nadpis1"/>
        <w:tabs>
          <w:tab w:val="num" w:pos="360"/>
        </w:tabs>
        <w:spacing w:before="120" w:after="60"/>
        <w:ind w:left="360"/>
        <w:rPr>
          <w:del w:id="313" w:author="Podmanická A." w:date="2014-03-28T07:55:00Z"/>
          <w:color w:val="FF0000"/>
          <w:szCs w:val="24"/>
          <w:rPrChange w:id="314" w:author="Admin" w:date="2014-03-27T20:56:00Z">
            <w:rPr>
              <w:del w:id="315" w:author="Podmanická A." w:date="2014-03-28T07:55:00Z"/>
            </w:rPr>
          </w:rPrChange>
        </w:rPr>
      </w:pPr>
      <w:del w:id="316" w:author="Podmanická A." w:date="2014-03-28T07:55:00Z">
        <w:r w:rsidRPr="007936A3" w:rsidDel="004C7B27">
          <w:rPr>
            <w:b w:val="0"/>
            <w:color w:val="FF0000"/>
            <w:szCs w:val="24"/>
            <w:rPrChange w:id="317" w:author="Admin" w:date="2014-03-27T20:56:00Z">
              <w:rPr>
                <w:b w:val="0"/>
              </w:rPr>
            </w:rPrChange>
          </w:rPr>
          <w:delText>Informácie o údajoch na podsúvahových  účtoch</w:delText>
        </w:r>
      </w:del>
    </w:p>
    <w:p w:rsidR="007936A3" w:rsidRPr="007936A3" w:rsidDel="004C7B27" w:rsidRDefault="007936A3" w:rsidP="007936A3">
      <w:pPr>
        <w:pStyle w:val="Nadpis1"/>
        <w:ind w:left="0" w:firstLine="0"/>
        <w:rPr>
          <w:del w:id="318" w:author="Podmanická A." w:date="2014-03-28T07:55:00Z"/>
          <w:szCs w:val="24"/>
        </w:rPr>
      </w:pPr>
    </w:p>
    <w:p w:rsidR="007936A3" w:rsidRPr="007936A3" w:rsidDel="004C7B27" w:rsidRDefault="007936A3" w:rsidP="007936A3">
      <w:pPr>
        <w:pStyle w:val="Zkladntext"/>
        <w:rPr>
          <w:del w:id="319" w:author="Podmanická A." w:date="2014-03-28T07:55:00Z"/>
          <w:b/>
          <w:sz w:val="24"/>
          <w:szCs w:val="24"/>
        </w:rPr>
      </w:pPr>
      <w:del w:id="320" w:author="Podmanická A." w:date="2014-03-28T07:55:00Z">
        <w:r w:rsidRPr="007936A3" w:rsidDel="004C7B27">
          <w:rPr>
            <w:b/>
            <w:sz w:val="24"/>
            <w:szCs w:val="24"/>
          </w:rPr>
          <w:delText>Ostatné finančné povinnosti</w:delText>
        </w:r>
      </w:del>
    </w:p>
    <w:p w:rsidR="007936A3" w:rsidRPr="007936A3" w:rsidDel="004C7B27" w:rsidRDefault="007936A3" w:rsidP="007936A3">
      <w:pPr>
        <w:pStyle w:val="Zkladntext"/>
        <w:ind w:left="0"/>
        <w:rPr>
          <w:del w:id="321" w:author="Podmanická A." w:date="2014-03-28T07:55:00Z"/>
          <w:sz w:val="24"/>
          <w:szCs w:val="24"/>
        </w:rPr>
      </w:pPr>
    </w:p>
    <w:p w:rsidR="007936A3" w:rsidRPr="007936A3" w:rsidDel="004C7B27" w:rsidRDefault="007936A3" w:rsidP="007936A3">
      <w:pPr>
        <w:pStyle w:val="Zkladntext"/>
        <w:rPr>
          <w:del w:id="322" w:author="Podmanická A." w:date="2014-03-28T07:55:00Z"/>
          <w:sz w:val="24"/>
          <w:szCs w:val="24"/>
        </w:rPr>
      </w:pPr>
      <w:del w:id="323" w:author="Podmanická A." w:date="2014-03-28T07:55:00Z">
        <w:r w:rsidRPr="007936A3" w:rsidDel="004C7B27">
          <w:rPr>
            <w:sz w:val="24"/>
            <w:szCs w:val="24"/>
          </w:rPr>
          <w:delText xml:space="preserve">Spoločnosť má poskytnutý úverový prísľub vo výške 22 800 EUR </w:delText>
        </w:r>
        <w:r w:rsidRPr="007936A3" w:rsidDel="004C7B27">
          <w:rPr>
            <w:sz w:val="24"/>
            <w:szCs w:val="24"/>
            <w:lang w:val="en-US"/>
          </w:rPr>
          <w:delText>(rok 2012: 22 800 EUR)</w:delText>
        </w:r>
        <w:r w:rsidRPr="007936A3" w:rsidDel="004C7B27">
          <w:rPr>
            <w:sz w:val="24"/>
            <w:szCs w:val="24"/>
          </w:rPr>
          <w:delText xml:space="preserve">, ktorý je možné čerpať na požiadanie. </w:delText>
        </w:r>
      </w:del>
    </w:p>
    <w:p w:rsidR="007936A3" w:rsidRPr="007936A3" w:rsidDel="004C7B27" w:rsidRDefault="007936A3" w:rsidP="007936A3">
      <w:pPr>
        <w:pStyle w:val="Zkladntext"/>
        <w:rPr>
          <w:del w:id="324" w:author="Podmanická A." w:date="2014-03-28T07:55:00Z"/>
          <w:sz w:val="24"/>
          <w:szCs w:val="24"/>
        </w:rPr>
      </w:pPr>
    </w:p>
    <w:p w:rsidR="007936A3" w:rsidRPr="007936A3" w:rsidDel="004C7B27" w:rsidRDefault="007936A3" w:rsidP="007936A3">
      <w:pPr>
        <w:pStyle w:val="Zkladntext"/>
        <w:rPr>
          <w:del w:id="325" w:author="Podmanická A." w:date="2014-03-28T07:55:00Z"/>
          <w:sz w:val="24"/>
          <w:szCs w:val="24"/>
        </w:rPr>
      </w:pPr>
      <w:del w:id="326" w:author="Podmanická A." w:date="2014-03-28T07:55:00Z">
        <w:r w:rsidRPr="007936A3" w:rsidDel="004C7B27">
          <w:rPr>
            <w:sz w:val="24"/>
            <w:szCs w:val="24"/>
          </w:rPr>
          <w:delText>Spoločnosť ručí za bankový úver nehnuteľnosťou vo výške 580 066 EUR a má poskytnuté zmenkové ručenie prijaté od fyzickej osoby.</w:delText>
        </w:r>
      </w:del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  <w:bookmarkStart w:id="327" w:name="_Toc530739925"/>
    </w:p>
    <w:p w:rsidR="007936A3" w:rsidRPr="007936A3" w:rsidRDefault="007936A3" w:rsidP="007936A3">
      <w:pPr>
        <w:pStyle w:val="Nadpis1"/>
        <w:keepLines w:val="0"/>
        <w:tabs>
          <w:tab w:val="num" w:pos="360"/>
          <w:tab w:val="num" w:pos="1637"/>
        </w:tabs>
        <w:spacing w:before="120" w:after="60" w:line="240" w:lineRule="auto"/>
        <w:ind w:left="360" w:right="0" w:hanging="360"/>
        <w:jc w:val="left"/>
        <w:rPr>
          <w:szCs w:val="24"/>
        </w:rPr>
      </w:pPr>
      <w:r w:rsidRPr="007936A3">
        <w:rPr>
          <w:szCs w:val="24"/>
        </w:rPr>
        <w:t xml:space="preserve">Informácie o skutočnostiach, ktoré nastali po dni, ku ktorému sa zostavuje účtovná </w:t>
      </w:r>
      <w:r w:rsidR="0027135E">
        <w:rPr>
          <w:szCs w:val="24"/>
        </w:rPr>
        <w:t>z</w:t>
      </w:r>
      <w:r w:rsidRPr="007936A3">
        <w:rPr>
          <w:szCs w:val="24"/>
        </w:rPr>
        <w:t>ávierka, do dňa zostavenia účtovnej závierky</w:t>
      </w:r>
      <w:bookmarkEnd w:id="327"/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  <w:r w:rsidRPr="007936A3">
        <w:rPr>
          <w:sz w:val="24"/>
          <w:szCs w:val="24"/>
        </w:rPr>
        <w:t>Po 31. decembri 201</w:t>
      </w:r>
      <w:r w:rsidR="00AB22A9">
        <w:rPr>
          <w:sz w:val="24"/>
          <w:szCs w:val="24"/>
        </w:rPr>
        <w:t>6</w:t>
      </w:r>
      <w:r w:rsidRPr="007936A3">
        <w:rPr>
          <w:sz w:val="24"/>
          <w:szCs w:val="24"/>
        </w:rPr>
        <w:t xml:space="preserve"> nenastali udalosti majúce významný vplyv na verné zobrazenie skutočností, ktoré sú predmetom účtovníctva.</w:t>
      </w:r>
    </w:p>
    <w:p w:rsidR="007936A3" w:rsidRPr="007936A3" w:rsidRDefault="007936A3" w:rsidP="007936A3">
      <w:pPr>
        <w:rPr>
          <w:szCs w:val="24"/>
        </w:rPr>
      </w:pPr>
    </w:p>
    <w:p w:rsidR="007936A3" w:rsidRPr="007936A3" w:rsidRDefault="007936A3" w:rsidP="007936A3">
      <w:pPr>
        <w:rPr>
          <w:szCs w:val="24"/>
        </w:rPr>
      </w:pPr>
    </w:p>
    <w:p w:rsidR="007936A3" w:rsidRPr="007936A3" w:rsidRDefault="007936A3" w:rsidP="007936A3">
      <w:pPr>
        <w:rPr>
          <w:szCs w:val="24"/>
        </w:rPr>
      </w:pPr>
    </w:p>
    <w:p w:rsidR="007936A3" w:rsidRPr="007936A3" w:rsidRDefault="007936A3" w:rsidP="007936A3">
      <w:pPr>
        <w:rPr>
          <w:szCs w:val="24"/>
        </w:rPr>
      </w:pPr>
    </w:p>
    <w:p w:rsidR="007936A3" w:rsidRPr="007936A3" w:rsidRDefault="007936A3" w:rsidP="007936A3">
      <w:pPr>
        <w:tabs>
          <w:tab w:val="left" w:pos="1530"/>
        </w:tabs>
        <w:rPr>
          <w:szCs w:val="24"/>
        </w:rPr>
      </w:pPr>
      <w:r w:rsidRPr="007936A3">
        <w:rPr>
          <w:szCs w:val="24"/>
        </w:rPr>
        <w:tab/>
      </w:r>
    </w:p>
    <w:p w:rsidR="007936A3" w:rsidRPr="007936A3" w:rsidRDefault="007936A3" w:rsidP="007936A3">
      <w:pPr>
        <w:rPr>
          <w:szCs w:val="24"/>
        </w:rPr>
      </w:pPr>
    </w:p>
    <w:p w:rsidR="007936A3" w:rsidRPr="007936A3" w:rsidRDefault="007936A3" w:rsidP="007936A3">
      <w:pPr>
        <w:rPr>
          <w:ins w:id="328" w:author="Podmanická A." w:date="2014-03-28T08:01:00Z"/>
          <w:szCs w:val="24"/>
        </w:rPr>
        <w:sectPr w:rsidR="007936A3" w:rsidRPr="007936A3" w:rsidSect="00C20AC1">
          <w:pgSz w:w="11906" w:h="16838" w:code="9"/>
          <w:pgMar w:top="993" w:right="1133" w:bottom="1134" w:left="1276" w:header="675" w:footer="408" w:gutter="0"/>
          <w:cols w:space="708"/>
          <w:titlePg/>
          <w:docGrid w:linePitch="360"/>
        </w:sectPr>
      </w:pPr>
    </w:p>
    <w:p w:rsidR="007936A3" w:rsidRPr="007936A3" w:rsidRDefault="007936A3" w:rsidP="007936A3">
      <w:pPr>
        <w:pStyle w:val="Zkladntext"/>
        <w:rPr>
          <w:ins w:id="329" w:author="Podmanická A." w:date="2014-03-28T07:25:00Z"/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rPr>
          <w:del w:id="330" w:author="Podmanická A." w:date="2014-03-28T08:01:00Z"/>
          <w:sz w:val="24"/>
          <w:szCs w:val="24"/>
        </w:rPr>
      </w:pPr>
    </w:p>
    <w:p w:rsidR="007936A3" w:rsidRPr="007936A3" w:rsidRDefault="007936A3" w:rsidP="007936A3">
      <w:pPr>
        <w:pStyle w:val="Zkladntext"/>
        <w:ind w:left="0"/>
        <w:rPr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31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32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33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34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35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36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37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38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39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40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41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42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43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44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45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46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47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48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49" w:author="Admin" w:date="2014-03-27T21:12:00Z"/>
          <w:sz w:val="24"/>
          <w:szCs w:val="24"/>
        </w:rPr>
      </w:pPr>
    </w:p>
    <w:p w:rsidR="007936A3" w:rsidRPr="007936A3" w:rsidRDefault="007936A3" w:rsidP="007936A3">
      <w:pPr>
        <w:pStyle w:val="Nadpis1"/>
        <w:keepLines w:val="0"/>
        <w:tabs>
          <w:tab w:val="num" w:pos="360"/>
          <w:tab w:val="num" w:pos="1637"/>
        </w:tabs>
        <w:spacing w:before="120" w:after="60" w:line="240" w:lineRule="auto"/>
        <w:ind w:left="360" w:right="0" w:hanging="360"/>
        <w:jc w:val="left"/>
        <w:rPr>
          <w:szCs w:val="24"/>
        </w:rPr>
      </w:pPr>
      <w:bookmarkStart w:id="350" w:name="_Toc530739907"/>
      <w:r w:rsidRPr="007936A3">
        <w:rPr>
          <w:szCs w:val="24"/>
        </w:rPr>
        <w:t>Informácie o Vlastnom imaní</w:t>
      </w:r>
      <w:bookmarkEnd w:id="350"/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ins w:id="351" w:author="Podmanická A." w:date="2014-03-28T08:15:00Z"/>
          <w:sz w:val="24"/>
          <w:szCs w:val="24"/>
        </w:rPr>
      </w:pPr>
      <w:r w:rsidRPr="007936A3">
        <w:rPr>
          <w:sz w:val="24"/>
          <w:szCs w:val="24"/>
        </w:rPr>
        <w:t>Prehľad o pohybe vlastného imania v priebehu účtovného obdobia je uvedený v nasledujúcom prehľade:</w:t>
      </w:r>
    </w:p>
    <w:p w:rsidR="007936A3" w:rsidRPr="007936A3" w:rsidRDefault="007936A3" w:rsidP="007936A3">
      <w:pPr>
        <w:pStyle w:val="Zkladntext"/>
        <w:rPr>
          <w:ins w:id="352" w:author="Podmanická A." w:date="2014-03-28T08:15:00Z"/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ins w:id="353" w:author="Podmanická A." w:date="2014-03-28T08:15:00Z"/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ind w:left="0"/>
        <w:rPr>
          <w:del w:id="354" w:author="Podmanická A." w:date="2014-03-28T08:01:00Z"/>
          <w:sz w:val="24"/>
          <w:szCs w:val="24"/>
        </w:rPr>
      </w:pPr>
    </w:p>
    <w:bookmarkStart w:id="355" w:name="_MON_1457108207"/>
    <w:bookmarkEnd w:id="355"/>
    <w:p w:rsidR="007936A3" w:rsidRPr="007936A3" w:rsidRDefault="00B72B63" w:rsidP="007936A3">
      <w:pPr>
        <w:pStyle w:val="Zkladntext"/>
        <w:tabs>
          <w:tab w:val="left" w:pos="142"/>
        </w:tabs>
        <w:ind w:left="142"/>
        <w:rPr>
          <w:sz w:val="24"/>
          <w:szCs w:val="24"/>
        </w:rPr>
      </w:pPr>
      <w:r w:rsidRPr="007936A3">
        <w:rPr>
          <w:sz w:val="24"/>
          <w:szCs w:val="24"/>
        </w:rPr>
        <w:object w:dxaOrig="9759" w:dyaOrig="4236">
          <v:shape id="_x0000_i1041" type="#_x0000_t75" style="width:462.75pt;height:225pt" o:ole="" o:preferrelative="f">
            <v:imagedata r:id="rId39" o:title=""/>
            <o:lock v:ext="edit" aspectratio="f"/>
          </v:shape>
          <o:OLEObject Type="Embed" ProgID="Excel.Sheet.12" ShapeID="_x0000_i1041" DrawAspect="Content" ObjectID="_1560272281" r:id="rId40"/>
        </w:object>
      </w:r>
    </w:p>
    <w:p w:rsidR="007936A3" w:rsidRPr="007936A3" w:rsidDel="00741445" w:rsidRDefault="007936A3" w:rsidP="007936A3">
      <w:pPr>
        <w:rPr>
          <w:del w:id="356" w:author="Podmanická A." w:date="2014-03-28T08:02:00Z"/>
          <w:szCs w:val="24"/>
        </w:rPr>
      </w:pPr>
    </w:p>
    <w:p w:rsidR="007936A3" w:rsidRPr="007936A3" w:rsidRDefault="007936A3" w:rsidP="007936A3">
      <w:pPr>
        <w:pStyle w:val="Zkladntext"/>
        <w:tabs>
          <w:tab w:val="left" w:pos="142"/>
        </w:tabs>
        <w:ind w:left="142"/>
        <w:rPr>
          <w:ins w:id="357" w:author="Podmanická A." w:date="2014-03-28T08:15:00Z"/>
          <w:sz w:val="24"/>
          <w:szCs w:val="24"/>
        </w:rPr>
      </w:pPr>
    </w:p>
    <w:p w:rsidR="007936A3" w:rsidRPr="007936A3" w:rsidRDefault="007936A3" w:rsidP="007936A3">
      <w:pPr>
        <w:pStyle w:val="Zkladntext"/>
        <w:tabs>
          <w:tab w:val="left" w:pos="142"/>
        </w:tabs>
        <w:ind w:left="142"/>
        <w:rPr>
          <w:ins w:id="358" w:author="Podmanická A." w:date="2014-03-28T08:15:00Z"/>
          <w:sz w:val="24"/>
          <w:szCs w:val="24"/>
        </w:rPr>
      </w:pPr>
    </w:p>
    <w:p w:rsidR="007936A3" w:rsidRPr="007936A3" w:rsidRDefault="007936A3" w:rsidP="007936A3">
      <w:pPr>
        <w:pStyle w:val="Zkladntext"/>
        <w:tabs>
          <w:tab w:val="left" w:pos="142"/>
        </w:tabs>
        <w:ind w:left="142"/>
        <w:rPr>
          <w:ins w:id="359" w:author="Podmanická A." w:date="2014-03-28T08:15:00Z"/>
          <w:sz w:val="24"/>
          <w:szCs w:val="24"/>
        </w:rPr>
      </w:pPr>
    </w:p>
    <w:p w:rsidR="007936A3" w:rsidRPr="007936A3" w:rsidDel="00F62FFC" w:rsidRDefault="007936A3" w:rsidP="007936A3">
      <w:pPr>
        <w:autoSpaceDE w:val="0"/>
        <w:autoSpaceDN w:val="0"/>
        <w:adjustRightInd w:val="0"/>
        <w:ind w:left="426"/>
        <w:rPr>
          <w:ins w:id="360" w:author="Admin" w:date="2014-03-27T21:12:00Z"/>
          <w:del w:id="361" w:author="Podmanická A." w:date="2014-03-28T08:02:00Z"/>
          <w:szCs w:val="24"/>
        </w:rPr>
      </w:pPr>
    </w:p>
    <w:p w:rsidR="007936A3" w:rsidRPr="007936A3" w:rsidDel="00F62FFC" w:rsidRDefault="007936A3" w:rsidP="007936A3">
      <w:pPr>
        <w:autoSpaceDE w:val="0"/>
        <w:autoSpaceDN w:val="0"/>
        <w:adjustRightInd w:val="0"/>
        <w:ind w:left="426"/>
        <w:rPr>
          <w:ins w:id="362" w:author="Admin" w:date="2014-03-27T21:12:00Z"/>
          <w:del w:id="363" w:author="Podmanická A." w:date="2014-03-28T08:02:00Z"/>
          <w:szCs w:val="24"/>
        </w:rPr>
      </w:pPr>
    </w:p>
    <w:p w:rsidR="007936A3" w:rsidRPr="007936A3" w:rsidDel="00F62FFC" w:rsidRDefault="007936A3" w:rsidP="007936A3">
      <w:pPr>
        <w:autoSpaceDE w:val="0"/>
        <w:autoSpaceDN w:val="0"/>
        <w:adjustRightInd w:val="0"/>
        <w:ind w:left="426"/>
        <w:rPr>
          <w:ins w:id="364" w:author="Admin" w:date="2014-03-27T21:12:00Z"/>
          <w:del w:id="365" w:author="Podmanická A." w:date="2014-03-28T08:02:00Z"/>
          <w:szCs w:val="24"/>
        </w:rPr>
      </w:pPr>
    </w:p>
    <w:p w:rsidR="007936A3" w:rsidRPr="007936A3" w:rsidDel="00F62FFC" w:rsidRDefault="007936A3" w:rsidP="007936A3">
      <w:pPr>
        <w:autoSpaceDE w:val="0"/>
        <w:autoSpaceDN w:val="0"/>
        <w:adjustRightInd w:val="0"/>
        <w:ind w:left="426"/>
        <w:rPr>
          <w:ins w:id="366" w:author="Admin" w:date="2014-03-27T21:12:00Z"/>
          <w:del w:id="367" w:author="Podmanická A." w:date="2014-03-28T08:02:00Z"/>
          <w:szCs w:val="24"/>
        </w:rPr>
      </w:pPr>
    </w:p>
    <w:p w:rsidR="007936A3" w:rsidRPr="007936A3" w:rsidDel="00D42294" w:rsidRDefault="007936A3" w:rsidP="007936A3">
      <w:pPr>
        <w:autoSpaceDE w:val="0"/>
        <w:autoSpaceDN w:val="0"/>
        <w:adjustRightInd w:val="0"/>
        <w:ind w:left="426"/>
        <w:rPr>
          <w:del w:id="368" w:author="Admin" w:date="2014-03-27T21:12:00Z"/>
          <w:szCs w:val="24"/>
        </w:rPr>
      </w:pPr>
    </w:p>
    <w:p w:rsidR="007936A3" w:rsidRPr="007936A3" w:rsidDel="00D42294" w:rsidRDefault="007936A3" w:rsidP="007936A3">
      <w:pPr>
        <w:pStyle w:val="Zkladntext"/>
        <w:rPr>
          <w:del w:id="369" w:author="Admin" w:date="2014-03-27T21:12:00Z"/>
          <w:sz w:val="24"/>
          <w:szCs w:val="24"/>
        </w:rPr>
      </w:pPr>
    </w:p>
    <w:p w:rsidR="007936A3" w:rsidRPr="007936A3" w:rsidDel="00F62FFC" w:rsidRDefault="007936A3">
      <w:pPr>
        <w:pStyle w:val="Zkladntext"/>
        <w:ind w:left="0"/>
        <w:rPr>
          <w:ins w:id="370" w:author="Admin" w:date="2014-03-27T21:12:00Z"/>
          <w:del w:id="371" w:author="Podmanická A." w:date="2014-03-28T08:02:00Z"/>
          <w:sz w:val="24"/>
          <w:szCs w:val="24"/>
        </w:rPr>
        <w:pPrChange w:id="372" w:author="Admin" w:date="2014-03-27T21:12:00Z">
          <w:pPr>
            <w:pStyle w:val="Zkladntext"/>
          </w:pPr>
        </w:pPrChange>
      </w:pPr>
    </w:p>
    <w:p w:rsidR="007936A3" w:rsidRPr="007936A3" w:rsidDel="00D42294" w:rsidRDefault="007936A3">
      <w:pPr>
        <w:pStyle w:val="Zkladntext"/>
        <w:ind w:left="0"/>
        <w:rPr>
          <w:del w:id="373" w:author="Admin" w:date="2014-03-27T21:12:00Z"/>
          <w:sz w:val="24"/>
          <w:szCs w:val="24"/>
        </w:rPr>
        <w:pPrChange w:id="374" w:author="Admin" w:date="2014-03-27T21:12:00Z">
          <w:pPr>
            <w:pStyle w:val="Zkladntext"/>
          </w:pPr>
        </w:pPrChange>
      </w:pPr>
    </w:p>
    <w:p w:rsidR="007936A3" w:rsidRPr="007936A3" w:rsidDel="00F62FFC" w:rsidRDefault="007936A3" w:rsidP="007936A3">
      <w:pPr>
        <w:pStyle w:val="Zkladntext"/>
        <w:rPr>
          <w:del w:id="375" w:author="Podmanická A." w:date="2014-03-28T08:02:00Z"/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rPr>
          <w:del w:id="376" w:author="Podmanická A." w:date="2014-03-28T08:02:00Z"/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rPr>
          <w:del w:id="377" w:author="Podmanická A." w:date="2014-03-28T08:02:00Z"/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rPr>
          <w:del w:id="378" w:author="Podmanická A." w:date="2014-03-28T08:02:00Z"/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rPr>
          <w:del w:id="379" w:author="Podmanická A." w:date="2014-03-28T08:02:00Z"/>
          <w:sz w:val="24"/>
          <w:szCs w:val="24"/>
        </w:rPr>
      </w:pPr>
    </w:p>
    <w:p w:rsidR="007936A3" w:rsidRPr="007936A3" w:rsidRDefault="007936A3" w:rsidP="007936A3">
      <w:pPr>
        <w:rPr>
          <w:szCs w:val="24"/>
        </w:rPr>
      </w:pPr>
      <w:del w:id="380" w:author="Podmanická A." w:date="2014-03-28T08:02:00Z">
        <w:r w:rsidRPr="007936A3" w:rsidDel="00F62FFC">
          <w:rPr>
            <w:szCs w:val="24"/>
          </w:rPr>
          <w:br w:type="page"/>
        </w:r>
      </w:del>
    </w:p>
    <w:p w:rsidR="007936A3" w:rsidRPr="007936A3" w:rsidRDefault="007936A3" w:rsidP="007936A3">
      <w:pPr>
        <w:pStyle w:val="Zkladntext"/>
        <w:rPr>
          <w:sz w:val="24"/>
          <w:szCs w:val="24"/>
        </w:rPr>
      </w:pPr>
      <w:r w:rsidRPr="007936A3">
        <w:rPr>
          <w:sz w:val="24"/>
          <w:szCs w:val="24"/>
        </w:rPr>
        <w:t>Prehľad o pohybe vlastného imania za predchádzajúce účtovné obdobie je uvedený v nasledujúcom prehľade:</w: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Del="00741445" w:rsidRDefault="007936A3" w:rsidP="007936A3">
      <w:pPr>
        <w:pStyle w:val="Zkladntext"/>
        <w:tabs>
          <w:tab w:val="left" w:pos="142"/>
        </w:tabs>
        <w:ind w:left="142"/>
        <w:rPr>
          <w:del w:id="381" w:author="Podmanická A." w:date="2014-03-28T08:02:00Z"/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ins w:id="382" w:author="Podmanická A." w:date="2014-03-28T08:15:00Z"/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ins w:id="383" w:author="Podmanická A." w:date="2014-03-28T08:15:00Z"/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ins w:id="384" w:author="Podmanická A." w:date="2014-03-28T08:15:00Z"/>
          <w:sz w:val="24"/>
          <w:szCs w:val="24"/>
        </w:rPr>
      </w:pPr>
    </w:p>
    <w:bookmarkStart w:id="385" w:name="_MON_1457108107"/>
    <w:bookmarkEnd w:id="385"/>
    <w:p w:rsidR="007936A3" w:rsidRPr="007936A3" w:rsidRDefault="00AB22A9" w:rsidP="007936A3">
      <w:pPr>
        <w:pStyle w:val="Zkladntext"/>
        <w:tabs>
          <w:tab w:val="left" w:pos="142"/>
        </w:tabs>
        <w:ind w:left="142"/>
        <w:rPr>
          <w:sz w:val="24"/>
          <w:szCs w:val="24"/>
        </w:rPr>
      </w:pPr>
      <w:r w:rsidRPr="007936A3">
        <w:rPr>
          <w:sz w:val="24"/>
          <w:szCs w:val="24"/>
        </w:rPr>
        <w:object w:dxaOrig="9759" w:dyaOrig="4228">
          <v:shape id="_x0000_i1042" type="#_x0000_t75" style="width:462.75pt;height:225pt" o:ole="" o:preferrelative="f">
            <v:imagedata r:id="rId41" o:title=""/>
            <o:lock v:ext="edit" aspectratio="f"/>
          </v:shape>
          <o:OLEObject Type="Embed" ProgID="Excel.Sheet.12" ShapeID="_x0000_i1042" DrawAspect="Content" ObjectID="_1560272282" r:id="rId42"/>
        </w:object>
      </w:r>
    </w:p>
    <w:p w:rsidR="007936A3" w:rsidRPr="007936A3" w:rsidRDefault="007936A3" w:rsidP="007936A3">
      <w:pPr>
        <w:pStyle w:val="Zkladntext"/>
        <w:ind w:left="142"/>
        <w:rPr>
          <w:ins w:id="386" w:author="Podmanická A." w:date="2014-03-28T07:57:00Z"/>
          <w:sz w:val="24"/>
          <w:szCs w:val="24"/>
        </w:rPr>
        <w:sectPr w:rsidR="007936A3" w:rsidRPr="007936A3" w:rsidSect="00C20AC1">
          <w:pgSz w:w="11906" w:h="16838" w:code="9"/>
          <w:pgMar w:top="993" w:right="1133" w:bottom="1134" w:left="1276" w:header="675" w:footer="408" w:gutter="0"/>
          <w:cols w:space="708"/>
          <w:titlePg/>
          <w:docGrid w:linePitch="360"/>
        </w:sectPr>
      </w:pPr>
    </w:p>
    <w:p w:rsidR="007936A3" w:rsidRPr="00AB22A9" w:rsidRDefault="003E1196" w:rsidP="007936A3">
      <w:pPr>
        <w:autoSpaceDE w:val="0"/>
        <w:autoSpaceDN w:val="0"/>
        <w:adjustRightInd w:val="0"/>
        <w:ind w:left="426"/>
        <w:rPr>
          <w:color w:val="FF0000"/>
          <w:szCs w:val="24"/>
        </w:rPr>
      </w:pPr>
      <w:r w:rsidRPr="00B72B63">
        <w:rPr>
          <w:color w:val="auto"/>
          <w:szCs w:val="24"/>
        </w:rPr>
        <w:lastRenderedPageBreak/>
        <w:t>Účtovný zisk</w:t>
      </w:r>
      <w:r w:rsidR="007936A3" w:rsidRPr="00B72B63">
        <w:rPr>
          <w:color w:val="auto"/>
          <w:szCs w:val="24"/>
        </w:rPr>
        <w:t xml:space="preserve"> za rok 201</w:t>
      </w:r>
      <w:r w:rsidR="00044522" w:rsidRPr="00B72B63">
        <w:rPr>
          <w:color w:val="auto"/>
          <w:szCs w:val="24"/>
        </w:rPr>
        <w:t>4</w:t>
      </w:r>
      <w:r w:rsidR="00B72B63">
        <w:rPr>
          <w:color w:val="auto"/>
          <w:szCs w:val="24"/>
        </w:rPr>
        <w:t>, 2015</w:t>
      </w:r>
      <w:r w:rsidR="00240201" w:rsidRPr="00B72B63">
        <w:rPr>
          <w:color w:val="auto"/>
          <w:szCs w:val="24"/>
        </w:rPr>
        <w:t xml:space="preserve"> bol vysporiadaný</w:t>
      </w:r>
      <w:r w:rsidR="007936A3" w:rsidRPr="00B72B63">
        <w:rPr>
          <w:color w:val="auto"/>
          <w:szCs w:val="24"/>
        </w:rPr>
        <w:t xml:space="preserve"> nasledovne:</w:t>
      </w:r>
    </w:p>
    <w:p w:rsidR="007936A3" w:rsidRPr="00AB22A9" w:rsidRDefault="007936A3" w:rsidP="007936A3">
      <w:pPr>
        <w:autoSpaceDE w:val="0"/>
        <w:autoSpaceDN w:val="0"/>
        <w:adjustRightInd w:val="0"/>
        <w:ind w:left="426"/>
        <w:rPr>
          <w:color w:val="FF0000"/>
          <w:szCs w:val="24"/>
        </w:rPr>
      </w:pPr>
    </w:p>
    <w:bookmarkStart w:id="387" w:name="_MON_1457108365"/>
    <w:bookmarkEnd w:id="387"/>
    <w:p w:rsidR="007936A3" w:rsidRPr="00AB22A9" w:rsidRDefault="00B72B63" w:rsidP="007936A3">
      <w:pPr>
        <w:autoSpaceDE w:val="0"/>
        <w:autoSpaceDN w:val="0"/>
        <w:adjustRightInd w:val="0"/>
        <w:ind w:left="426"/>
        <w:rPr>
          <w:color w:val="FF0000"/>
          <w:szCs w:val="24"/>
        </w:rPr>
      </w:pPr>
      <w:r w:rsidRPr="00AB22A9">
        <w:rPr>
          <w:color w:val="FF0000"/>
          <w:szCs w:val="24"/>
        </w:rPr>
        <w:object w:dxaOrig="8876" w:dyaOrig="711">
          <v:shape id="_x0000_i1043" type="#_x0000_t75" style="width:433.5pt;height:36pt" o:ole="" o:preferrelative="f">
            <v:imagedata r:id="rId43" o:title=""/>
          </v:shape>
          <o:OLEObject Type="Embed" ProgID="Excel.Sheet.12" ShapeID="_x0000_i1043" DrawAspect="Content" ObjectID="_1560272283" r:id="rId44"/>
        </w:object>
      </w:r>
    </w:p>
    <w:bookmarkStart w:id="388" w:name="_MON_1457108379"/>
    <w:bookmarkEnd w:id="388"/>
    <w:p w:rsidR="007936A3" w:rsidRPr="00AB22A9" w:rsidRDefault="00FA313A" w:rsidP="007936A3">
      <w:pPr>
        <w:autoSpaceDE w:val="0"/>
        <w:autoSpaceDN w:val="0"/>
        <w:adjustRightInd w:val="0"/>
        <w:ind w:left="426"/>
        <w:rPr>
          <w:color w:val="FF0000"/>
          <w:szCs w:val="24"/>
        </w:rPr>
      </w:pPr>
      <w:r w:rsidRPr="00AB22A9">
        <w:rPr>
          <w:color w:val="FF0000"/>
          <w:szCs w:val="24"/>
        </w:rPr>
        <w:object w:dxaOrig="8878" w:dyaOrig="2123">
          <v:shape id="_x0000_i1047" type="#_x0000_t75" style="width:438.75pt;height:117pt" o:ole="" o:preferrelative="f">
            <v:imagedata r:id="rId45" o:title=""/>
            <o:lock v:ext="edit" aspectratio="f"/>
          </v:shape>
          <o:OLEObject Type="Embed" ProgID="Excel.Sheet.12" ShapeID="_x0000_i1047" DrawAspect="Content" ObjectID="_1560272284" r:id="rId46"/>
        </w:object>
      </w:r>
    </w:p>
    <w:p w:rsidR="007936A3" w:rsidRPr="00AB22A9" w:rsidRDefault="007936A3" w:rsidP="007936A3">
      <w:pPr>
        <w:rPr>
          <w:color w:val="FF0000"/>
          <w:szCs w:val="24"/>
        </w:rPr>
      </w:pPr>
    </w:p>
    <w:p w:rsidR="007936A3" w:rsidRPr="00B72B63" w:rsidRDefault="00044522" w:rsidP="00044522">
      <w:pPr>
        <w:pStyle w:val="Zkladntext"/>
        <w:rPr>
          <w:sz w:val="24"/>
          <w:szCs w:val="24"/>
        </w:rPr>
      </w:pPr>
      <w:r w:rsidRPr="00B72B63">
        <w:rPr>
          <w:sz w:val="24"/>
          <w:szCs w:val="24"/>
        </w:rPr>
        <w:t>Hospodársky výsledok za rok 201</w:t>
      </w:r>
      <w:r w:rsidR="00B72B63">
        <w:rPr>
          <w:sz w:val="24"/>
          <w:szCs w:val="24"/>
        </w:rPr>
        <w:t>6</w:t>
      </w:r>
      <w:r w:rsidR="007936A3" w:rsidRPr="00B72B63">
        <w:rPr>
          <w:sz w:val="24"/>
          <w:szCs w:val="24"/>
        </w:rPr>
        <w:t xml:space="preserve"> </w:t>
      </w:r>
      <w:r w:rsidR="00B72B63" w:rsidRPr="00B72B63">
        <w:rPr>
          <w:sz w:val="24"/>
          <w:szCs w:val="24"/>
        </w:rPr>
        <w:t>bola strata</w:t>
      </w:r>
      <w:r w:rsidR="007936A3" w:rsidRPr="00B72B63">
        <w:rPr>
          <w:sz w:val="24"/>
          <w:szCs w:val="24"/>
        </w:rPr>
        <w:t xml:space="preserve"> </w:t>
      </w:r>
      <w:r w:rsidR="00B72B63" w:rsidRPr="00B72B63">
        <w:rPr>
          <w:sz w:val="24"/>
          <w:szCs w:val="24"/>
        </w:rPr>
        <w:t>– 9 742,</w:t>
      </w:r>
      <w:r w:rsidR="007423E9">
        <w:rPr>
          <w:sz w:val="24"/>
          <w:szCs w:val="24"/>
        </w:rPr>
        <w:t>27</w:t>
      </w:r>
      <w:r w:rsidR="00B72B63" w:rsidRPr="00B72B63">
        <w:rPr>
          <w:sz w:val="24"/>
          <w:szCs w:val="24"/>
        </w:rPr>
        <w:t xml:space="preserve"> </w:t>
      </w:r>
      <w:r w:rsidR="007936A3" w:rsidRPr="00B72B63">
        <w:rPr>
          <w:sz w:val="24"/>
          <w:szCs w:val="24"/>
        </w:rPr>
        <w:t xml:space="preserve">EUR </w:t>
      </w:r>
      <w:r w:rsidR="00B72B63">
        <w:rPr>
          <w:sz w:val="24"/>
          <w:szCs w:val="24"/>
        </w:rPr>
        <w:t>a o vysporiadaní rozhodlo valné zhromaždenie tak, že zisk z roku 2014 a 2015 pokryje časť straty z roku 2016.</w:t>
      </w:r>
    </w:p>
    <w:p w:rsidR="007936A3" w:rsidRPr="00AB22A9" w:rsidRDefault="007936A3" w:rsidP="007936A3">
      <w:pPr>
        <w:autoSpaceDE w:val="0"/>
        <w:autoSpaceDN w:val="0"/>
        <w:adjustRightInd w:val="0"/>
        <w:ind w:left="426"/>
        <w:rPr>
          <w:color w:val="FF0000"/>
          <w:szCs w:val="24"/>
        </w:rPr>
      </w:pPr>
    </w:p>
    <w:p w:rsidR="007936A3" w:rsidRPr="007936A3" w:rsidRDefault="007936A3" w:rsidP="007936A3">
      <w:pPr>
        <w:rPr>
          <w:szCs w:val="24"/>
        </w:rPr>
      </w:pPr>
      <w:bookmarkStart w:id="389" w:name="_GoBack"/>
      <w:bookmarkEnd w:id="389"/>
    </w:p>
    <w:sectPr w:rsidR="007936A3" w:rsidRPr="007936A3" w:rsidSect="007936A3">
      <w:pgSz w:w="11906" w:h="16838" w:code="9"/>
      <w:pgMar w:top="993" w:right="1133" w:bottom="1134" w:left="1276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72785" w:rsidRDefault="00672785">
      <w:pPr>
        <w:spacing w:after="0" w:line="240" w:lineRule="auto"/>
      </w:pPr>
      <w:r>
        <w:separator/>
      </w:r>
    </w:p>
  </w:endnote>
  <w:endnote w:type="continuationSeparator" w:id="0">
    <w:p w:rsidR="00672785" w:rsidRDefault="006727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72785" w:rsidRDefault="00672785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:rsidR="00672785" w:rsidRDefault="00672785">
      <w:pPr>
        <w:spacing w:after="10" w:line="270" w:lineRule="auto"/>
        <w:ind w:left="0" w:right="61" w:firstLine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086090"/>
    <w:multiLevelType w:val="hybridMultilevel"/>
    <w:tmpl w:val="7C0EA472"/>
    <w:lvl w:ilvl="0" w:tplc="B0B240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5F322D"/>
    <w:multiLevelType w:val="hybridMultilevel"/>
    <w:tmpl w:val="A9661CC2"/>
    <w:lvl w:ilvl="0" w:tplc="870EAF6C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EDCF8CA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B00E250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57C3802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3B09D22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51CDB7E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054B9C8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496D5D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22EA3E4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C4F7BEB"/>
    <w:multiLevelType w:val="hybridMultilevel"/>
    <w:tmpl w:val="31FE6122"/>
    <w:lvl w:ilvl="0" w:tplc="DAEAC26C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3303250D"/>
    <w:multiLevelType w:val="hybridMultilevel"/>
    <w:tmpl w:val="F4089272"/>
    <w:lvl w:ilvl="0" w:tplc="41EEBAF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</w:abstractNum>
  <w:abstractNum w:abstractNumId="5" w15:restartNumberingAfterBreak="0">
    <w:nsid w:val="42D51E45"/>
    <w:multiLevelType w:val="hybridMultilevel"/>
    <w:tmpl w:val="1BB2DDAC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05D08B5"/>
    <w:multiLevelType w:val="hybridMultilevel"/>
    <w:tmpl w:val="768E9B04"/>
    <w:lvl w:ilvl="0" w:tplc="8DFC7A9E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BAE75DA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94E61CE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7EAB93E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D4CEE3A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FFCE256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0B4BB6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ABA1D6C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040589E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B8C1699"/>
    <w:multiLevelType w:val="multilevel"/>
    <w:tmpl w:val="22D469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7D3D72CE"/>
    <w:multiLevelType w:val="hybridMultilevel"/>
    <w:tmpl w:val="52003B50"/>
    <w:lvl w:ilvl="0" w:tplc="B5089318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9D63BA0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236A9B8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640AD72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2B8B028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7CCD3F4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6CA90EE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CEEEB4E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18862D4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9"/>
  </w:num>
  <w:num w:numId="3">
    <w:abstractNumId w:val="6"/>
  </w:num>
  <w:num w:numId="4">
    <w:abstractNumId w:val="8"/>
  </w:num>
  <w:num w:numId="5">
    <w:abstractNumId w:val="3"/>
  </w:num>
  <w:num w:numId="6">
    <w:abstractNumId w:val="2"/>
  </w:num>
  <w:num w:numId="7">
    <w:abstractNumId w:val="0"/>
  </w:num>
  <w:num w:numId="8">
    <w:abstractNumId w:val="4"/>
  </w:num>
  <w:num w:numId="9">
    <w:abstractNumId w:val="5"/>
  </w:num>
  <w:num w:numId="10">
    <w:abstractNumId w:val="4"/>
    <w:lvlOverride w:ilvl="0">
      <w:startOverride w:val="1"/>
    </w:lvlOverride>
  </w:num>
  <w:num w:numId="11">
    <w:abstractNumId w:val="7"/>
  </w:num>
  <w:num w:numId="1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36A0"/>
    <w:rsid w:val="00012905"/>
    <w:rsid w:val="00044522"/>
    <w:rsid w:val="00212B34"/>
    <w:rsid w:val="00240201"/>
    <w:rsid w:val="0027135E"/>
    <w:rsid w:val="00320DBB"/>
    <w:rsid w:val="003E1196"/>
    <w:rsid w:val="00402A25"/>
    <w:rsid w:val="00492FCF"/>
    <w:rsid w:val="00672785"/>
    <w:rsid w:val="007423E9"/>
    <w:rsid w:val="007936A3"/>
    <w:rsid w:val="00832B09"/>
    <w:rsid w:val="008B00F7"/>
    <w:rsid w:val="009330A6"/>
    <w:rsid w:val="00AB1E3D"/>
    <w:rsid w:val="00AB22A9"/>
    <w:rsid w:val="00B67662"/>
    <w:rsid w:val="00B72B63"/>
    <w:rsid w:val="00D65EDA"/>
    <w:rsid w:val="00DC39A2"/>
    <w:rsid w:val="00DF38EE"/>
    <w:rsid w:val="00E24F4D"/>
    <w:rsid w:val="00F036A0"/>
    <w:rsid w:val="00F22326"/>
    <w:rsid w:val="00FA313A"/>
    <w:rsid w:val="00FA4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EF809EB-28C1-40C9-AF4B-A08BAAE86B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65ED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rsid w:val="008B00F7"/>
    <w:pPr>
      <w:spacing w:after="0" w:line="240" w:lineRule="auto"/>
      <w:ind w:left="426" w:firstLine="0"/>
    </w:pPr>
    <w:rPr>
      <w:color w:val="auto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8B00F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8B00F7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paragraph" w:styleId="Odsekzoznamu">
    <w:name w:val="List Paragraph"/>
    <w:basedOn w:val="Normlny"/>
    <w:uiPriority w:val="34"/>
    <w:qFormat/>
    <w:rsid w:val="008B00F7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semiHidden/>
    <w:rsid w:val="00D65EDA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65E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5EDA"/>
    <w:rPr>
      <w:rFonts w:ascii="Segoe UI" w:eastAsia="Times New Roman" w:hAnsi="Segoe UI" w:cs="Segoe UI"/>
      <w:color w:val="000000"/>
      <w:sz w:val="18"/>
      <w:szCs w:val="18"/>
    </w:rPr>
  </w:style>
  <w:style w:type="paragraph" w:styleId="Hlavika">
    <w:name w:val="header"/>
    <w:basedOn w:val="Normlny"/>
    <w:link w:val="HlavikaChar"/>
    <w:unhideWhenUsed/>
    <w:rsid w:val="007936A3"/>
    <w:pPr>
      <w:tabs>
        <w:tab w:val="center" w:pos="4536"/>
        <w:tab w:val="right" w:pos="9072"/>
      </w:tabs>
      <w:spacing w:after="0" w:line="240" w:lineRule="auto"/>
      <w:ind w:left="0" w:firstLine="0"/>
      <w:jc w:val="left"/>
    </w:pPr>
    <w:rPr>
      <w:color w:val="auto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rsid w:val="007936A3"/>
    <w:rPr>
      <w:rFonts w:ascii="Times New Roman" w:eastAsia="Times New Roman" w:hAnsi="Times New Roman" w:cs="Times New Roman"/>
      <w:sz w:val="20"/>
      <w:szCs w:val="20"/>
      <w:lang w:eastAsia="en-US"/>
    </w:rPr>
  </w:style>
  <w:style w:type="table" w:styleId="Mriekatabuky">
    <w:name w:val="Table Grid"/>
    <w:basedOn w:val="Normlnatabuka"/>
    <w:uiPriority w:val="39"/>
    <w:rsid w:val="00832B0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13" Type="http://schemas.openxmlformats.org/officeDocument/2006/relationships/image" Target="media/image4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9.xlsx"/><Relationship Id="rId39" Type="http://schemas.openxmlformats.org/officeDocument/2006/relationships/image" Target="media/image17.emf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package" Target="embeddings/Microsoft_Excel_Worksheet13.xlsx"/><Relationship Id="rId42" Type="http://schemas.openxmlformats.org/officeDocument/2006/relationships/package" Target="embeddings/Microsoft_Excel_Worksheet17.xlsx"/><Relationship Id="rId47" Type="http://schemas.openxmlformats.org/officeDocument/2006/relationships/fontTable" Target="fontTable.xml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package" Target="embeddings/Microsoft_Excel_Worksheet15.xlsx"/><Relationship Id="rId46" Type="http://schemas.openxmlformats.org/officeDocument/2006/relationships/package" Target="embeddings/Microsoft_Excel_Worksheet19.xlsx"/><Relationship Id="rId2" Type="http://schemas.openxmlformats.org/officeDocument/2006/relationships/styles" Target="styles.xml"/><Relationship Id="rId16" Type="http://schemas.openxmlformats.org/officeDocument/2006/relationships/package" Target="embeddings/Microsoft_Excel_Worksheet4.xlsx"/><Relationship Id="rId20" Type="http://schemas.openxmlformats.org/officeDocument/2006/relationships/package" Target="embeddings/Microsoft_Excel_Worksheet6.xlsx"/><Relationship Id="rId29" Type="http://schemas.openxmlformats.org/officeDocument/2006/relationships/image" Target="media/image12.emf"/><Relationship Id="rId41" Type="http://schemas.openxmlformats.org/officeDocument/2006/relationships/image" Target="media/image18.e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image" Target="media/image16.emf"/><Relationship Id="rId40" Type="http://schemas.openxmlformats.org/officeDocument/2006/relationships/package" Target="embeddings/Microsoft_Excel_Worksheet16.xlsx"/><Relationship Id="rId45" Type="http://schemas.openxmlformats.org/officeDocument/2006/relationships/image" Target="media/image20.emf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package" Target="embeddings/Microsoft_Excel_Worksheet10.xlsx"/><Relationship Id="rId36" Type="http://schemas.openxmlformats.org/officeDocument/2006/relationships/package" Target="embeddings/Microsoft_Excel_Worksheet14.xlsx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package" Target="embeddings/Microsoft_Excel_Worksheet18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1.emf"/><Relationship Id="rId30" Type="http://schemas.openxmlformats.org/officeDocument/2006/relationships/package" Target="embeddings/Microsoft_Excel_Worksheet11.xlsx"/><Relationship Id="rId35" Type="http://schemas.openxmlformats.org/officeDocument/2006/relationships/image" Target="media/image15.emf"/><Relationship Id="rId43" Type="http://schemas.openxmlformats.org/officeDocument/2006/relationships/image" Target="media/image19.emf"/><Relationship Id="rId48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1233</Words>
  <Characters>7029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J&amp;T</Company>
  <LinksUpToDate>false</LinksUpToDate>
  <CharactersWithSpaces>8246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ALEXANDRA PODMANICKA</cp:lastModifiedBy>
  <cp:revision>5</cp:revision>
  <dcterms:created xsi:type="dcterms:W3CDTF">2017-06-29T17:46:00Z</dcterms:created>
  <dcterms:modified xsi:type="dcterms:W3CDTF">2017-06-29T18:10:00Z</dcterms:modified>
</cp:coreProperties>
</file>