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B9A" w:rsidRDefault="00035BC7" w:rsidP="00035BC7">
      <w:pPr>
        <w:jc w:val="center"/>
        <w:rPr>
          <w:b/>
          <w:sz w:val="32"/>
          <w:szCs w:val="32"/>
        </w:rPr>
      </w:pPr>
      <w:r w:rsidRPr="00035BC7">
        <w:rPr>
          <w:b/>
          <w:sz w:val="32"/>
          <w:szCs w:val="32"/>
        </w:rPr>
        <w:t>Poznámky k účtovnej závierke za rok 201</w:t>
      </w:r>
      <w:r w:rsidR="008F1A01">
        <w:rPr>
          <w:b/>
          <w:sz w:val="32"/>
          <w:szCs w:val="32"/>
        </w:rPr>
        <w:t>6</w:t>
      </w:r>
    </w:p>
    <w:p w:rsidR="00035BC7" w:rsidRDefault="00035BC7" w:rsidP="00035BC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DIČ: 2022733581</w:t>
      </w:r>
    </w:p>
    <w:p w:rsidR="00AE6667" w:rsidRDefault="00AE6667" w:rsidP="00035BC7">
      <w:pPr>
        <w:jc w:val="center"/>
        <w:rPr>
          <w:b/>
          <w:sz w:val="32"/>
          <w:szCs w:val="32"/>
        </w:rPr>
      </w:pPr>
      <w:bookmarkStart w:id="0" w:name="_GoBack"/>
      <w:bookmarkEnd w:id="0"/>
    </w:p>
    <w:p w:rsidR="00035BC7" w:rsidRDefault="00035BC7" w:rsidP="00035BC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Všeobecné údaje</w:t>
      </w:r>
    </w:p>
    <w:p w:rsidR="00035BC7" w:rsidRPr="00952BDF" w:rsidRDefault="00952BDF" w:rsidP="00952BDF">
      <w:pPr>
        <w:ind w:left="360"/>
        <w:rPr>
          <w:sz w:val="28"/>
          <w:szCs w:val="28"/>
        </w:rPr>
      </w:pPr>
      <w:r>
        <w:rPr>
          <w:sz w:val="24"/>
          <w:szCs w:val="24"/>
        </w:rPr>
        <w:t xml:space="preserve">   </w:t>
      </w:r>
      <w:r w:rsidR="00AE666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035BC7" w:rsidRPr="00952BDF">
        <w:rPr>
          <w:sz w:val="24"/>
          <w:szCs w:val="24"/>
        </w:rPr>
        <w:t>1</w:t>
      </w:r>
      <w:r w:rsidR="00035BC7" w:rsidRPr="00952BDF">
        <w:rPr>
          <w:sz w:val="28"/>
          <w:szCs w:val="28"/>
        </w:rPr>
        <w:t>.</w:t>
      </w:r>
      <w:r w:rsidR="00AE6667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 xml:space="preserve">Obchodné meno :  </w:t>
      </w:r>
      <w:proofErr w:type="spellStart"/>
      <w:r w:rsidR="00035BC7" w:rsidRPr="00AE6667">
        <w:rPr>
          <w:b/>
          <w:sz w:val="28"/>
          <w:szCs w:val="28"/>
        </w:rPr>
        <w:t>Majerdent</w:t>
      </w:r>
      <w:proofErr w:type="spellEnd"/>
      <w:r w:rsidR="00AE6667">
        <w:rPr>
          <w:b/>
          <w:sz w:val="28"/>
          <w:szCs w:val="28"/>
        </w:rPr>
        <w:t xml:space="preserve"> , </w:t>
      </w:r>
      <w:r w:rsidR="00035BC7" w:rsidRPr="00AE6667">
        <w:rPr>
          <w:b/>
          <w:sz w:val="28"/>
          <w:szCs w:val="28"/>
        </w:rPr>
        <w:t xml:space="preserve"> s. r. o.</w:t>
      </w:r>
      <w:r w:rsidR="00035BC7" w:rsidRPr="00952BDF">
        <w:rPr>
          <w:sz w:val="28"/>
          <w:szCs w:val="28"/>
        </w:rPr>
        <w:t xml:space="preserve">   </w:t>
      </w: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2.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Sídlo účtovnej jednotky:     Bystrická 8, 040 11 Košice – Pereš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b/>
          <w:sz w:val="28"/>
          <w:szCs w:val="28"/>
        </w:rPr>
      </w:pPr>
      <w:r w:rsidRPr="00952BDF">
        <w:rPr>
          <w:sz w:val="28"/>
          <w:szCs w:val="28"/>
        </w:rPr>
        <w:t xml:space="preserve">3. IČO:                                        </w:t>
      </w:r>
      <w:r w:rsidRPr="000445FF">
        <w:rPr>
          <w:b/>
          <w:sz w:val="28"/>
          <w:szCs w:val="28"/>
        </w:rPr>
        <w:t>44 4</w:t>
      </w:r>
      <w:r w:rsidR="00AE6667">
        <w:rPr>
          <w:b/>
          <w:sz w:val="28"/>
          <w:szCs w:val="28"/>
        </w:rPr>
        <w:t>9</w:t>
      </w:r>
      <w:r w:rsidRPr="000445FF">
        <w:rPr>
          <w:b/>
          <w:sz w:val="28"/>
          <w:szCs w:val="28"/>
        </w:rPr>
        <w:t>2</w:t>
      </w:r>
      <w:r w:rsidR="000445FF">
        <w:rPr>
          <w:b/>
          <w:sz w:val="28"/>
          <w:szCs w:val="28"/>
        </w:rPr>
        <w:t> </w:t>
      </w:r>
      <w:r w:rsidRPr="000445FF">
        <w:rPr>
          <w:b/>
          <w:sz w:val="28"/>
          <w:szCs w:val="28"/>
        </w:rPr>
        <w:t>502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4. Deň zápisu:                            11.12.2008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Pr="00952BD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5.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Opis hospodárske</w:t>
      </w:r>
      <w:r w:rsidR="0053473C">
        <w:rPr>
          <w:sz w:val="28"/>
          <w:szCs w:val="28"/>
        </w:rPr>
        <w:t>j</w:t>
      </w:r>
      <w:r w:rsidRPr="00952BDF">
        <w:rPr>
          <w:sz w:val="28"/>
          <w:szCs w:val="28"/>
        </w:rPr>
        <w:t xml:space="preserve"> činnosti: </w:t>
      </w:r>
    </w:p>
    <w:p w:rsidR="000445F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 xml:space="preserve">    Prevádzkovanie zdravotn</w:t>
      </w:r>
      <w:r w:rsidR="00AE6667">
        <w:rPr>
          <w:sz w:val="28"/>
          <w:szCs w:val="28"/>
        </w:rPr>
        <w:t>í</w:t>
      </w:r>
      <w:r w:rsidRPr="00952BDF">
        <w:rPr>
          <w:sz w:val="28"/>
          <w:szCs w:val="28"/>
        </w:rPr>
        <w:t>ck</w:t>
      </w:r>
      <w:r w:rsidR="00AE6667">
        <w:rPr>
          <w:sz w:val="28"/>
          <w:szCs w:val="28"/>
        </w:rPr>
        <w:t>e</w:t>
      </w:r>
      <w:r w:rsidRPr="00952BDF">
        <w:rPr>
          <w:sz w:val="28"/>
          <w:szCs w:val="28"/>
        </w:rPr>
        <w:t>ho  zariadenia, špecializovanej zdravotnej</w:t>
      </w:r>
    </w:p>
    <w:p w:rsidR="004A4657" w:rsidRDefault="000445FF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35BC7" w:rsidRPr="00952BDF">
        <w:rPr>
          <w:sz w:val="28"/>
          <w:szCs w:val="28"/>
        </w:rPr>
        <w:t xml:space="preserve">  </w:t>
      </w:r>
      <w:r w:rsidR="00952BDF" w:rsidRPr="00952BDF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>starostlivosti v špecializačnom odbore: stomatoló</w:t>
      </w:r>
      <w:r w:rsidR="004A4657" w:rsidRPr="00952BDF">
        <w:rPr>
          <w:sz w:val="28"/>
          <w:szCs w:val="28"/>
        </w:rPr>
        <w:t>gia</w:t>
      </w:r>
      <w:r w:rsidR="00035BC7" w:rsidRPr="00952BDF">
        <w:rPr>
          <w:sz w:val="28"/>
          <w:szCs w:val="28"/>
        </w:rPr>
        <w:t xml:space="preserve"> 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4A4657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6. Priemerný počet zamestnancov : </w:t>
      </w:r>
      <w:r w:rsidR="008F1A01">
        <w:rPr>
          <w:sz w:val="28"/>
          <w:szCs w:val="28"/>
        </w:rPr>
        <w:t>2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863F2C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035BC7" w:rsidRPr="000445FF">
        <w:rPr>
          <w:sz w:val="28"/>
          <w:szCs w:val="28"/>
        </w:rPr>
        <w:t xml:space="preserve"> </w:t>
      </w:r>
      <w:r w:rsidRPr="000445FF">
        <w:rPr>
          <w:sz w:val="28"/>
          <w:szCs w:val="28"/>
        </w:rPr>
        <w:t>Účtovná jednotka nie je neobmedzene ručiacim spoločníkom v</w:t>
      </w:r>
      <w:r w:rsidR="00863F2C">
        <w:rPr>
          <w:sz w:val="28"/>
          <w:szCs w:val="28"/>
        </w:rPr>
        <w:t> </w:t>
      </w:r>
      <w:r w:rsidRPr="000445FF">
        <w:rPr>
          <w:sz w:val="28"/>
          <w:szCs w:val="28"/>
        </w:rPr>
        <w:t>iných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0445FF">
        <w:rPr>
          <w:sz w:val="28"/>
          <w:szCs w:val="28"/>
        </w:rPr>
        <w:t>účtovných    jednotkách.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8. Právny dôvod na zostavenie účtovnej závierky: </w:t>
      </w:r>
    </w:p>
    <w:p w:rsid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    K poslednému dňu účtovného obdobia ( riadna )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863F2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>Členovia orgánov</w:t>
      </w:r>
    </w:p>
    <w:p w:rsidR="00AE6667" w:rsidRDefault="00AE6667" w:rsidP="00AE6667">
      <w:pPr>
        <w:pStyle w:val="Odsekzoznamu"/>
        <w:rPr>
          <w:b/>
          <w:sz w:val="32"/>
          <w:szCs w:val="32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Konatelia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Spoločníci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Výška podielu na základnom imaní: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MUDr. Žaneta Majerníková, PhD.   100% 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863F2C" w:rsidRDefault="00AE6667" w:rsidP="00035BC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C</w:t>
      </w:r>
      <w:r w:rsidR="00863F2C" w:rsidRPr="00863F2C">
        <w:rPr>
          <w:b/>
          <w:sz w:val="32"/>
          <w:szCs w:val="32"/>
        </w:rPr>
        <w:t xml:space="preserve"> : Použité zásady a účtovné metódy</w:t>
      </w:r>
    </w:p>
    <w:p w:rsidR="00AE6667" w:rsidRDefault="00863F2C" w:rsidP="00AE666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</w:t>
      </w:r>
    </w:p>
    <w:p w:rsidR="00AE6667" w:rsidRDefault="00863F2C" w:rsidP="00AE6667">
      <w:pPr>
        <w:pStyle w:val="Odsekzoznamu"/>
        <w:rPr>
          <w:sz w:val="28"/>
          <w:szCs w:val="28"/>
        </w:rPr>
      </w:pPr>
      <w:r>
        <w:rPr>
          <w:b/>
          <w:sz w:val="32"/>
          <w:szCs w:val="32"/>
        </w:rPr>
        <w:t xml:space="preserve"> </w:t>
      </w:r>
      <w:r w:rsidR="00AE6667">
        <w:rPr>
          <w:sz w:val="28"/>
          <w:szCs w:val="28"/>
        </w:rPr>
        <w:t>Spoločn</w:t>
      </w:r>
      <w:r w:rsidRPr="00863F2C">
        <w:rPr>
          <w:sz w:val="28"/>
          <w:szCs w:val="28"/>
        </w:rPr>
        <w:t xml:space="preserve">osť zostavila </w:t>
      </w:r>
      <w:r>
        <w:rPr>
          <w:sz w:val="28"/>
          <w:szCs w:val="28"/>
        </w:rPr>
        <w:t xml:space="preserve">účtovnú závierku za predpokladu nepretržitého </w:t>
      </w:r>
    </w:p>
    <w:p w:rsidR="00863F2C" w:rsidRPr="00AE6667" w:rsidRDefault="00AE6667" w:rsidP="00AE6667">
      <w:pPr>
        <w:rPr>
          <w:sz w:val="28"/>
          <w:szCs w:val="28"/>
        </w:rPr>
      </w:pPr>
      <w:r>
        <w:rPr>
          <w:sz w:val="28"/>
          <w:szCs w:val="28"/>
        </w:rPr>
        <w:t xml:space="preserve">            p</w:t>
      </w:r>
      <w:r w:rsidR="00863F2C" w:rsidRPr="00AE6667">
        <w:rPr>
          <w:sz w:val="28"/>
          <w:szCs w:val="28"/>
        </w:rPr>
        <w:t>okračovania vo svojej činnosti</w:t>
      </w:r>
    </w:p>
    <w:p w:rsidR="00863F2C" w:rsidRPr="00A16A7F" w:rsidRDefault="00863F2C" w:rsidP="00645C39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A16A7F">
        <w:rPr>
          <w:sz w:val="28"/>
          <w:szCs w:val="28"/>
        </w:rPr>
        <w:t xml:space="preserve">Účtovná jednotka oceňovala majetok a záväzky ku dňu </w:t>
      </w:r>
      <w:r w:rsidR="00A16A7F" w:rsidRPr="00A16A7F">
        <w:rPr>
          <w:sz w:val="28"/>
          <w:szCs w:val="28"/>
        </w:rPr>
        <w:t xml:space="preserve">                       účtovného prípadu.</w:t>
      </w:r>
    </w:p>
    <w:p w:rsidR="00A16A7F" w:rsidRDefault="00A16A7F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a/ obstarávacou cenou (dlhodobý hmotný majetok )</w:t>
      </w:r>
    </w:p>
    <w:p w:rsidR="00A16A7F" w:rsidRDefault="00A16A7F" w:rsidP="00A16A7F">
      <w:pPr>
        <w:pStyle w:val="Odsekzoznamu"/>
        <w:ind w:left="1494"/>
        <w:rPr>
          <w:sz w:val="28"/>
          <w:szCs w:val="28"/>
        </w:rPr>
      </w:pPr>
      <w:r>
        <w:rPr>
          <w:sz w:val="28"/>
          <w:szCs w:val="28"/>
        </w:rPr>
        <w:t>b/menovitou hodnotou (peňažné prostriedky a ceniny)</w:t>
      </w:r>
    </w:p>
    <w:p w:rsidR="00A16A7F" w:rsidRDefault="00A16A7F" w:rsidP="00A16A7F">
      <w:pPr>
        <w:pStyle w:val="Odsekzoznamu"/>
        <w:ind w:left="1494"/>
        <w:jc w:val="both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Údaje na strane pasív </w:t>
      </w:r>
      <w:r>
        <w:rPr>
          <w:b/>
          <w:sz w:val="28"/>
          <w:szCs w:val="28"/>
        </w:rPr>
        <w:t>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A16A7F" w:rsidRP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Základné imanie celkom :   </w:t>
      </w:r>
      <w:r w:rsidR="008F1A01">
        <w:rPr>
          <w:sz w:val="28"/>
          <w:szCs w:val="28"/>
        </w:rPr>
        <w:t xml:space="preserve">  </w:t>
      </w:r>
      <w:r w:rsidRPr="00A16A7F">
        <w:rPr>
          <w:sz w:val="28"/>
          <w:szCs w:val="28"/>
        </w:rPr>
        <w:t xml:space="preserve">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Základné imanie splatené:  </w:t>
      </w:r>
      <w:r w:rsidR="008F1A01">
        <w:rPr>
          <w:sz w:val="28"/>
          <w:szCs w:val="28"/>
        </w:rPr>
        <w:t xml:space="preserve">  </w:t>
      </w:r>
      <w:r w:rsidRPr="00A16A7F">
        <w:rPr>
          <w:sz w:val="28"/>
          <w:szCs w:val="28"/>
        </w:rPr>
        <w:t xml:space="preserve">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Vlastné imanie :                     </w:t>
      </w:r>
      <w:r w:rsidR="008F1A01">
        <w:rPr>
          <w:sz w:val="28"/>
          <w:szCs w:val="28"/>
        </w:rPr>
        <w:t>32 078,-</w:t>
      </w:r>
      <w:r>
        <w:rPr>
          <w:sz w:val="28"/>
          <w:szCs w:val="28"/>
        </w:rPr>
        <w:t xml:space="preserve"> EUR</w:t>
      </w: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>Daň z príjmov 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53473C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Súčet </w:t>
      </w:r>
      <w:r>
        <w:rPr>
          <w:sz w:val="28"/>
          <w:szCs w:val="28"/>
        </w:rPr>
        <w:t xml:space="preserve">prevádzkových, </w:t>
      </w:r>
      <w:r w:rsidRPr="00A16A7F">
        <w:rPr>
          <w:sz w:val="28"/>
          <w:szCs w:val="28"/>
        </w:rPr>
        <w:t>finan</w:t>
      </w:r>
      <w:r>
        <w:rPr>
          <w:sz w:val="28"/>
          <w:szCs w:val="28"/>
        </w:rPr>
        <w:t xml:space="preserve">čných a mimoriadnych </w:t>
      </w:r>
      <w:r w:rsidR="0053473C">
        <w:rPr>
          <w:sz w:val="28"/>
          <w:szCs w:val="28"/>
        </w:rPr>
        <w:t>vý</w:t>
      </w:r>
      <w:r>
        <w:rPr>
          <w:sz w:val="28"/>
          <w:szCs w:val="28"/>
        </w:rPr>
        <w:t>nosov: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8F1A01">
        <w:rPr>
          <w:b/>
          <w:sz w:val="28"/>
          <w:szCs w:val="28"/>
        </w:rPr>
        <w:t>184 635,09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Súčet prevádzkových</w:t>
      </w:r>
      <w:r>
        <w:rPr>
          <w:sz w:val="28"/>
          <w:szCs w:val="28"/>
        </w:rPr>
        <w:t>, finančných a mimoriadnych nákladov</w:t>
      </w:r>
      <w:r w:rsidR="0053473C">
        <w:rPr>
          <w:sz w:val="28"/>
          <w:szCs w:val="28"/>
        </w:rPr>
        <w:t>:</w:t>
      </w:r>
    </w:p>
    <w:p w:rsidR="0053473C" w:rsidRPr="0053473C" w:rsidRDefault="008F1A01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175 248,45</w:t>
      </w:r>
      <w:r w:rsidR="00AE6667">
        <w:rPr>
          <w:b/>
          <w:sz w:val="28"/>
          <w:szCs w:val="28"/>
        </w:rPr>
        <w:t xml:space="preserve"> EUR</w:t>
      </w:r>
    </w:p>
    <w:p w:rsidR="0053473C" w:rsidRDefault="0053473C" w:rsidP="00A16A7F">
      <w:pPr>
        <w:pStyle w:val="Odsekzoznamu"/>
        <w:rPr>
          <w:sz w:val="28"/>
          <w:szCs w:val="28"/>
        </w:rPr>
      </w:pPr>
    </w:p>
    <w:p w:rsidR="0053473C" w:rsidRPr="008F1A01" w:rsidRDefault="008F1A01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Riadok 100 daňového priznania :</w:t>
      </w:r>
      <w:r w:rsidR="0053473C">
        <w:rPr>
          <w:sz w:val="28"/>
          <w:szCs w:val="28"/>
        </w:rPr>
        <w:t xml:space="preserve"> </w:t>
      </w:r>
      <w:r w:rsidRPr="008F1A01">
        <w:rPr>
          <w:sz w:val="28"/>
          <w:szCs w:val="28"/>
        </w:rPr>
        <w:t>9 386,64</w:t>
      </w:r>
      <w:r w:rsidR="0053473C" w:rsidRPr="008F1A01">
        <w:rPr>
          <w:sz w:val="28"/>
          <w:szCs w:val="28"/>
        </w:rPr>
        <w:t xml:space="preserve"> EUR</w:t>
      </w:r>
      <w:r w:rsidRPr="008F1A01">
        <w:rPr>
          <w:sz w:val="28"/>
          <w:szCs w:val="28"/>
        </w:rPr>
        <w:t xml:space="preserve"> </w:t>
      </w:r>
    </w:p>
    <w:p w:rsidR="008F1A01" w:rsidRPr="008F1A01" w:rsidRDefault="008F1A01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Riadok 101 daňového priznania : 10 519,85 EUR  </w:t>
      </w:r>
    </w:p>
    <w:p w:rsidR="0053473C" w:rsidRDefault="0053473C" w:rsidP="00A16A7F">
      <w:pPr>
        <w:pStyle w:val="Odsekzoznamu"/>
        <w:rPr>
          <w:b/>
          <w:sz w:val="28"/>
          <w:szCs w:val="28"/>
        </w:rPr>
      </w:pPr>
    </w:p>
    <w:p w:rsidR="0053473C" w:rsidRDefault="0053473C" w:rsidP="00A16A7F">
      <w:pPr>
        <w:pStyle w:val="Odsekzoznamu"/>
        <w:rPr>
          <w:b/>
          <w:sz w:val="28"/>
          <w:szCs w:val="28"/>
        </w:rPr>
      </w:pPr>
      <w:r w:rsidRPr="0053473C">
        <w:rPr>
          <w:sz w:val="28"/>
          <w:szCs w:val="28"/>
        </w:rPr>
        <w:t>V</w:t>
      </w:r>
      <w:r>
        <w:rPr>
          <w:sz w:val="28"/>
          <w:szCs w:val="28"/>
        </w:rPr>
        <w:t xml:space="preserve">ypočítaná daň : 22%  </w:t>
      </w:r>
      <w:r w:rsidR="008F1A01">
        <w:rPr>
          <w:b/>
          <w:sz w:val="28"/>
          <w:szCs w:val="28"/>
        </w:rPr>
        <w:t xml:space="preserve">2 314,36 </w:t>
      </w:r>
      <w:r>
        <w:rPr>
          <w:sz w:val="28"/>
          <w:szCs w:val="28"/>
        </w:rPr>
        <w:t xml:space="preserve"> </w:t>
      </w:r>
      <w:r w:rsidRPr="008F1A01">
        <w:rPr>
          <w:b/>
          <w:sz w:val="28"/>
          <w:szCs w:val="28"/>
        </w:rPr>
        <w:t>EUR</w:t>
      </w:r>
    </w:p>
    <w:p w:rsidR="0061192D" w:rsidRDefault="0061192D" w:rsidP="00A16A7F">
      <w:pPr>
        <w:pStyle w:val="Odsekzoznamu"/>
        <w:rPr>
          <w:b/>
          <w:sz w:val="28"/>
          <w:szCs w:val="28"/>
        </w:rPr>
      </w:pPr>
    </w:p>
    <w:p w:rsidR="0061192D" w:rsidRDefault="0061192D" w:rsidP="00A16A7F">
      <w:pPr>
        <w:pStyle w:val="Odsekzoznamu"/>
        <w:rPr>
          <w:sz w:val="28"/>
          <w:szCs w:val="28"/>
        </w:rPr>
      </w:pPr>
      <w:r w:rsidRPr="0061192D">
        <w:rPr>
          <w:sz w:val="28"/>
          <w:szCs w:val="28"/>
        </w:rPr>
        <w:t>V priebehu roka bola</w:t>
      </w:r>
      <w:r>
        <w:rPr>
          <w:sz w:val="28"/>
          <w:szCs w:val="28"/>
        </w:rPr>
        <w:t xml:space="preserve"> dodatočne</w:t>
      </w:r>
      <w:r w:rsidRPr="0061192D">
        <w:rPr>
          <w:sz w:val="28"/>
          <w:szCs w:val="28"/>
        </w:rPr>
        <w:t xml:space="preserve"> v</w:t>
      </w:r>
      <w:r>
        <w:rPr>
          <w:sz w:val="28"/>
          <w:szCs w:val="28"/>
        </w:rPr>
        <w:t>yrubená a zaplatená daň za minulé obdobie vo výške 5 860,45 EUR.</w:t>
      </w:r>
    </w:p>
    <w:p w:rsidR="00A00A81" w:rsidRDefault="00A00A81" w:rsidP="00A00A8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Výsledok hospodárenia po zdanení za účtovné obdobie</w:t>
      </w:r>
      <w:r w:rsidR="0061192D">
        <w:rPr>
          <w:sz w:val="28"/>
          <w:szCs w:val="28"/>
        </w:rPr>
        <w:t xml:space="preserve"> celkom : </w:t>
      </w:r>
    </w:p>
    <w:p w:rsidR="00A16A7F" w:rsidRPr="00A16A7F" w:rsidRDefault="0061192D" w:rsidP="00A00A81">
      <w:pPr>
        <w:pStyle w:val="Odsekzoznamu"/>
        <w:rPr>
          <w:b/>
          <w:sz w:val="28"/>
          <w:szCs w:val="28"/>
        </w:rPr>
      </w:pPr>
      <w:r w:rsidRPr="0061192D">
        <w:rPr>
          <w:b/>
          <w:sz w:val="28"/>
          <w:szCs w:val="28"/>
        </w:rPr>
        <w:t>1211,83</w:t>
      </w:r>
      <w:r>
        <w:rPr>
          <w:sz w:val="28"/>
          <w:szCs w:val="28"/>
        </w:rPr>
        <w:t xml:space="preserve"> </w:t>
      </w:r>
      <w:r w:rsidR="00A00A81">
        <w:rPr>
          <w:sz w:val="28"/>
          <w:szCs w:val="28"/>
        </w:rPr>
        <w:t>EUR</w:t>
      </w:r>
      <w:r w:rsidR="00A16A7F" w:rsidRPr="00A16A7F">
        <w:rPr>
          <w:b/>
          <w:sz w:val="28"/>
          <w:szCs w:val="28"/>
        </w:rPr>
        <w:t xml:space="preserve"> </w:t>
      </w:r>
    </w:p>
    <w:p w:rsidR="00863F2C" w:rsidRPr="00863F2C" w:rsidRDefault="00863F2C" w:rsidP="00863F2C">
      <w:pPr>
        <w:rPr>
          <w:sz w:val="28"/>
          <w:szCs w:val="28"/>
        </w:rPr>
      </w:pPr>
    </w:p>
    <w:p w:rsidR="00035BC7" w:rsidRPr="00863F2C" w:rsidRDefault="00863F2C" w:rsidP="00863F2C">
      <w:pPr>
        <w:rPr>
          <w:sz w:val="28"/>
          <w:szCs w:val="28"/>
        </w:rPr>
      </w:pPr>
      <w:r w:rsidRPr="00863F2C">
        <w:rPr>
          <w:sz w:val="28"/>
          <w:szCs w:val="28"/>
        </w:rPr>
        <w:t xml:space="preserve"> </w:t>
      </w:r>
      <w:r w:rsidR="000445FF" w:rsidRPr="00863F2C">
        <w:rPr>
          <w:sz w:val="28"/>
          <w:szCs w:val="28"/>
        </w:rPr>
        <w:t xml:space="preserve">  </w:t>
      </w:r>
      <w:r w:rsidR="00035BC7" w:rsidRPr="00863F2C">
        <w:rPr>
          <w:sz w:val="28"/>
          <w:szCs w:val="28"/>
        </w:rPr>
        <w:t xml:space="preserve">        </w:t>
      </w:r>
    </w:p>
    <w:sectPr w:rsidR="00035BC7" w:rsidRPr="0086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8F5661"/>
    <w:multiLevelType w:val="hybridMultilevel"/>
    <w:tmpl w:val="35F6786E"/>
    <w:lvl w:ilvl="0" w:tplc="413039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35" w:hanging="360"/>
      </w:pPr>
    </w:lvl>
    <w:lvl w:ilvl="2" w:tplc="041B001B" w:tentative="1">
      <w:start w:val="1"/>
      <w:numFmt w:val="lowerRoman"/>
      <w:lvlText w:val="%3."/>
      <w:lvlJc w:val="right"/>
      <w:pPr>
        <w:ind w:left="2955" w:hanging="180"/>
      </w:pPr>
    </w:lvl>
    <w:lvl w:ilvl="3" w:tplc="041B000F" w:tentative="1">
      <w:start w:val="1"/>
      <w:numFmt w:val="decimal"/>
      <w:lvlText w:val="%4."/>
      <w:lvlJc w:val="left"/>
      <w:pPr>
        <w:ind w:left="3675" w:hanging="360"/>
      </w:pPr>
    </w:lvl>
    <w:lvl w:ilvl="4" w:tplc="041B0019" w:tentative="1">
      <w:start w:val="1"/>
      <w:numFmt w:val="lowerLetter"/>
      <w:lvlText w:val="%5."/>
      <w:lvlJc w:val="left"/>
      <w:pPr>
        <w:ind w:left="4395" w:hanging="360"/>
      </w:pPr>
    </w:lvl>
    <w:lvl w:ilvl="5" w:tplc="041B001B" w:tentative="1">
      <w:start w:val="1"/>
      <w:numFmt w:val="lowerRoman"/>
      <w:lvlText w:val="%6."/>
      <w:lvlJc w:val="right"/>
      <w:pPr>
        <w:ind w:left="5115" w:hanging="180"/>
      </w:pPr>
    </w:lvl>
    <w:lvl w:ilvl="6" w:tplc="041B000F" w:tentative="1">
      <w:start w:val="1"/>
      <w:numFmt w:val="decimal"/>
      <w:lvlText w:val="%7."/>
      <w:lvlJc w:val="left"/>
      <w:pPr>
        <w:ind w:left="5835" w:hanging="360"/>
      </w:pPr>
    </w:lvl>
    <w:lvl w:ilvl="7" w:tplc="041B0019" w:tentative="1">
      <w:start w:val="1"/>
      <w:numFmt w:val="lowerLetter"/>
      <w:lvlText w:val="%8."/>
      <w:lvlJc w:val="left"/>
      <w:pPr>
        <w:ind w:left="6555" w:hanging="360"/>
      </w:pPr>
    </w:lvl>
    <w:lvl w:ilvl="8" w:tplc="041B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 w15:restartNumberingAfterBreak="0">
    <w:nsid w:val="788546DF"/>
    <w:multiLevelType w:val="hybridMultilevel"/>
    <w:tmpl w:val="DACC7F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BC7"/>
    <w:rsid w:val="00035BC7"/>
    <w:rsid w:val="000445FF"/>
    <w:rsid w:val="000B347F"/>
    <w:rsid w:val="004A4657"/>
    <w:rsid w:val="004E7B9A"/>
    <w:rsid w:val="00533ECA"/>
    <w:rsid w:val="0053473C"/>
    <w:rsid w:val="0061192D"/>
    <w:rsid w:val="00791A53"/>
    <w:rsid w:val="00863F2C"/>
    <w:rsid w:val="008B07BA"/>
    <w:rsid w:val="008F1A01"/>
    <w:rsid w:val="00952BDF"/>
    <w:rsid w:val="00A00A81"/>
    <w:rsid w:val="00A16A7F"/>
    <w:rsid w:val="00AA7D4C"/>
    <w:rsid w:val="00AE6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132D4D-D55E-49CE-92AC-F6C85A7D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5B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45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5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10</cp:revision>
  <cp:lastPrinted>2017-06-30T07:36:00Z</cp:lastPrinted>
  <dcterms:created xsi:type="dcterms:W3CDTF">2017-06-30T06:03:00Z</dcterms:created>
  <dcterms:modified xsi:type="dcterms:W3CDTF">2017-06-30T07:38:00Z</dcterms:modified>
</cp:coreProperties>
</file>