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26BE5">
        <w:rPr>
          <w:b/>
        </w:rPr>
        <w:t>36363448</w:t>
      </w:r>
    </w:p>
    <w:p w:rsidR="00305240" w:rsidRDefault="00305240" w:rsidP="00305240">
      <w:r>
        <w:t xml:space="preserve">DIČ: </w:t>
      </w:r>
      <w:r w:rsidR="00B26BE5">
        <w:rPr>
          <w:b/>
        </w:rPr>
        <w:t>2022198310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26BE5" w:rsidP="00305240">
      <w:pPr>
        <w:pStyle w:val="Odsekzoznamu"/>
        <w:ind w:left="426"/>
      </w:pPr>
      <w:r>
        <w:rPr>
          <w:b/>
        </w:rPr>
        <w:t xml:space="preserve">East – West </w:t>
      </w:r>
      <w:proofErr w:type="spellStart"/>
      <w:r>
        <w:rPr>
          <w:b/>
        </w:rPr>
        <w:t>Invest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26BE5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B26BE5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B26BE5" w:rsidP="00FA1DFF">
      <w:pPr>
        <w:pStyle w:val="Odsekzoznamu"/>
        <w:ind w:left="426"/>
        <w:rPr>
          <w:b/>
        </w:rPr>
      </w:pPr>
      <w:r>
        <w:rPr>
          <w:b/>
        </w:rPr>
        <w:t>Ekonomické, právne služby – 3.865,51 EUR</w:t>
      </w:r>
    </w:p>
    <w:p w:rsidR="00B26BE5" w:rsidRDefault="00B26BE5" w:rsidP="00FA1DFF">
      <w:pPr>
        <w:pStyle w:val="Odsekzoznamu"/>
        <w:ind w:left="426"/>
        <w:rPr>
          <w:b/>
        </w:rPr>
      </w:pPr>
      <w:r>
        <w:rPr>
          <w:b/>
        </w:rPr>
        <w:t>Úroky – 35.735,96 EUR</w:t>
      </w:r>
    </w:p>
    <w:p w:rsidR="00B26BE5" w:rsidRDefault="00B26BE5" w:rsidP="00FA1DFF">
      <w:pPr>
        <w:pStyle w:val="Odsekzoznamu"/>
        <w:ind w:left="426"/>
        <w:rPr>
          <w:b/>
        </w:rPr>
      </w:pPr>
      <w:r>
        <w:rPr>
          <w:b/>
        </w:rPr>
        <w:t>Tržby z predaja služieb – 3.690,-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bookmarkStart w:id="0" w:name="_GoBack"/>
      <w:bookmarkEnd w:id="0"/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B26BE5" w:rsidP="00E63C96">
      <w:pPr>
        <w:pStyle w:val="Odsekzoznamu"/>
        <w:ind w:left="1068"/>
      </w:pPr>
      <w:r>
        <w:rPr>
          <w:b/>
        </w:rPr>
        <w:t>East-West Business Park – 593.725,50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88714C"/>
    <w:rsid w:val="00B26BE5"/>
    <w:rsid w:val="00CD0F5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2017-06-28T10:38:00Z</dcterms:created>
  <dcterms:modified xsi:type="dcterms:W3CDTF">2017-06-28T10:38:00Z</dcterms:modified>
</cp:coreProperties>
</file>