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09707B">
        <w:rPr>
          <w:rFonts w:ascii="Arial Narrow" w:hAnsi="Arial Narrow"/>
          <w:b/>
        </w:rPr>
        <w:t>201</w:t>
      </w:r>
      <w:r w:rsidR="00DF2BE2">
        <w:rPr>
          <w:rFonts w:ascii="Arial Narrow" w:hAnsi="Arial Narrow"/>
          <w:b/>
        </w:rPr>
        <w:t>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F973C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STAVBYT MKL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F973C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47 567 147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F973C0" w:rsidP="00494BAF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Adámiho</w:t>
            </w:r>
            <w:proofErr w:type="spellEnd"/>
            <w:r>
              <w:rPr>
                <w:rFonts w:ascii="Arial" w:hAnsi="Arial" w:cs="Arial"/>
              </w:rPr>
              <w:t xml:space="preserve"> 2885/22, 955 01 Topoľčany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083ABE" w:rsidRPr="00A55E63" w:rsidRDefault="00083AB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A7A9C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FA7A9C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83ABE">
        <w:rPr>
          <w:rFonts w:ascii="Arial" w:hAnsi="Arial" w:cs="Arial"/>
          <w:sz w:val="22"/>
          <w:szCs w:val="22"/>
        </w:rPr>
        <w:t>Účtovná závierka je zostavená za splnenia predpokladu, že účtovná jednotka bude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DF2BE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A0D7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083AB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083ABE" w:rsidRPr="00A55E63" w:rsidRDefault="0092311C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083ABE" w:rsidRPr="00A55E63" w:rsidRDefault="00FA7A9C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083ABE" w:rsidRPr="00A55E63" w:rsidRDefault="00083ABE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083ABE" w:rsidRPr="00A55E63" w:rsidRDefault="00083ABE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083ABE" w:rsidRPr="00A55E63" w:rsidRDefault="00C01C0A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83ABE" w:rsidRDefault="00083A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83ABE" w:rsidRDefault="00083A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  </w:t>
      </w:r>
      <w:r w:rsidR="00F973C0">
        <w:rPr>
          <w:rFonts w:ascii="Arial" w:hAnsi="Arial" w:cs="Arial"/>
          <w:b/>
          <w:i/>
          <w:sz w:val="22"/>
          <w:szCs w:val="22"/>
        </w:rPr>
        <w:t>spoločnosť používala rovnomerné odpisy v odpisovej skupine 1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 </w:t>
      </w:r>
      <w:r w:rsidR="00083ABE" w:rsidRPr="00083ABE">
        <w:rPr>
          <w:rFonts w:ascii="Arial" w:hAnsi="Arial" w:cs="Arial"/>
          <w:b/>
          <w:i/>
          <w:spacing w:val="-5"/>
          <w:sz w:val="22"/>
          <w:szCs w:val="22"/>
        </w:rPr>
        <w:t>bez náplne</w:t>
      </w:r>
      <w:bookmarkStart w:id="0" w:name="_GoBack"/>
      <w:bookmarkEnd w:id="0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083AB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83ABE">
        <w:rPr>
          <w:rFonts w:ascii="Arial" w:hAnsi="Arial" w:cs="Arial"/>
          <w:spacing w:val="-1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083ABE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48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083ABE">
        <w:rPr>
          <w:rFonts w:ascii="Arial" w:hAnsi="Arial" w:cs="Arial"/>
          <w:sz w:val="22"/>
          <w:szCs w:val="22"/>
        </w:rPr>
        <w:t xml:space="preserve">: </w:t>
      </w:r>
      <w:r w:rsidR="00083ABE" w:rsidRPr="00083ABE">
        <w:rPr>
          <w:rFonts w:ascii="Arial" w:hAnsi="Arial" w:cs="Arial"/>
          <w:i/>
          <w:sz w:val="22"/>
          <w:szCs w:val="22"/>
        </w:rPr>
        <w:t>ÚJ neúčtovala o výnimočných nákladoch a výnosoch</w:t>
      </w:r>
    </w:p>
    <w:p w:rsidR="00083ABE" w:rsidRDefault="00083AB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48"/>
          <w:sz w:val="22"/>
          <w:szCs w:val="22"/>
        </w:rPr>
      </w:pPr>
    </w:p>
    <w:p w:rsidR="00083ABE" w:rsidRPr="00A55E63" w:rsidRDefault="00083AB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83ABE">
        <w:rPr>
          <w:rFonts w:ascii="Arial" w:hAnsi="Arial" w:cs="Arial"/>
          <w:spacing w:val="-2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83ABE" w:rsidRPr="00083ABE">
        <w:rPr>
          <w:rFonts w:ascii="Arial" w:hAnsi="Arial" w:cs="Arial"/>
          <w:b/>
          <w:i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B954E4">
        <w:rPr>
          <w:rFonts w:ascii="Arial" w:hAnsi="Arial" w:cs="Arial"/>
          <w:spacing w:val="-5"/>
          <w:sz w:val="22"/>
          <w:szCs w:val="22"/>
        </w:rPr>
        <w:t xml:space="preserve">: </w:t>
      </w:r>
      <w:r w:rsidR="00B954E4" w:rsidRPr="00B954E4">
        <w:rPr>
          <w:rFonts w:ascii="Arial" w:hAnsi="Arial" w:cs="Arial"/>
          <w:b/>
          <w:i/>
          <w:spacing w:val="-5"/>
          <w:sz w:val="22"/>
          <w:szCs w:val="22"/>
        </w:rPr>
        <w:t>ÚJ nevykazovala finančné povinnosti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B954E4">
        <w:rPr>
          <w:rFonts w:ascii="Arial" w:hAnsi="Arial" w:cs="Arial"/>
          <w:sz w:val="22"/>
          <w:szCs w:val="22"/>
        </w:rPr>
        <w:t xml:space="preserve">: </w:t>
      </w:r>
      <w:r w:rsidR="00B954E4" w:rsidRPr="00B954E4">
        <w:rPr>
          <w:rFonts w:ascii="Arial" w:hAnsi="Arial" w:cs="Arial"/>
          <w:b/>
          <w:i/>
          <w:spacing w:val="-5"/>
          <w:sz w:val="22"/>
          <w:szCs w:val="22"/>
        </w:rPr>
        <w:t xml:space="preserve">ÚJ nevykazovala </w:t>
      </w:r>
      <w:r w:rsidR="00B954E4">
        <w:rPr>
          <w:rFonts w:ascii="Arial" w:hAnsi="Arial" w:cs="Arial"/>
          <w:b/>
          <w:i/>
          <w:spacing w:val="-5"/>
          <w:sz w:val="22"/>
          <w:szCs w:val="22"/>
        </w:rPr>
        <w:t>významné podmienené záväzky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954E4">
        <w:rPr>
          <w:rFonts w:ascii="Arial" w:hAnsi="Arial" w:cs="Arial"/>
          <w:sz w:val="22"/>
          <w:szCs w:val="22"/>
        </w:rPr>
        <w:t xml:space="preserve"> </w:t>
      </w:r>
      <w:r w:rsidR="00B954E4" w:rsidRPr="00B954E4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:</w:t>
      </w:r>
      <w:r w:rsidR="00B954E4">
        <w:rPr>
          <w:rFonts w:ascii="Arial" w:hAnsi="Arial" w:cs="Arial"/>
          <w:sz w:val="22"/>
          <w:szCs w:val="22"/>
        </w:rPr>
        <w:t xml:space="preserve"> </w:t>
      </w:r>
      <w:r w:rsidR="00B954E4" w:rsidRPr="00B954E4">
        <w:rPr>
          <w:rFonts w:ascii="Arial" w:hAnsi="Arial" w:cs="Arial"/>
          <w:b/>
          <w:i/>
          <w:sz w:val="22"/>
          <w:szCs w:val="22"/>
        </w:rPr>
        <w:t>bez náplne</w:t>
      </w:r>
    </w:p>
    <w:sectPr w:rsidR="009D5C84" w:rsidRPr="00A55E63" w:rsidSect="00DD70C5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800" w:rsidRDefault="00EA6800">
      <w:r>
        <w:separator/>
      </w:r>
    </w:p>
  </w:endnote>
  <w:endnote w:type="continuationSeparator" w:id="0">
    <w:p w:rsidR="00EA6800" w:rsidRDefault="00EA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EA6800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532E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532ED">
                  <w:fldChar w:fldCharType="separate"/>
                </w:r>
                <w:r w:rsidR="00F973C0">
                  <w:rPr>
                    <w:rFonts w:cs="Times New Roman"/>
                    <w:noProof/>
                  </w:rPr>
                  <w:t>3</w:t>
                </w:r>
                <w:r w:rsidR="00F532E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800" w:rsidRDefault="00EA6800">
      <w:r>
        <w:separator/>
      </w:r>
    </w:p>
  </w:footnote>
  <w:footnote w:type="continuationSeparator" w:id="0">
    <w:p w:rsidR="00EA6800" w:rsidRDefault="00EA68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973C0">
      <w:rPr>
        <w:rFonts w:ascii="Arial" w:hAnsi="Arial" w:cs="Arial"/>
        <w:sz w:val="22"/>
        <w:szCs w:val="22"/>
        <w:bdr w:val="single" w:sz="4" w:space="0" w:color="auto"/>
      </w:rPr>
      <w:t>47567147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F973C0">
      <w:rPr>
        <w:rFonts w:ascii="Arial" w:hAnsi="Arial" w:cs="Arial"/>
        <w:sz w:val="22"/>
        <w:szCs w:val="22"/>
        <w:bdr w:val="single" w:sz="4" w:space="0" w:color="auto"/>
      </w:rPr>
      <w:t>2024016192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83ABE"/>
    <w:rsid w:val="0009707B"/>
    <w:rsid w:val="001251C5"/>
    <w:rsid w:val="001406AD"/>
    <w:rsid w:val="002401F1"/>
    <w:rsid w:val="00246EBC"/>
    <w:rsid w:val="002C12B4"/>
    <w:rsid w:val="002D7E6D"/>
    <w:rsid w:val="002E3C83"/>
    <w:rsid w:val="0033054F"/>
    <w:rsid w:val="00355C56"/>
    <w:rsid w:val="003657F5"/>
    <w:rsid w:val="00373635"/>
    <w:rsid w:val="003D056F"/>
    <w:rsid w:val="003D76D3"/>
    <w:rsid w:val="00401155"/>
    <w:rsid w:val="00494BAF"/>
    <w:rsid w:val="004A2BF3"/>
    <w:rsid w:val="0055784D"/>
    <w:rsid w:val="00571ACD"/>
    <w:rsid w:val="0058687C"/>
    <w:rsid w:val="00623868"/>
    <w:rsid w:val="00632797"/>
    <w:rsid w:val="00637F73"/>
    <w:rsid w:val="00676DB4"/>
    <w:rsid w:val="00726121"/>
    <w:rsid w:val="00742FB1"/>
    <w:rsid w:val="00770DD9"/>
    <w:rsid w:val="008771A6"/>
    <w:rsid w:val="00913435"/>
    <w:rsid w:val="00916772"/>
    <w:rsid w:val="0092311C"/>
    <w:rsid w:val="00943BF6"/>
    <w:rsid w:val="009A27D0"/>
    <w:rsid w:val="009D5C84"/>
    <w:rsid w:val="00A55E63"/>
    <w:rsid w:val="00AA0D79"/>
    <w:rsid w:val="00AC0D97"/>
    <w:rsid w:val="00AD6C8A"/>
    <w:rsid w:val="00AD749D"/>
    <w:rsid w:val="00B106B9"/>
    <w:rsid w:val="00B15E67"/>
    <w:rsid w:val="00B7440A"/>
    <w:rsid w:val="00B9323F"/>
    <w:rsid w:val="00B954E4"/>
    <w:rsid w:val="00B95813"/>
    <w:rsid w:val="00C01C0A"/>
    <w:rsid w:val="00C01CB7"/>
    <w:rsid w:val="00CC3205"/>
    <w:rsid w:val="00CD545D"/>
    <w:rsid w:val="00CF7C0C"/>
    <w:rsid w:val="00D63557"/>
    <w:rsid w:val="00D72121"/>
    <w:rsid w:val="00DD70C5"/>
    <w:rsid w:val="00DF2BE2"/>
    <w:rsid w:val="00E01E0F"/>
    <w:rsid w:val="00E4429F"/>
    <w:rsid w:val="00EA6800"/>
    <w:rsid w:val="00EB4798"/>
    <w:rsid w:val="00EB55FA"/>
    <w:rsid w:val="00EE5474"/>
    <w:rsid w:val="00F404E8"/>
    <w:rsid w:val="00F532ED"/>
    <w:rsid w:val="00F54E0E"/>
    <w:rsid w:val="00F817B0"/>
    <w:rsid w:val="00F82343"/>
    <w:rsid w:val="00F973C0"/>
    <w:rsid w:val="00FA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DD70C5"/>
    <w:rPr>
      <w:lang w:val="sk-SK"/>
    </w:rPr>
  </w:style>
  <w:style w:type="paragraph" w:styleId="Nadpis1">
    <w:name w:val="heading 1"/>
    <w:basedOn w:val="Normln"/>
    <w:uiPriority w:val="1"/>
    <w:qFormat/>
    <w:rsid w:val="00DD70C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70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DD70C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DD70C5"/>
  </w:style>
  <w:style w:type="paragraph" w:customStyle="1" w:styleId="TableParagraph">
    <w:name w:val="Table Paragraph"/>
    <w:basedOn w:val="Normln"/>
    <w:uiPriority w:val="1"/>
    <w:qFormat/>
    <w:rsid w:val="00DD70C5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Lenovo B50-30</cp:lastModifiedBy>
  <cp:revision>27</cp:revision>
  <cp:lastPrinted>2016-06-25T13:59:00Z</cp:lastPrinted>
  <dcterms:created xsi:type="dcterms:W3CDTF">2015-03-02T09:53:00Z</dcterms:created>
  <dcterms:modified xsi:type="dcterms:W3CDTF">2017-06-30T12:23:00Z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