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CF64EF" w:rsidRDefault="00F404E8">
      <w:pPr>
        <w:spacing w:before="2" w:line="140" w:lineRule="exact"/>
        <w:rPr>
          <w:sz w:val="14"/>
          <w:szCs w:val="14"/>
          <w:vertAlign w:val="subscript"/>
          <w:lang w:val="en-US"/>
        </w:rPr>
      </w:pPr>
    </w:p>
    <w:p w:rsidR="00913435" w:rsidRPr="00A55E63" w:rsidRDefault="00913435" w:rsidP="00314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142E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25C0" w:rsidP="003F3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F372F">
              <w:rPr>
                <w:rFonts w:ascii="Arial" w:hAnsi="Arial" w:cs="Arial"/>
              </w:rPr>
              <w:t xml:space="preserve">IMMER 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25C0" w:rsidP="003F3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F372F">
              <w:rPr>
                <w:rFonts w:ascii="Arial" w:hAnsi="Arial" w:cs="Arial"/>
              </w:rPr>
              <w:t>47 152 541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84E98" w:rsidRDefault="00884E98" w:rsidP="003F3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3F372F">
              <w:rPr>
                <w:rFonts w:ascii="Arial" w:hAnsi="Arial" w:cs="Arial"/>
              </w:rPr>
              <w:t>Dlhá 369/30, 971 01 Prievidza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9129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991292" w:rsidRPr="00991292">
        <w:rPr>
          <w:rFonts w:ascii="Arial" w:hAnsi="Arial" w:cs="Arial"/>
          <w:sz w:val="22"/>
          <w:szCs w:val="22"/>
        </w:rPr>
        <w:t>Spoločnosť nie je súčasťou konsolidovaného celku 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1292" w:rsidP="003F3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="003F372F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91292" w:rsidP="003F37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</w:t>
            </w:r>
            <w:r w:rsidR="003F372F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991292">
        <w:rPr>
          <w:rFonts w:ascii="Arial" w:hAnsi="Arial" w:cs="Arial"/>
          <w:spacing w:val="-4"/>
          <w:sz w:val="22"/>
          <w:szCs w:val="22"/>
        </w:rPr>
        <w:t>Účtovná závierka je zostavená za splnenia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3E618C" w:rsidRPr="00A55E63" w:rsidRDefault="003E618C" w:rsidP="00FE234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E618C" w:rsidRPr="00A55E63" w:rsidTr="002D7E6D">
        <w:tc>
          <w:tcPr>
            <w:tcW w:w="4843" w:type="dxa"/>
          </w:tcPr>
          <w:p w:rsidR="003E618C" w:rsidRPr="00A55E63" w:rsidRDefault="003E618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3E618C" w:rsidRPr="00A55E63" w:rsidRDefault="003E618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91292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Odpisy dlhodobého majetku sú stanovené na základe predpokladanej doby jeho používania a predpokladaného priebehu jeho opotrebenia. Drobný hmotný majetok, ktorého obstarávacia cena je 1700 EUR a menej, sa odpisuje jednorázovo pri uvedení do používania.</w:t>
      </w:r>
    </w:p>
    <w:p w:rsidR="006A2AED" w:rsidRDefault="006A2A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2AED" w:rsidRPr="009E4967" w:rsidRDefault="00991292" w:rsidP="003F372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 w:rsidRPr="009E4967">
        <w:rPr>
          <w:rFonts w:ascii="Arial" w:hAnsi="Arial" w:cs="Arial"/>
          <w:spacing w:val="-4"/>
          <w:sz w:val="22"/>
          <w:szCs w:val="22"/>
        </w:rPr>
        <w:t xml:space="preserve">Najvyššie položky výnosov : </w:t>
      </w:r>
      <w:r w:rsidR="003F372F">
        <w:rPr>
          <w:rFonts w:ascii="Arial" w:hAnsi="Arial" w:cs="Arial"/>
          <w:spacing w:val="-4"/>
          <w:sz w:val="22"/>
          <w:szCs w:val="22"/>
        </w:rPr>
        <w:t>12 071,73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– </w:t>
      </w:r>
      <w:r w:rsidR="009F701D" w:rsidRPr="009E4967">
        <w:rPr>
          <w:rFonts w:ascii="Arial" w:hAnsi="Arial" w:cs="Arial"/>
          <w:spacing w:val="-4"/>
          <w:sz w:val="22"/>
          <w:szCs w:val="22"/>
        </w:rPr>
        <w:t>tržby z</w:t>
      </w:r>
      <w:r w:rsidR="003F372F">
        <w:rPr>
          <w:rFonts w:ascii="Arial" w:hAnsi="Arial" w:cs="Arial"/>
          <w:spacing w:val="-4"/>
          <w:sz w:val="22"/>
          <w:szCs w:val="22"/>
        </w:rPr>
        <w:t> predaných služieb</w:t>
      </w:r>
      <w:r w:rsidRPr="009E4967">
        <w:rPr>
          <w:rFonts w:ascii="Arial" w:hAnsi="Arial" w:cs="Arial"/>
          <w:spacing w:val="-4"/>
          <w:sz w:val="22"/>
          <w:szCs w:val="22"/>
        </w:rPr>
        <w:t xml:space="preserve"> </w:t>
      </w:r>
      <w:r w:rsidR="006A2AED" w:rsidRPr="009E4967"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AF10D7" w:rsidRDefault="00AF10D7" w:rsidP="00AF10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</w:t>
      </w:r>
    </w:p>
    <w:p w:rsidR="00884E98" w:rsidRPr="00884E98" w:rsidRDefault="00884E98" w:rsidP="00884E9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Informácie o záväzkoch , a to:</w:t>
      </w:r>
    </w:p>
    <w:p w:rsidR="00884E98" w:rsidRDefault="00884E98" w:rsidP="003F372F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suma záväzkov so zostatkovou dobou splatnosti do 5 rokov : </w:t>
      </w:r>
      <w:r w:rsidR="003F372F">
        <w:rPr>
          <w:rFonts w:ascii="Arial" w:hAnsi="Arial" w:cs="Arial"/>
          <w:sz w:val="22"/>
          <w:szCs w:val="22"/>
        </w:rPr>
        <w:t>15,00</w:t>
      </w:r>
      <w:bookmarkStart w:id="0" w:name="_GoBack"/>
      <w:bookmarkEnd w:id="0"/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4E98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61B87" w:rsidRDefault="00884E98" w:rsidP="00884E9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61B87" w:rsidRPr="00A55E63" w:rsidRDefault="00861B87" w:rsidP="00861B8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</w:t>
      </w:r>
      <w:r w:rsidR="003E618C">
        <w:rPr>
          <w:rFonts w:ascii="Arial" w:hAnsi="Arial" w:cs="Arial"/>
          <w:sz w:val="22"/>
          <w:szCs w:val="22"/>
        </w:rPr>
        <w:t xml:space="preserve"> </w:t>
      </w:r>
    </w:p>
    <w:sectPr w:rsidR="00861B87" w:rsidRPr="00A55E63" w:rsidSect="00B4051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04F" w:rsidRDefault="000C604F">
      <w:r>
        <w:separator/>
      </w:r>
    </w:p>
  </w:endnote>
  <w:endnote w:type="continuationSeparator" w:id="0">
    <w:p w:rsidR="000C604F" w:rsidRDefault="000C6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F372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62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628E">
                  <w:fldChar w:fldCharType="separate"/>
                </w:r>
                <w:r w:rsidR="003F372F">
                  <w:rPr>
                    <w:rFonts w:cs="Times New Roman"/>
                    <w:noProof/>
                  </w:rPr>
                  <w:t>1</w:t>
                </w:r>
                <w:r w:rsidR="00B662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04F" w:rsidRDefault="000C604F">
      <w:r>
        <w:separator/>
      </w:r>
    </w:p>
  </w:footnote>
  <w:footnote w:type="continuationSeparator" w:id="0">
    <w:p w:rsidR="000C604F" w:rsidRDefault="000C60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F372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372F">
      <w:rPr>
        <w:rFonts w:ascii="Arial" w:hAnsi="Arial" w:cs="Arial"/>
        <w:sz w:val="22"/>
        <w:szCs w:val="22"/>
        <w:bdr w:val="single" w:sz="4" w:space="0" w:color="auto"/>
      </w:rPr>
      <w:t>47152541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4967">
      <w:rPr>
        <w:rFonts w:ascii="Arial" w:hAnsi="Arial" w:cs="Arial"/>
        <w:sz w:val="22"/>
        <w:szCs w:val="22"/>
        <w:bdr w:val="single" w:sz="4" w:space="0" w:color="auto"/>
      </w:rPr>
      <w:t>202</w:t>
    </w:r>
    <w:r w:rsidR="003F372F">
      <w:rPr>
        <w:rFonts w:ascii="Arial" w:hAnsi="Arial" w:cs="Arial"/>
        <w:sz w:val="22"/>
        <w:szCs w:val="22"/>
        <w:bdr w:val="single" w:sz="4" w:space="0" w:color="auto"/>
      </w:rPr>
      <w:t>3779406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B4EE6"/>
    <w:multiLevelType w:val="hybridMultilevel"/>
    <w:tmpl w:val="DFC2B586"/>
    <w:lvl w:ilvl="0" w:tplc="27D8F0E4">
      <w:start w:val="3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4783C48"/>
    <w:multiLevelType w:val="hybridMultilevel"/>
    <w:tmpl w:val="0CCC491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5B0B022D"/>
    <w:multiLevelType w:val="hybridMultilevel"/>
    <w:tmpl w:val="6256DD60"/>
    <w:lvl w:ilvl="0" w:tplc="1C6A8E8E">
      <w:start w:val="3"/>
      <w:numFmt w:val="bullet"/>
      <w:lvlText w:val="-"/>
      <w:lvlJc w:val="left"/>
      <w:pPr>
        <w:ind w:left="8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7">
    <w:nsid w:val="66FB7574"/>
    <w:multiLevelType w:val="hybridMultilevel"/>
    <w:tmpl w:val="A75C035A"/>
    <w:lvl w:ilvl="0" w:tplc="6EECD45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7"/>
  </w:num>
  <w:num w:numId="9">
    <w:abstractNumId w:val="0"/>
  </w:num>
  <w:num w:numId="10">
    <w:abstractNumId w:val="2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539D"/>
    <w:rsid w:val="000C604F"/>
    <w:rsid w:val="001406AD"/>
    <w:rsid w:val="001A1B05"/>
    <w:rsid w:val="002401F1"/>
    <w:rsid w:val="002C12B4"/>
    <w:rsid w:val="002D7E6D"/>
    <w:rsid w:val="002E5E81"/>
    <w:rsid w:val="003142E0"/>
    <w:rsid w:val="003657F5"/>
    <w:rsid w:val="00373635"/>
    <w:rsid w:val="003D056F"/>
    <w:rsid w:val="003E618C"/>
    <w:rsid w:val="003F372F"/>
    <w:rsid w:val="00401155"/>
    <w:rsid w:val="00451ED3"/>
    <w:rsid w:val="004A2BF3"/>
    <w:rsid w:val="004F723A"/>
    <w:rsid w:val="00547DA4"/>
    <w:rsid w:val="0055784D"/>
    <w:rsid w:val="00560DB1"/>
    <w:rsid w:val="00623868"/>
    <w:rsid w:val="00637F73"/>
    <w:rsid w:val="00676DB4"/>
    <w:rsid w:val="006831DF"/>
    <w:rsid w:val="006A2AED"/>
    <w:rsid w:val="006B70A7"/>
    <w:rsid w:val="006D7263"/>
    <w:rsid w:val="007425C0"/>
    <w:rsid w:val="007E3B74"/>
    <w:rsid w:val="00800142"/>
    <w:rsid w:val="008548DD"/>
    <w:rsid w:val="00861175"/>
    <w:rsid w:val="00861B87"/>
    <w:rsid w:val="008667CC"/>
    <w:rsid w:val="008771A6"/>
    <w:rsid w:val="00884E98"/>
    <w:rsid w:val="00913435"/>
    <w:rsid w:val="00916772"/>
    <w:rsid w:val="00951A36"/>
    <w:rsid w:val="00973C8B"/>
    <w:rsid w:val="00991292"/>
    <w:rsid w:val="009A27D0"/>
    <w:rsid w:val="009D5C84"/>
    <w:rsid w:val="009E4967"/>
    <w:rsid w:val="009F701D"/>
    <w:rsid w:val="00A55E63"/>
    <w:rsid w:val="00AD6C8A"/>
    <w:rsid w:val="00AD749D"/>
    <w:rsid w:val="00AF10D7"/>
    <w:rsid w:val="00B15E67"/>
    <w:rsid w:val="00B4051C"/>
    <w:rsid w:val="00B42C51"/>
    <w:rsid w:val="00B6628E"/>
    <w:rsid w:val="00B7440A"/>
    <w:rsid w:val="00C01CB7"/>
    <w:rsid w:val="00C71636"/>
    <w:rsid w:val="00CC3205"/>
    <w:rsid w:val="00CD545D"/>
    <w:rsid w:val="00CF64EF"/>
    <w:rsid w:val="00E1750C"/>
    <w:rsid w:val="00E27CED"/>
    <w:rsid w:val="00E532AD"/>
    <w:rsid w:val="00E70F0E"/>
    <w:rsid w:val="00EB4798"/>
    <w:rsid w:val="00EB55FA"/>
    <w:rsid w:val="00EC0764"/>
    <w:rsid w:val="00EE5474"/>
    <w:rsid w:val="00F404E8"/>
    <w:rsid w:val="00F817B0"/>
    <w:rsid w:val="00FD1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yi-He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051C"/>
    <w:rPr>
      <w:lang w:val="sk-SK"/>
    </w:rPr>
  </w:style>
  <w:style w:type="paragraph" w:styleId="Nadpis1">
    <w:name w:val="heading 1"/>
    <w:basedOn w:val="Normlny"/>
    <w:uiPriority w:val="1"/>
    <w:qFormat/>
    <w:rsid w:val="00B405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05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05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051C"/>
  </w:style>
  <w:style w:type="paragraph" w:customStyle="1" w:styleId="TableParagraph">
    <w:name w:val="Table Paragraph"/>
    <w:basedOn w:val="Normlny"/>
    <w:uiPriority w:val="1"/>
    <w:qFormat/>
    <w:rsid w:val="00B405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Noname</cp:lastModifiedBy>
  <cp:revision>17</cp:revision>
  <cp:lastPrinted>2017-03-26T22:07:00Z</cp:lastPrinted>
  <dcterms:created xsi:type="dcterms:W3CDTF">2016-03-25T14:08:00Z</dcterms:created>
  <dcterms:modified xsi:type="dcterms:W3CDTF">2017-06-30T11:57:00Z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