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BD6C22">
        <w:rPr>
          <w:rStyle w:val="ra"/>
        </w:rPr>
        <w:t>Ambulancia všeobecného lekára</w:t>
      </w:r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</w:t>
      </w:r>
      <w:r w:rsidR="00BD6C22">
        <w:rPr>
          <w:szCs w:val="18"/>
        </w:rPr>
        <w:t>5</w:t>
      </w:r>
      <w:r w:rsidRPr="00B50225">
        <w:rPr>
          <w:szCs w:val="18"/>
        </w:rPr>
        <w:t>.</w:t>
      </w:r>
      <w:r w:rsidR="005D72BA">
        <w:rPr>
          <w:szCs w:val="18"/>
        </w:rPr>
        <w:t>02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0115A4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0115A4">
        <w:rPr>
          <w:szCs w:val="18"/>
        </w:rPr>
        <w:t>6</w:t>
      </w:r>
      <w:r w:rsidRPr="00B50225">
        <w:rPr>
          <w:szCs w:val="18"/>
        </w:rPr>
        <w:t xml:space="preserve"> do 31. decembra 201</w:t>
      </w:r>
      <w:r w:rsidR="000115A4">
        <w:rPr>
          <w:szCs w:val="18"/>
        </w:rPr>
        <w:t>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0115A4">
        <w:rPr>
          <w:szCs w:val="18"/>
        </w:rPr>
        <w:t>5</w:t>
      </w:r>
      <w:r w:rsidRPr="00B50225">
        <w:rPr>
          <w:szCs w:val="18"/>
        </w:rPr>
        <w:t>, za predchádzajúce účtovné obdobie, bola schválená v</w:t>
      </w:r>
      <w:r w:rsidR="002D1775">
        <w:rPr>
          <w:szCs w:val="18"/>
        </w:rPr>
        <w:t>alným zhromaždením Spoločnosti 28</w:t>
      </w:r>
      <w:r w:rsidRPr="00B50225">
        <w:rPr>
          <w:szCs w:val="18"/>
        </w:rPr>
        <w:t xml:space="preserve">. </w:t>
      </w:r>
      <w:r w:rsidR="002D1775">
        <w:rPr>
          <w:szCs w:val="18"/>
        </w:rPr>
        <w:t>júna</w:t>
      </w:r>
      <w:r w:rsidR="000115A4">
        <w:rPr>
          <w:szCs w:val="18"/>
        </w:rPr>
        <w:t xml:space="preserve"> 2016</w:t>
      </w:r>
      <w:bookmarkStart w:id="2" w:name="_GoBack"/>
      <w:bookmarkEnd w:id="2"/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2E1E" w:rsidRDefault="00BF2E1E" w:rsidP="00FB0DB9">
      <w:r>
        <w:separator/>
      </w:r>
    </w:p>
  </w:endnote>
  <w:endnote w:type="continuationSeparator" w:id="0">
    <w:p w:rsidR="00BF2E1E" w:rsidRDefault="00BF2E1E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2E1E" w:rsidRDefault="00BF2E1E" w:rsidP="00FB0DB9">
      <w:r>
        <w:separator/>
      </w:r>
    </w:p>
  </w:footnote>
  <w:footnote w:type="continuationSeparator" w:id="0">
    <w:p w:rsidR="00BF2E1E" w:rsidRDefault="00BF2E1E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D6C2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15A4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5F37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1775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2E1E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2ABD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52452"/>
  <w15:docId w15:val="{C07B6BA5-91AE-4182-BF6D-8C6788934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BDDC59-596C-45C1-9A6D-F5A9F1757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2017-03-18T11:42:00Z</dcterms:created>
  <dcterms:modified xsi:type="dcterms:W3CDTF">2017-03-18T11:42:00Z</dcterms:modified>
</cp:coreProperties>
</file>