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962B6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B40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AGGLU Consulting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B40CE" w:rsidP="000B40C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46942319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B40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Turč.Michal-Mierová 1310/24, 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B40CE" w:rsidRPr="00A55E63" w:rsidRDefault="000B40C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B40CE" w:rsidP="000B40C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B40CE" w:rsidP="000B40C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855A7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B40C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B40C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0B40C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B40C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0B40C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0B40C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B40CE" w:rsidRPr="00A55E63" w:rsidRDefault="000B40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B40CE">
        <w:rPr>
          <w:rFonts w:ascii="Arial" w:hAnsi="Arial" w:cs="Arial"/>
          <w:spacing w:val="-5"/>
          <w:sz w:val="22"/>
          <w:szCs w:val="22"/>
        </w:rPr>
        <w:t xml:space="preserve"> ÚJ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B40CE">
        <w:rPr>
          <w:rFonts w:ascii="Arial" w:hAnsi="Arial" w:cs="Arial"/>
          <w:spacing w:val="-1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B40CE">
        <w:rPr>
          <w:rFonts w:ascii="Arial" w:hAnsi="Arial" w:cs="Arial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B40CE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B40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B40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0B40CE" w:rsidRPr="00A55E63" w:rsidRDefault="000B40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855A7">
        <w:rPr>
          <w:rFonts w:ascii="Arial" w:hAnsi="Arial" w:cs="Arial"/>
          <w:sz w:val="22"/>
          <w:szCs w:val="22"/>
        </w:rPr>
        <w:t xml:space="preserve"> </w:t>
      </w:r>
      <w:r w:rsidR="005855A7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B40CE">
        <w:rPr>
          <w:rFonts w:ascii="Arial" w:hAnsi="Arial" w:cs="Arial"/>
          <w:spacing w:val="-5"/>
          <w:sz w:val="22"/>
          <w:szCs w:val="22"/>
        </w:rPr>
        <w:t xml:space="preserve"> 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B40CE">
        <w:rPr>
          <w:rFonts w:ascii="Arial" w:hAnsi="Arial" w:cs="Arial"/>
          <w:spacing w:val="-2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B40CE" w:rsidRPr="00A55E6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B40CE">
        <w:rPr>
          <w:rFonts w:ascii="Arial" w:hAnsi="Arial" w:cs="Arial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0B40CE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0B40CE" w:rsidRPr="00A55E6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B40CE" w:rsidRPr="00A55E6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0B40CE" w:rsidRPr="00A55E6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0B40CE">
        <w:rPr>
          <w:rFonts w:ascii="Arial" w:hAnsi="Arial" w:cs="Arial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B40CE">
        <w:rPr>
          <w:rFonts w:ascii="Arial" w:hAnsi="Arial" w:cs="Arial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436" w:rsidRDefault="008C0436">
      <w:r>
        <w:separator/>
      </w:r>
    </w:p>
  </w:endnote>
  <w:endnote w:type="continuationSeparator" w:id="0">
    <w:p w:rsidR="008C0436" w:rsidRDefault="008C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C043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6962B6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436" w:rsidRDefault="008C0436">
      <w:r>
        <w:separator/>
      </w:r>
    </w:p>
  </w:footnote>
  <w:footnote w:type="continuationSeparator" w:id="0">
    <w:p w:rsidR="008C0436" w:rsidRDefault="008C0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B40CE">
      <w:rPr>
        <w:rFonts w:ascii="Arial" w:hAnsi="Arial" w:cs="Arial"/>
        <w:sz w:val="22"/>
        <w:szCs w:val="22"/>
        <w:bdr w:val="single" w:sz="4" w:space="0" w:color="auto"/>
      </w:rPr>
      <w:t>46942319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B40CE">
      <w:rPr>
        <w:rFonts w:ascii="Arial" w:hAnsi="Arial" w:cs="Arial"/>
        <w:sz w:val="22"/>
        <w:szCs w:val="22"/>
        <w:bdr w:val="single" w:sz="4" w:space="0" w:color="auto"/>
      </w:rPr>
      <w:t>2023668559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B40CE"/>
    <w:rsid w:val="001406AD"/>
    <w:rsid w:val="002401F1"/>
    <w:rsid w:val="002C12B4"/>
    <w:rsid w:val="002D7E6D"/>
    <w:rsid w:val="003657F5"/>
    <w:rsid w:val="00373635"/>
    <w:rsid w:val="003D056F"/>
    <w:rsid w:val="003D3E86"/>
    <w:rsid w:val="00401155"/>
    <w:rsid w:val="004A2BF3"/>
    <w:rsid w:val="0055784D"/>
    <w:rsid w:val="005855A7"/>
    <w:rsid w:val="00623868"/>
    <w:rsid w:val="00637F73"/>
    <w:rsid w:val="00676DB4"/>
    <w:rsid w:val="006962B6"/>
    <w:rsid w:val="00760569"/>
    <w:rsid w:val="008771A6"/>
    <w:rsid w:val="008C043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40CD6E4-2B27-4C40-B375-D31ECB02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962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62B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24</cp:revision>
  <cp:lastPrinted>2017-06-30T11:32:00Z</cp:lastPrinted>
  <dcterms:created xsi:type="dcterms:W3CDTF">2014-10-27T10:26:00Z</dcterms:created>
  <dcterms:modified xsi:type="dcterms:W3CDTF">2017-06-30T11:32:00Z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