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0CB" w:rsidRPr="00AA65F1" w:rsidRDefault="00A910CB">
      <w:pPr>
        <w:rPr>
          <w:color w:val="FF0000"/>
        </w:rPr>
      </w:pPr>
    </w:p>
    <w:p w:rsidR="00AA65F1" w:rsidRPr="00AA65F1" w:rsidRDefault="00AA65F1">
      <w:pPr>
        <w:rPr>
          <w:color w:val="FF0000"/>
        </w:rPr>
      </w:pPr>
    </w:p>
    <w:p w:rsidR="0057091A" w:rsidRPr="0057091A" w:rsidRDefault="00AA65F1" w:rsidP="00AC7F93">
      <w:pPr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091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Poznámky </w:t>
      </w:r>
      <w:r w:rsidR="0057091A" w:rsidRPr="0057091A">
        <w:rPr>
          <w:rFonts w:ascii="Times New Roman" w:eastAsia="Times New Roman" w:hAnsi="Times New Roman" w:cs="Times New Roman"/>
          <w:b/>
          <w:sz w:val="28"/>
          <w:szCs w:val="28"/>
        </w:rPr>
        <w:t>účtovnej závierky mikro účtovnej jednotky</w:t>
      </w:r>
    </w:p>
    <w:p w:rsidR="00AA65F1" w:rsidRPr="0057091A" w:rsidRDefault="00AA65F1" w:rsidP="005709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F3E2F" w:rsidRDefault="009500C0" w:rsidP="005709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k 31. 12. 2016</w:t>
      </w:r>
    </w:p>
    <w:p w:rsidR="0057091A" w:rsidRDefault="0057091A" w:rsidP="005709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7091A" w:rsidRPr="0057091A" w:rsidRDefault="0057091A" w:rsidP="005709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AA65F1" w:rsidRPr="00AA65F1" w:rsidRDefault="00AA65F1" w:rsidP="00AA65F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A65F1" w:rsidRPr="00AA65F1" w:rsidRDefault="00AA65F1" w:rsidP="00AC7F9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IČO</w:t>
      </w:r>
      <w:r w:rsidR="005F3E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B71E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E68B4" w:rsidRPr="006E68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31730639</w:t>
      </w:r>
    </w:p>
    <w:p w:rsidR="00AC7F93" w:rsidRDefault="00AA65F1" w:rsidP="00AC7F9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DIČ</w:t>
      </w:r>
      <w:r w:rsidR="006E68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 </w:t>
      </w:r>
      <w:r w:rsidR="006E68B4" w:rsidRPr="006E68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2020507632</w:t>
      </w:r>
    </w:p>
    <w:p w:rsidR="005F3E2F" w:rsidRPr="00AA65F1" w:rsidRDefault="00DC5EB8" w:rsidP="00AA65F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SK NACE: </w:t>
      </w:r>
      <w:r w:rsidR="007E66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46.90.0</w:t>
      </w:r>
    </w:p>
    <w:p w:rsidR="00AA65F1" w:rsidRPr="00AA65F1" w:rsidRDefault="00AA65F1" w:rsidP="00AA65F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A65F1" w:rsidRPr="00AA65F1" w:rsidRDefault="00AA65F1" w:rsidP="00AC7F9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Čl. I</w:t>
      </w:r>
    </w:p>
    <w:p w:rsidR="00AA65F1" w:rsidRDefault="00AA65F1" w:rsidP="00AA65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Všeobecné údaje</w:t>
      </w:r>
    </w:p>
    <w:p w:rsidR="007E660A" w:rsidRDefault="007E660A" w:rsidP="00AA65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7E660A" w:rsidRDefault="007E660A" w:rsidP="007E660A">
      <w:pPr>
        <w:pStyle w:val="Hlavika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6E68B4" w:rsidRDefault="007E660A" w:rsidP="006E68B4">
      <w:pPr>
        <w:pStyle w:val="Hlavika"/>
      </w:pPr>
      <w:r>
        <w:t xml:space="preserve">(1) </w:t>
      </w:r>
      <w:r w:rsidR="00B71E73" w:rsidRPr="00B71E73">
        <w:t xml:space="preserve"> </w:t>
      </w:r>
      <w:r w:rsidR="006E68B4">
        <w:t>SI TRADE s.r.o. v likvidácii, M.R.Štefánika 2393/25, 075 01 Trebišov</w:t>
      </w:r>
    </w:p>
    <w:p w:rsidR="007E660A" w:rsidRDefault="007E660A" w:rsidP="007E660A">
      <w:pPr>
        <w:pStyle w:val="Hlavika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E660A" w:rsidRDefault="007E660A" w:rsidP="00AA65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A65F1" w:rsidRPr="00AA65F1" w:rsidRDefault="00AA65F1" w:rsidP="00AA65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 Spoločnosť nie je súčasťou konsolidovaného celku.</w:t>
      </w:r>
    </w:p>
    <w:p w:rsidR="00AA65F1" w:rsidRPr="00AA65F1" w:rsidRDefault="00AA65F1" w:rsidP="00AA65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A65F1" w:rsidRDefault="00AA65F1" w:rsidP="00AA65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(3) Priemerný prepočítaný počet zamestnancov je 0.</w:t>
      </w:r>
    </w:p>
    <w:p w:rsidR="00AA65F1" w:rsidRPr="00AA65F1" w:rsidRDefault="00AA65F1" w:rsidP="00AA65F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A65F1" w:rsidRPr="00AA65F1" w:rsidRDefault="00AA65F1" w:rsidP="00AA65F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A65F1" w:rsidRPr="00AA65F1" w:rsidRDefault="00AA65F1" w:rsidP="00AC7F9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Čl. II</w:t>
      </w:r>
    </w:p>
    <w:p w:rsidR="00AA65F1" w:rsidRDefault="00AA65F1" w:rsidP="00AA65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Informácie o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prijatých postupoch</w:t>
      </w:r>
    </w:p>
    <w:p w:rsidR="00AA65F1" w:rsidRPr="00AA65F1" w:rsidRDefault="00AA65F1" w:rsidP="00AA65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AA65F1" w:rsidRPr="00AA65F1" w:rsidRDefault="00AA65F1" w:rsidP="005F3E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</w:t>
      </w:r>
      <w:r w:rsidRPr="005F3E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Ú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čtovná</w:t>
      </w:r>
      <w:r w:rsidRPr="005F3E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závierka </w:t>
      </w:r>
      <w:r w:rsidRPr="005F3E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je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zostavená za</w:t>
      </w:r>
      <w:r w:rsidRPr="005F3E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splnenia predpokladu, že účtovná jednotka </w:t>
      </w:r>
      <w:r w:rsidRPr="005F3E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E68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 v likvidácii.</w:t>
      </w:r>
    </w:p>
    <w:p w:rsidR="005F3E2F" w:rsidRDefault="005F3E2F" w:rsidP="00AA65F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A65F1" w:rsidRPr="0057091A" w:rsidRDefault="00AA65F1" w:rsidP="00AC7F9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7091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Čl. III</w:t>
      </w:r>
    </w:p>
    <w:p w:rsidR="00AA65F1" w:rsidRPr="0057091A" w:rsidRDefault="00AA65F1" w:rsidP="005F3E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7091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Informácie, ktoré vysvetľujú a</w:t>
      </w:r>
      <w:r w:rsidR="005F3E2F" w:rsidRPr="0057091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57091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dopĺňajú súvahu a</w:t>
      </w:r>
    </w:p>
    <w:p w:rsidR="00AA65F1" w:rsidRPr="0057091A" w:rsidRDefault="00AA65F1" w:rsidP="005F3E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7091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výkaz ziskov a</w:t>
      </w:r>
      <w:r w:rsidR="005F3E2F" w:rsidRPr="0057091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 </w:t>
      </w:r>
      <w:r w:rsidRPr="0057091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strát</w:t>
      </w:r>
    </w:p>
    <w:p w:rsidR="005F3E2F" w:rsidRPr="00AA65F1" w:rsidRDefault="005F3E2F" w:rsidP="005F3E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074A8" w:rsidRPr="006E68B4" w:rsidRDefault="005F3E2F" w:rsidP="006E68B4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E68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Spoločnosť</w:t>
      </w:r>
      <w:r w:rsidR="009500C0" w:rsidRPr="006E68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neúčtovala v roku 2016</w:t>
      </w:r>
      <w:r w:rsidRPr="006E68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 položkách</w:t>
      </w:r>
      <w:r w:rsidR="006E68B4" w:rsidRPr="006E68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nákladov alebo výnosov.</w:t>
      </w:r>
      <w:r w:rsidR="00AA65F1" w:rsidRPr="006E68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E68B4" w:rsidRPr="006E68B4" w:rsidRDefault="006E68B4" w:rsidP="006E68B4">
      <w:pPr>
        <w:pStyle w:val="Odsekzoznamu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A2451" w:rsidRDefault="009A2451" w:rsidP="009A2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A2451" w:rsidRDefault="009A2451" w:rsidP="009A2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A2451" w:rsidRDefault="009A2451" w:rsidP="009A2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A2451" w:rsidRDefault="009A2451" w:rsidP="00AC7F9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 Trebišove, </w:t>
      </w:r>
      <w:r w:rsidR="00B71E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20.06.2017</w:t>
      </w:r>
    </w:p>
    <w:p w:rsidR="0057091A" w:rsidRDefault="0057091A" w:rsidP="009A2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7091A" w:rsidRDefault="0057091A" w:rsidP="009A2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7091A" w:rsidRPr="009A2451" w:rsidRDefault="0057091A" w:rsidP="009A2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C7F93" w:rsidRDefault="00B71E73" w:rsidP="009A2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</w:t>
      </w:r>
      <w:r w:rsidR="006E68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6E68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Ing. Igor </w:t>
      </w:r>
      <w:r w:rsidR="007E66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Sidor</w:t>
      </w:r>
    </w:p>
    <w:p w:rsidR="00AC7F93" w:rsidRDefault="00B71E73" w:rsidP="009A2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konateľ</w:t>
      </w:r>
    </w:p>
    <w:sectPr w:rsidR="00AC7F93" w:rsidSect="00A910C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2388" w:rsidRDefault="00AB2388" w:rsidP="00AA65F1">
      <w:pPr>
        <w:spacing w:after="0" w:line="240" w:lineRule="auto"/>
      </w:pPr>
      <w:r>
        <w:separator/>
      </w:r>
    </w:p>
  </w:endnote>
  <w:endnote w:type="continuationSeparator" w:id="1">
    <w:p w:rsidR="00AB2388" w:rsidRDefault="00AB2388" w:rsidP="00AA6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038670"/>
      <w:docPartObj>
        <w:docPartGallery w:val="Page Numbers (Bottom of Page)"/>
        <w:docPartUnique/>
      </w:docPartObj>
    </w:sdtPr>
    <w:sdtContent>
      <w:p w:rsidR="000074A8" w:rsidRDefault="000E3E2C">
        <w:pPr>
          <w:pStyle w:val="Pta"/>
          <w:jc w:val="center"/>
        </w:pPr>
        <w:fldSimple w:instr=" PAGE   \* MERGEFORMAT ">
          <w:r w:rsidR="006E68B4">
            <w:rPr>
              <w:noProof/>
            </w:rPr>
            <w:t>1</w:t>
          </w:r>
        </w:fldSimple>
      </w:p>
    </w:sdtContent>
  </w:sdt>
  <w:p w:rsidR="000074A8" w:rsidRDefault="000074A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2388" w:rsidRDefault="00AB2388" w:rsidP="00AA65F1">
      <w:pPr>
        <w:spacing w:after="0" w:line="240" w:lineRule="auto"/>
      </w:pPr>
      <w:r>
        <w:separator/>
      </w:r>
    </w:p>
  </w:footnote>
  <w:footnote w:type="continuationSeparator" w:id="1">
    <w:p w:rsidR="00AB2388" w:rsidRDefault="00AB2388" w:rsidP="00AA6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5F1" w:rsidRDefault="006E68B4" w:rsidP="00AA65F1">
    <w:pPr>
      <w:pStyle w:val="Hlavika"/>
      <w:jc w:val="center"/>
    </w:pPr>
    <w:r>
      <w:t>SI TRADE s.r.o. v likvidácii, M.R.Štefánika 2393/25, 075 01 Trebišov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F4269"/>
    <w:multiLevelType w:val="hybridMultilevel"/>
    <w:tmpl w:val="307A3B84"/>
    <w:lvl w:ilvl="0" w:tplc="6D665ADC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 w:themeColor="text1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5093D0A"/>
    <w:multiLevelType w:val="hybridMultilevel"/>
    <w:tmpl w:val="C7DA87A8"/>
    <w:lvl w:ilvl="0" w:tplc="29786DC6">
      <w:start w:val="93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9D33C0B"/>
    <w:multiLevelType w:val="hybridMultilevel"/>
    <w:tmpl w:val="CAD26684"/>
    <w:lvl w:ilvl="0" w:tplc="1F5EC17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A65F1"/>
    <w:rsid w:val="00002F2B"/>
    <w:rsid w:val="000074A8"/>
    <w:rsid w:val="000115C3"/>
    <w:rsid w:val="000536DF"/>
    <w:rsid w:val="000C2342"/>
    <w:rsid w:val="000E0712"/>
    <w:rsid w:val="000E3E2C"/>
    <w:rsid w:val="001F3E1A"/>
    <w:rsid w:val="00242755"/>
    <w:rsid w:val="00453889"/>
    <w:rsid w:val="0057091A"/>
    <w:rsid w:val="005F3E2F"/>
    <w:rsid w:val="0064364B"/>
    <w:rsid w:val="006E68B4"/>
    <w:rsid w:val="00794070"/>
    <w:rsid w:val="007E660A"/>
    <w:rsid w:val="008078BB"/>
    <w:rsid w:val="00884382"/>
    <w:rsid w:val="008B66F0"/>
    <w:rsid w:val="009500C0"/>
    <w:rsid w:val="009A2451"/>
    <w:rsid w:val="009B04F4"/>
    <w:rsid w:val="00A910CB"/>
    <w:rsid w:val="00AA65F1"/>
    <w:rsid w:val="00AB2388"/>
    <w:rsid w:val="00AC7F93"/>
    <w:rsid w:val="00B71E73"/>
    <w:rsid w:val="00CA4B2C"/>
    <w:rsid w:val="00DC5EB8"/>
    <w:rsid w:val="00E15D68"/>
    <w:rsid w:val="00F523AA"/>
    <w:rsid w:val="00F75FA4"/>
    <w:rsid w:val="00F805FA"/>
    <w:rsid w:val="00FC5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910C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A6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A65F1"/>
  </w:style>
  <w:style w:type="paragraph" w:styleId="Pta">
    <w:name w:val="footer"/>
    <w:basedOn w:val="Normlny"/>
    <w:link w:val="PtaChar"/>
    <w:uiPriority w:val="99"/>
    <w:unhideWhenUsed/>
    <w:rsid w:val="00AA6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A65F1"/>
  </w:style>
  <w:style w:type="paragraph" w:styleId="Odsekzoznamu">
    <w:name w:val="List Paragraph"/>
    <w:basedOn w:val="Normlny"/>
    <w:uiPriority w:val="34"/>
    <w:qFormat/>
    <w:rsid w:val="00AA65F1"/>
    <w:pPr>
      <w:ind w:left="720"/>
      <w:contextualSpacing/>
    </w:pPr>
  </w:style>
  <w:style w:type="character" w:customStyle="1" w:styleId="xdb">
    <w:name w:val="_xdb"/>
    <w:basedOn w:val="Predvolenpsmoodseku"/>
    <w:rsid w:val="00F75FA4"/>
  </w:style>
  <w:style w:type="character" w:customStyle="1" w:styleId="xbe">
    <w:name w:val="_xbe"/>
    <w:basedOn w:val="Predvolenpsmoodseku"/>
    <w:rsid w:val="00F75FA4"/>
  </w:style>
  <w:style w:type="character" w:customStyle="1" w:styleId="qap">
    <w:name w:val="_qap"/>
    <w:basedOn w:val="Predvolenpsmoodseku"/>
    <w:rsid w:val="00F75FA4"/>
  </w:style>
  <w:style w:type="character" w:customStyle="1" w:styleId="yap">
    <w:name w:val="_yap"/>
    <w:basedOn w:val="Predvolenpsmoodseku"/>
    <w:rsid w:val="00F75FA4"/>
  </w:style>
  <w:style w:type="character" w:customStyle="1" w:styleId="imvnp2e8szes-w5qv3q5cq0q">
    <w:name w:val="imvnp2e8szes-w5qv3q5cq0q"/>
    <w:basedOn w:val="Predvolenpsmoodseku"/>
    <w:rsid w:val="00F75F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8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3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5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3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6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5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6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7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34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0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5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1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2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5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3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3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7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4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5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8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9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3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5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8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5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0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3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3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8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2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9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4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8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0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6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8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9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9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7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0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6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8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8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0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2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0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2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4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8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1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9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0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5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9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1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3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1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3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4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8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5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5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2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6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7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3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9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1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6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3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1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4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6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7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5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2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9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4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7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3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7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0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5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3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6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2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12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10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050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082192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167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034687">
                                  <w:marLeft w:val="12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348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991524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376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0173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139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28790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0360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86125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81649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4937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64908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5753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0102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01007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96470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53435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2167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4436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34096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182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87270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76939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616397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23986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0935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</dc:creator>
  <cp:lastModifiedBy>NB</cp:lastModifiedBy>
  <cp:revision>6</cp:revision>
  <cp:lastPrinted>2017-06-30T19:45:00Z</cp:lastPrinted>
  <dcterms:created xsi:type="dcterms:W3CDTF">2017-06-27T22:03:00Z</dcterms:created>
  <dcterms:modified xsi:type="dcterms:W3CDTF">2017-06-30T19:45:00Z</dcterms:modified>
</cp:coreProperties>
</file>