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4FB6" w:rsidRDefault="00F74FB6"/>
    <w:tbl>
      <w:tblPr>
        <w:tblW w:w="13391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"/>
        <w:gridCol w:w="4281"/>
        <w:gridCol w:w="115"/>
        <w:gridCol w:w="1180"/>
        <w:gridCol w:w="1336"/>
        <w:gridCol w:w="1261"/>
        <w:gridCol w:w="1336"/>
        <w:gridCol w:w="1336"/>
        <w:gridCol w:w="1036"/>
        <w:gridCol w:w="1036"/>
      </w:tblGrid>
      <w:tr w:rsidR="005D09EF" w:rsidRPr="00585364" w:rsidTr="00585364">
        <w:trPr>
          <w:trHeight w:val="255"/>
        </w:trPr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noWrap/>
            <w:vAlign w:val="bottom"/>
            <w:hideMark/>
          </w:tcPr>
          <w:p w:rsidR="005D09EF" w:rsidRPr="005D09EF" w:rsidRDefault="005D09EF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09EF" w:rsidRPr="00585364" w:rsidRDefault="005D09EF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58536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VITA - ZEL &amp; </w:t>
            </w:r>
            <w:proofErr w:type="spellStart"/>
            <w:r w:rsidRPr="0058536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compa</w:t>
            </w:r>
            <w:r w:rsidR="00585364" w:rsidRPr="0058536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ny</w:t>
            </w:r>
            <w:proofErr w:type="spellEnd"/>
            <w:r w:rsidR="00585364" w:rsidRPr="0058536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, spol. s r.o.,  december 2016</w:t>
            </w:r>
          </w:p>
        </w:tc>
        <w:tc>
          <w:tcPr>
            <w:tcW w:w="2597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09EF" w:rsidRPr="00585364" w:rsidRDefault="00F74FB6" w:rsidP="00F74FB6">
            <w:pPr>
              <w:spacing w:after="0" w:line="240" w:lineRule="auto"/>
              <w:ind w:right="-906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8536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IČO 36545694</w:t>
            </w:r>
          </w:p>
          <w:p w:rsidR="00F74FB6" w:rsidRPr="00585364" w:rsidRDefault="00F74FB6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F74FB6" w:rsidRPr="00585364" w:rsidRDefault="00F74FB6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8536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DIČ 2020160505</w:t>
            </w:r>
          </w:p>
          <w:p w:rsidR="00F74FB6" w:rsidRPr="00585364" w:rsidRDefault="00F74FB6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F74FB6" w:rsidRPr="00585364" w:rsidRDefault="00F74FB6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F74FB6" w:rsidRPr="00585364" w:rsidRDefault="00F74FB6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F74FB6" w:rsidRPr="00585364" w:rsidRDefault="00F74FB6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33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09EF" w:rsidRPr="00585364" w:rsidRDefault="005D09EF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58536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33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09EF" w:rsidRPr="00585364" w:rsidRDefault="005D09EF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09EF" w:rsidRPr="00585364" w:rsidRDefault="005D09EF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09EF" w:rsidRPr="00585364" w:rsidRDefault="005D09EF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075F02" w:rsidRPr="00585364" w:rsidTr="00585364">
        <w:trPr>
          <w:trHeight w:val="285"/>
        </w:trPr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noWrap/>
            <w:vAlign w:val="bottom"/>
            <w:hideMark/>
          </w:tcPr>
          <w:p w:rsidR="00075F02" w:rsidRPr="00585364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9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075F02" w:rsidRPr="00585364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58536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V ý v o j  c a s h - f l o w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5F02" w:rsidRPr="00585364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58536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</w:p>
        </w:tc>
        <w:tc>
          <w:tcPr>
            <w:tcW w:w="25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5F02" w:rsidRPr="00585364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5F02" w:rsidRPr="00585364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5F02" w:rsidRPr="00585364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5F02" w:rsidRPr="00585364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5F02" w:rsidRPr="00585364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85364" w:rsidRPr="00FC5ADB" w:rsidTr="00585364">
        <w:trPr>
          <w:gridAfter w:val="5"/>
          <w:wAfter w:w="6005" w:type="dxa"/>
          <w:trHeight w:val="240"/>
        </w:trPr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bookmarkStart w:id="0" w:name="_GoBack"/>
        <w:bookmarkEnd w:id="0"/>
      </w:tr>
      <w:tr w:rsidR="00585364" w:rsidRPr="00FC5ADB" w:rsidTr="00585364">
        <w:trPr>
          <w:gridAfter w:val="5"/>
          <w:wAfter w:w="6005" w:type="dxa"/>
          <w:trHeight w:val="540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FC5AD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Č.r</w:t>
            </w:r>
            <w:proofErr w:type="spellEnd"/>
            <w:r w:rsidRPr="00FC5AD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428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  <w:tl2br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 xml:space="preserve">            Údaj                                     obdobie</w:t>
            </w:r>
          </w:p>
        </w:tc>
        <w:tc>
          <w:tcPr>
            <w:tcW w:w="129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12.2015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12.2016</w:t>
            </w:r>
          </w:p>
        </w:tc>
      </w:tr>
      <w:tr w:rsidR="00585364" w:rsidRPr="00FC5ADB" w:rsidTr="00585364">
        <w:trPr>
          <w:gridAfter w:val="5"/>
          <w:wAfter w:w="6005" w:type="dxa"/>
          <w:trHeight w:val="255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1.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proofErr w:type="spellStart"/>
            <w:r w:rsidRPr="00FC5AD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A.Stav</w:t>
            </w:r>
            <w:proofErr w:type="spellEnd"/>
            <w:r w:rsidRPr="00FC5AD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 xml:space="preserve"> peňažných prostriedkov  na začiatku roka </w:t>
            </w:r>
          </w:p>
        </w:tc>
        <w:tc>
          <w:tcPr>
            <w:tcW w:w="12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3 015 513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1 236 789</w:t>
            </w:r>
          </w:p>
        </w:tc>
      </w:tr>
      <w:tr w:rsidR="00585364" w:rsidRPr="00FC5ADB" w:rsidTr="00585364">
        <w:trPr>
          <w:gridAfter w:val="5"/>
          <w:wAfter w:w="6005" w:type="dxa"/>
          <w:trHeight w:val="255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2.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B. PT zo základnej podnikateľskej činnosti</w:t>
            </w:r>
          </w:p>
        </w:tc>
        <w:tc>
          <w:tcPr>
            <w:tcW w:w="12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-1 648 662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-17 332</w:t>
            </w:r>
          </w:p>
        </w:tc>
      </w:tr>
      <w:tr w:rsidR="00585364" w:rsidRPr="00FC5ADB" w:rsidTr="00585364">
        <w:trPr>
          <w:gridAfter w:val="5"/>
          <w:wAfter w:w="6005" w:type="dxa"/>
          <w:trHeight w:val="255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3.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Výsledok hospodárenia za účtovné obdobie</w:t>
            </w:r>
          </w:p>
        </w:tc>
        <w:tc>
          <w:tcPr>
            <w:tcW w:w="12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636 211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1 200 274</w:t>
            </w:r>
          </w:p>
        </w:tc>
      </w:tr>
      <w:tr w:rsidR="00585364" w:rsidRPr="00FC5ADB" w:rsidTr="00585364">
        <w:trPr>
          <w:gridAfter w:val="5"/>
          <w:wAfter w:w="6005" w:type="dxa"/>
          <w:trHeight w:val="255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4.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Odpisy </w:t>
            </w:r>
          </w:p>
        </w:tc>
        <w:tc>
          <w:tcPr>
            <w:tcW w:w="12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420 845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425 726</w:t>
            </w:r>
          </w:p>
        </w:tc>
      </w:tr>
      <w:tr w:rsidR="00585364" w:rsidRPr="00FC5ADB" w:rsidTr="00585364">
        <w:trPr>
          <w:gridAfter w:val="5"/>
          <w:wAfter w:w="6005" w:type="dxa"/>
          <w:trHeight w:val="255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5.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 xml:space="preserve">Brutto </w:t>
            </w:r>
            <w:proofErr w:type="spellStart"/>
            <w:r w:rsidRPr="00FC5AD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cash-flow</w:t>
            </w:r>
            <w:proofErr w:type="spellEnd"/>
          </w:p>
        </w:tc>
        <w:tc>
          <w:tcPr>
            <w:tcW w:w="12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1 057 056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1 626 000</w:t>
            </w:r>
          </w:p>
        </w:tc>
      </w:tr>
      <w:tr w:rsidR="00585364" w:rsidRPr="00FC5ADB" w:rsidTr="00585364">
        <w:trPr>
          <w:gridAfter w:val="5"/>
          <w:wAfter w:w="6005" w:type="dxa"/>
          <w:trHeight w:val="255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6.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Zmena časového rozlíšenia - A</w:t>
            </w:r>
          </w:p>
        </w:tc>
        <w:tc>
          <w:tcPr>
            <w:tcW w:w="12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10 020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17 501</w:t>
            </w:r>
          </w:p>
        </w:tc>
      </w:tr>
      <w:tr w:rsidR="00585364" w:rsidRPr="00FC5ADB" w:rsidTr="00585364">
        <w:trPr>
          <w:gridAfter w:val="5"/>
          <w:wAfter w:w="6005" w:type="dxa"/>
          <w:trHeight w:val="27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7.</w:t>
            </w:r>
          </w:p>
        </w:tc>
        <w:tc>
          <w:tcPr>
            <w:tcW w:w="4281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Zmena časového </w:t>
            </w:r>
            <w:proofErr w:type="spellStart"/>
            <w:r w:rsidRPr="00FC5AD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rozlíšenia-P</w:t>
            </w:r>
            <w:proofErr w:type="spellEnd"/>
            <w:r w:rsidRPr="00FC5AD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2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-88 514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-72 999</w:t>
            </w:r>
          </w:p>
        </w:tc>
      </w:tr>
      <w:tr w:rsidR="00585364" w:rsidRPr="00FC5ADB" w:rsidTr="00585364">
        <w:trPr>
          <w:gridAfter w:val="5"/>
          <w:wAfter w:w="6005" w:type="dxa"/>
          <w:trHeight w:val="27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8.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Zmena stavu zásob</w:t>
            </w:r>
          </w:p>
        </w:tc>
        <w:tc>
          <w:tcPr>
            <w:tcW w:w="12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650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-269 617</w:t>
            </w:r>
          </w:p>
        </w:tc>
      </w:tr>
      <w:tr w:rsidR="00585364" w:rsidRPr="00FC5ADB" w:rsidTr="00585364">
        <w:trPr>
          <w:gridAfter w:val="5"/>
          <w:wAfter w:w="6005" w:type="dxa"/>
          <w:trHeight w:val="255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9.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Zmena stavu pohľadávok</w:t>
            </w:r>
          </w:p>
        </w:tc>
        <w:tc>
          <w:tcPr>
            <w:tcW w:w="12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-383 207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-1 358 583</w:t>
            </w:r>
          </w:p>
        </w:tc>
      </w:tr>
      <w:tr w:rsidR="00585364" w:rsidRPr="00FC5ADB" w:rsidTr="00585364">
        <w:trPr>
          <w:gridAfter w:val="5"/>
          <w:wAfter w:w="6005" w:type="dxa"/>
          <w:trHeight w:val="255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10.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Zmena stavu krátkodobých záväzkov </w:t>
            </w:r>
          </w:p>
        </w:tc>
        <w:tc>
          <w:tcPr>
            <w:tcW w:w="12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-2 244 667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40 366</w:t>
            </w:r>
          </w:p>
        </w:tc>
      </w:tr>
      <w:tr w:rsidR="00585364" w:rsidRPr="00FC5ADB" w:rsidTr="00585364">
        <w:trPr>
          <w:gridAfter w:val="5"/>
          <w:wAfter w:w="6005" w:type="dxa"/>
          <w:trHeight w:val="255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11.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C. Investičný CF</w:t>
            </w:r>
          </w:p>
        </w:tc>
        <w:tc>
          <w:tcPr>
            <w:tcW w:w="12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-184 603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-364 591</w:t>
            </w:r>
          </w:p>
        </w:tc>
      </w:tr>
      <w:tr w:rsidR="00585364" w:rsidRPr="00FC5ADB" w:rsidTr="00585364">
        <w:trPr>
          <w:gridAfter w:val="5"/>
          <w:wAfter w:w="6005" w:type="dxa"/>
          <w:trHeight w:val="255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12.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Nadobudnutie dlhodobého </w:t>
            </w:r>
            <w:proofErr w:type="spellStart"/>
            <w:r w:rsidRPr="00FC5AD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NaH</w:t>
            </w:r>
            <w:proofErr w:type="spellEnd"/>
            <w:r w:rsidRPr="00FC5AD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 majetku</w:t>
            </w:r>
          </w:p>
        </w:tc>
        <w:tc>
          <w:tcPr>
            <w:tcW w:w="12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339933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color w:val="339933"/>
                <w:sz w:val="20"/>
                <w:szCs w:val="20"/>
                <w:lang w:eastAsia="sk-SK"/>
              </w:rPr>
              <w:t>-180 138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339933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color w:val="339933"/>
                <w:sz w:val="20"/>
                <w:szCs w:val="20"/>
                <w:lang w:eastAsia="sk-SK"/>
              </w:rPr>
              <w:t>-383 356</w:t>
            </w:r>
          </w:p>
        </w:tc>
      </w:tr>
      <w:tr w:rsidR="00585364" w:rsidRPr="00FC5ADB" w:rsidTr="00585364">
        <w:trPr>
          <w:gridAfter w:val="5"/>
          <w:wAfter w:w="6005" w:type="dxa"/>
          <w:trHeight w:val="255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13.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Nadobudnutie dlhodobého finančného majetku</w:t>
            </w:r>
          </w:p>
        </w:tc>
        <w:tc>
          <w:tcPr>
            <w:tcW w:w="12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339933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color w:val="339933"/>
                <w:sz w:val="20"/>
                <w:szCs w:val="20"/>
                <w:lang w:eastAsia="sk-SK"/>
              </w:rPr>
              <w:t>-4 465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339933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color w:val="339933"/>
                <w:sz w:val="20"/>
                <w:szCs w:val="20"/>
                <w:lang w:eastAsia="sk-SK"/>
              </w:rPr>
              <w:t>18 765</w:t>
            </w:r>
          </w:p>
        </w:tc>
      </w:tr>
      <w:tr w:rsidR="00585364" w:rsidRPr="00FC5ADB" w:rsidTr="00585364">
        <w:trPr>
          <w:gridAfter w:val="5"/>
          <w:wAfter w:w="6005" w:type="dxa"/>
          <w:trHeight w:val="255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14.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D. Finančný CF</w:t>
            </w:r>
          </w:p>
        </w:tc>
        <w:tc>
          <w:tcPr>
            <w:tcW w:w="12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54 541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-77 123</w:t>
            </w:r>
          </w:p>
        </w:tc>
      </w:tr>
      <w:tr w:rsidR="00585364" w:rsidRPr="00FC5ADB" w:rsidTr="00585364">
        <w:trPr>
          <w:gridAfter w:val="5"/>
          <w:wAfter w:w="6005" w:type="dxa"/>
          <w:trHeight w:val="255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15.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Zmena VI</w:t>
            </w:r>
          </w:p>
        </w:tc>
        <w:tc>
          <w:tcPr>
            <w:tcW w:w="12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993366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color w:val="993366"/>
                <w:sz w:val="20"/>
                <w:szCs w:val="20"/>
                <w:lang w:eastAsia="sk-SK"/>
              </w:rPr>
              <w:t>4 465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993366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color w:val="993366"/>
                <w:sz w:val="20"/>
                <w:szCs w:val="20"/>
                <w:lang w:eastAsia="sk-SK"/>
              </w:rPr>
              <w:t>1 196</w:t>
            </w:r>
          </w:p>
        </w:tc>
      </w:tr>
      <w:tr w:rsidR="00585364" w:rsidRPr="00FC5ADB" w:rsidTr="00585364">
        <w:trPr>
          <w:gridAfter w:val="5"/>
          <w:wAfter w:w="6005" w:type="dxa"/>
          <w:trHeight w:val="255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16.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Zmena stavu pohľadávok za upísané VI</w:t>
            </w:r>
          </w:p>
        </w:tc>
        <w:tc>
          <w:tcPr>
            <w:tcW w:w="12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993366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color w:val="993366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993366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color w:val="993366"/>
                <w:sz w:val="20"/>
                <w:szCs w:val="20"/>
                <w:lang w:eastAsia="sk-SK"/>
              </w:rPr>
              <w:t>0</w:t>
            </w:r>
          </w:p>
        </w:tc>
      </w:tr>
      <w:tr w:rsidR="00585364" w:rsidRPr="00FC5ADB" w:rsidTr="00585364">
        <w:trPr>
          <w:gridAfter w:val="5"/>
          <w:wAfter w:w="6005" w:type="dxa"/>
          <w:trHeight w:val="255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17.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zmena stavu rezerv</w:t>
            </w:r>
          </w:p>
        </w:tc>
        <w:tc>
          <w:tcPr>
            <w:tcW w:w="12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993366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color w:val="993366"/>
                <w:sz w:val="20"/>
                <w:szCs w:val="20"/>
                <w:lang w:eastAsia="sk-SK"/>
              </w:rPr>
              <w:t>113 891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993366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color w:val="993366"/>
                <w:sz w:val="20"/>
                <w:szCs w:val="20"/>
                <w:lang w:eastAsia="sk-SK"/>
              </w:rPr>
              <w:t>-119 907</w:t>
            </w:r>
          </w:p>
        </w:tc>
      </w:tr>
      <w:tr w:rsidR="00585364" w:rsidRPr="00FC5ADB" w:rsidTr="00585364">
        <w:trPr>
          <w:gridAfter w:val="5"/>
          <w:wAfter w:w="6005" w:type="dxa"/>
          <w:trHeight w:val="255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18.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Zmena stavu dlhodobých záväzkov</w:t>
            </w:r>
          </w:p>
        </w:tc>
        <w:tc>
          <w:tcPr>
            <w:tcW w:w="12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993366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color w:val="993366"/>
                <w:sz w:val="20"/>
                <w:szCs w:val="20"/>
                <w:lang w:eastAsia="sk-SK"/>
              </w:rPr>
              <w:t>-63 815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993366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color w:val="993366"/>
                <w:sz w:val="20"/>
                <w:szCs w:val="20"/>
                <w:lang w:eastAsia="sk-SK"/>
              </w:rPr>
              <w:t>41 588</w:t>
            </w:r>
          </w:p>
        </w:tc>
      </w:tr>
      <w:tr w:rsidR="00585364" w:rsidRPr="00FC5ADB" w:rsidTr="00585364">
        <w:trPr>
          <w:gridAfter w:val="5"/>
          <w:wAfter w:w="6005" w:type="dxa"/>
          <w:trHeight w:val="255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19.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Zmena dlhodobých úverov</w:t>
            </w:r>
          </w:p>
        </w:tc>
        <w:tc>
          <w:tcPr>
            <w:tcW w:w="12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993366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color w:val="993366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993366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color w:val="993366"/>
                <w:sz w:val="20"/>
                <w:szCs w:val="20"/>
                <w:lang w:eastAsia="sk-SK"/>
              </w:rPr>
              <w:t>0</w:t>
            </w:r>
          </w:p>
        </w:tc>
      </w:tr>
      <w:tr w:rsidR="00585364" w:rsidRPr="00FC5ADB" w:rsidTr="00585364">
        <w:trPr>
          <w:gridAfter w:val="5"/>
          <w:wAfter w:w="6005" w:type="dxa"/>
          <w:trHeight w:val="27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20.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Zmena krátkodobých úverov a fin. výpomoci</w:t>
            </w:r>
          </w:p>
        </w:tc>
        <w:tc>
          <w:tcPr>
            <w:tcW w:w="1295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993366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color w:val="993366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993366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color w:val="993366"/>
                <w:sz w:val="20"/>
                <w:szCs w:val="20"/>
                <w:lang w:eastAsia="sk-SK"/>
              </w:rPr>
              <w:t>0</w:t>
            </w:r>
          </w:p>
        </w:tc>
      </w:tr>
      <w:tr w:rsidR="00585364" w:rsidRPr="00FC5ADB" w:rsidTr="00585364">
        <w:trPr>
          <w:gridAfter w:val="5"/>
          <w:wAfter w:w="6005" w:type="dxa"/>
          <w:trHeight w:val="27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21.</w:t>
            </w:r>
          </w:p>
        </w:tc>
        <w:tc>
          <w:tcPr>
            <w:tcW w:w="42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E3E3E3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sk-SK"/>
              </w:rPr>
              <w:t xml:space="preserve">E. Celkový </w:t>
            </w:r>
            <w:proofErr w:type="spellStart"/>
            <w:r w:rsidRPr="00FC5ADB"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sk-SK"/>
              </w:rPr>
              <w:t>Cash</w:t>
            </w:r>
            <w:proofErr w:type="spellEnd"/>
            <w:r w:rsidRPr="00FC5ADB"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sk-SK"/>
              </w:rPr>
              <w:t xml:space="preserve"> - </w:t>
            </w:r>
            <w:proofErr w:type="spellStart"/>
            <w:r w:rsidRPr="00FC5ADB"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sk-SK"/>
              </w:rPr>
              <w:t>Flow</w:t>
            </w:r>
            <w:proofErr w:type="spellEnd"/>
          </w:p>
        </w:tc>
        <w:tc>
          <w:tcPr>
            <w:tcW w:w="1295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E3E3E3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FF0000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b/>
                <w:bCs/>
                <w:color w:val="FF0000"/>
                <w:sz w:val="20"/>
                <w:szCs w:val="20"/>
                <w:lang w:eastAsia="sk-SK"/>
              </w:rPr>
              <w:t>-1 778 724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E3E3E3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FF0000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b/>
                <w:bCs/>
                <w:color w:val="FF0000"/>
                <w:sz w:val="20"/>
                <w:szCs w:val="20"/>
                <w:lang w:eastAsia="sk-SK"/>
              </w:rPr>
              <w:t>-459 046</w:t>
            </w:r>
          </w:p>
        </w:tc>
      </w:tr>
      <w:tr w:rsidR="00585364" w:rsidRPr="00FC5ADB" w:rsidTr="00585364">
        <w:trPr>
          <w:gridAfter w:val="5"/>
          <w:wAfter w:w="6005" w:type="dxa"/>
          <w:trHeight w:val="27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22.</w:t>
            </w:r>
          </w:p>
        </w:tc>
        <w:tc>
          <w:tcPr>
            <w:tcW w:w="42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Stav peňazí na konci roka  ( výpočet )</w:t>
            </w:r>
          </w:p>
        </w:tc>
        <w:tc>
          <w:tcPr>
            <w:tcW w:w="1295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E3E3E3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1 236 789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E3E3E3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777 743</w:t>
            </w:r>
          </w:p>
        </w:tc>
      </w:tr>
      <w:tr w:rsidR="00585364" w:rsidRPr="00FC5ADB" w:rsidTr="00585364">
        <w:trPr>
          <w:gridAfter w:val="5"/>
          <w:wAfter w:w="6005" w:type="dxa"/>
          <w:trHeight w:val="27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23.</w:t>
            </w:r>
          </w:p>
        </w:tc>
        <w:tc>
          <w:tcPr>
            <w:tcW w:w="42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Stav peňazí na konci roka  ( súvaha )</w:t>
            </w:r>
          </w:p>
        </w:tc>
        <w:tc>
          <w:tcPr>
            <w:tcW w:w="1295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1 236 789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777 743</w:t>
            </w:r>
          </w:p>
        </w:tc>
      </w:tr>
      <w:tr w:rsidR="00585364" w:rsidRPr="00FC5ADB" w:rsidTr="00585364">
        <w:trPr>
          <w:gridAfter w:val="5"/>
          <w:wAfter w:w="6005" w:type="dxa"/>
          <w:trHeight w:val="27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24.</w:t>
            </w:r>
          </w:p>
        </w:tc>
        <w:tc>
          <w:tcPr>
            <w:tcW w:w="42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FF00FF"/>
                <w:sz w:val="16"/>
                <w:szCs w:val="16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b/>
                <w:bCs/>
                <w:color w:val="FF00FF"/>
                <w:sz w:val="16"/>
                <w:szCs w:val="16"/>
                <w:lang w:eastAsia="sk-SK"/>
              </w:rPr>
              <w:t>Rozdiel</w:t>
            </w:r>
          </w:p>
        </w:tc>
        <w:tc>
          <w:tcPr>
            <w:tcW w:w="12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FF00FF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b/>
                <w:bCs/>
                <w:color w:val="FF00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FF00FF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b/>
                <w:bCs/>
                <w:color w:val="FF00FF"/>
                <w:sz w:val="20"/>
                <w:szCs w:val="20"/>
                <w:lang w:eastAsia="sk-SK"/>
              </w:rPr>
              <w:t>0</w:t>
            </w:r>
          </w:p>
        </w:tc>
      </w:tr>
    </w:tbl>
    <w:p w:rsidR="00075F02" w:rsidRDefault="00075F02"/>
    <w:p w:rsidR="00075F02" w:rsidRDefault="00075F02"/>
    <w:p w:rsidR="00075F02" w:rsidRDefault="00075F02"/>
    <w:p w:rsidR="00075F02" w:rsidRDefault="00075F02"/>
    <w:p w:rsidR="00075F02" w:rsidRDefault="00075F02"/>
    <w:p w:rsidR="00075F02" w:rsidRDefault="00075F02"/>
    <w:p w:rsidR="00585364" w:rsidRDefault="00585364"/>
    <w:p w:rsidR="00075F02" w:rsidRDefault="007B7BD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30</w:t>
      </w:r>
    </w:p>
    <w:p w:rsidR="00F74FB6" w:rsidRPr="00F74FB6" w:rsidRDefault="00F74FB6" w:rsidP="00F74FB6">
      <w:pPr>
        <w:spacing w:after="0" w:line="240" w:lineRule="auto"/>
        <w:ind w:right="-906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lastRenderedPageBreak/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74FB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IČO 36545694</w:t>
      </w:r>
    </w:p>
    <w:p w:rsidR="00F74FB6" w:rsidRPr="00F74FB6" w:rsidRDefault="00F74FB6" w:rsidP="00F74FB6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F74FB6" w:rsidRPr="00F74FB6" w:rsidRDefault="00F74FB6" w:rsidP="00F74FB6">
      <w:pPr>
        <w:spacing w:after="0" w:line="240" w:lineRule="auto"/>
        <w:ind w:left="5664" w:firstLine="708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F74FB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DIČ 2020160505</w:t>
      </w:r>
    </w:p>
    <w:tbl>
      <w:tblPr>
        <w:tblW w:w="12171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"/>
        <w:gridCol w:w="4281"/>
        <w:gridCol w:w="1036"/>
        <w:gridCol w:w="300"/>
        <w:gridCol w:w="736"/>
        <w:gridCol w:w="600"/>
        <w:gridCol w:w="1336"/>
        <w:gridCol w:w="1336"/>
        <w:gridCol w:w="1036"/>
        <w:gridCol w:w="1036"/>
      </w:tblGrid>
      <w:tr w:rsidR="005D09EF" w:rsidRPr="005D09EF" w:rsidTr="00075F02">
        <w:trPr>
          <w:trHeight w:val="315"/>
        </w:trPr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noWrap/>
            <w:vAlign w:val="bottom"/>
            <w:hideMark/>
          </w:tcPr>
          <w:p w:rsidR="005D09EF" w:rsidRPr="005D09EF" w:rsidRDefault="005D09EF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09EF" w:rsidRPr="005D09EF" w:rsidRDefault="005D09EF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Analýza bilancie </w:t>
            </w:r>
            <w:proofErr w:type="spellStart"/>
            <w:r w:rsidRPr="005D09E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cash-flow</w:t>
            </w:r>
            <w:proofErr w:type="spellEnd"/>
          </w:p>
        </w:tc>
        <w:tc>
          <w:tcPr>
            <w:tcW w:w="13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09EF" w:rsidRPr="005D09EF" w:rsidRDefault="005D09EF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3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09EF" w:rsidRPr="005D09EF" w:rsidRDefault="005D09EF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09EF" w:rsidRPr="005D09EF" w:rsidRDefault="005D09EF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09EF" w:rsidRPr="005D09EF" w:rsidRDefault="005D09EF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09EF" w:rsidRPr="005D09EF" w:rsidRDefault="005D09EF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09EF" w:rsidRPr="005D09EF" w:rsidRDefault="005D09EF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5D09EF" w:rsidRPr="005D09EF" w:rsidTr="00075F02">
        <w:trPr>
          <w:trHeight w:val="270"/>
        </w:trPr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noWrap/>
            <w:vAlign w:val="bottom"/>
            <w:hideMark/>
          </w:tcPr>
          <w:p w:rsidR="005D09EF" w:rsidRPr="005D09EF" w:rsidRDefault="005D09EF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09EF" w:rsidRPr="005D09EF" w:rsidRDefault="005D09EF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09EF" w:rsidRPr="005D09EF" w:rsidRDefault="005D09EF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09EF" w:rsidRPr="005D09EF" w:rsidRDefault="005D09EF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09EF" w:rsidRPr="005D09EF" w:rsidRDefault="005D09EF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09EF" w:rsidRPr="005D09EF" w:rsidRDefault="005D09EF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09EF" w:rsidRPr="005D09EF" w:rsidRDefault="005D09EF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09EF" w:rsidRPr="005D09EF" w:rsidRDefault="005D09EF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85364" w:rsidRPr="005D09EF" w:rsidTr="00075F02">
        <w:trPr>
          <w:gridAfter w:val="5"/>
          <w:wAfter w:w="5344" w:type="dxa"/>
          <w:trHeight w:val="540"/>
        </w:trPr>
        <w:tc>
          <w:tcPr>
            <w:tcW w:w="474" w:type="dxa"/>
            <w:tcBorders>
              <w:top w:val="single" w:sz="18" w:space="0" w:color="auto"/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FC5AD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Č.r</w:t>
            </w:r>
            <w:proofErr w:type="spellEnd"/>
            <w:r w:rsidRPr="00FC5AD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4281" w:type="dxa"/>
            <w:tcBorders>
              <w:top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585364" w:rsidRPr="00FC5ADB" w:rsidRDefault="00585364" w:rsidP="0058536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Údaj </w:t>
            </w:r>
            <w:r w:rsidRPr="00FC5A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/</w:t>
            </w:r>
            <w:r w:rsidRPr="00FC5A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obdobie</w:t>
            </w:r>
          </w:p>
        </w:tc>
        <w:tc>
          <w:tcPr>
            <w:tcW w:w="1036" w:type="dxa"/>
            <w:tcBorders>
              <w:top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12.2015</w:t>
            </w:r>
          </w:p>
        </w:tc>
        <w:tc>
          <w:tcPr>
            <w:tcW w:w="1036" w:type="dxa"/>
            <w:gridSpan w:val="2"/>
            <w:tcBorders>
              <w:top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12.2016</w:t>
            </w:r>
          </w:p>
        </w:tc>
      </w:tr>
      <w:tr w:rsidR="00585364" w:rsidRPr="005D09EF" w:rsidTr="00075F02">
        <w:trPr>
          <w:gridAfter w:val="5"/>
          <w:wAfter w:w="5344" w:type="dxa"/>
          <w:trHeight w:val="270"/>
        </w:trPr>
        <w:tc>
          <w:tcPr>
            <w:tcW w:w="474" w:type="dxa"/>
            <w:tcBorders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1.</w:t>
            </w:r>
          </w:p>
        </w:tc>
        <w:tc>
          <w:tcPr>
            <w:tcW w:w="4281" w:type="dxa"/>
            <w:shd w:val="clear" w:color="000000" w:fill="FFFF99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Vnútorná potreba zdrojov</w:t>
            </w:r>
          </w:p>
        </w:tc>
        <w:tc>
          <w:tcPr>
            <w:tcW w:w="1036" w:type="dxa"/>
            <w:shd w:val="clear" w:color="000000" w:fill="FFFF99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36" w:type="dxa"/>
            <w:gridSpan w:val="2"/>
            <w:tcBorders>
              <w:right w:val="single" w:sz="18" w:space="0" w:color="auto"/>
            </w:tcBorders>
            <w:shd w:val="clear" w:color="000000" w:fill="FFFF99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585364" w:rsidRPr="005D09EF" w:rsidTr="00075F02">
        <w:trPr>
          <w:gridAfter w:val="5"/>
          <w:wAfter w:w="5344" w:type="dxa"/>
          <w:trHeight w:val="255"/>
        </w:trPr>
        <w:tc>
          <w:tcPr>
            <w:tcW w:w="474" w:type="dxa"/>
            <w:tcBorders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2.</w:t>
            </w:r>
          </w:p>
        </w:tc>
        <w:tc>
          <w:tcPr>
            <w:tcW w:w="4281" w:type="dxa"/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Zmena stavu pohľadávok za upísané VI</w:t>
            </w:r>
          </w:p>
        </w:tc>
        <w:tc>
          <w:tcPr>
            <w:tcW w:w="1036" w:type="dxa"/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6" w:type="dxa"/>
            <w:gridSpan w:val="2"/>
            <w:tcBorders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</w:tr>
      <w:tr w:rsidR="00585364" w:rsidRPr="005D09EF" w:rsidTr="00075F02">
        <w:trPr>
          <w:gridAfter w:val="5"/>
          <w:wAfter w:w="5344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3.</w:t>
            </w:r>
          </w:p>
        </w:tc>
        <w:tc>
          <w:tcPr>
            <w:tcW w:w="4281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Obstaranie dlhodobého N a H majetku</w:t>
            </w:r>
          </w:p>
        </w:tc>
        <w:tc>
          <w:tcPr>
            <w:tcW w:w="103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180 138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383 356</w:t>
            </w:r>
          </w:p>
        </w:tc>
      </w:tr>
      <w:tr w:rsidR="00585364" w:rsidRPr="005D09EF" w:rsidTr="00075F02">
        <w:trPr>
          <w:gridAfter w:val="5"/>
          <w:wAfter w:w="5344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4.</w:t>
            </w:r>
          </w:p>
        </w:tc>
        <w:tc>
          <w:tcPr>
            <w:tcW w:w="4281" w:type="dxa"/>
            <w:tcBorders>
              <w:top w:val="nil"/>
            </w:tcBorders>
            <w:shd w:val="clear" w:color="auto" w:fill="auto"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103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4 465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-18 765</w:t>
            </w:r>
          </w:p>
        </w:tc>
      </w:tr>
      <w:tr w:rsidR="00585364" w:rsidRPr="005D09EF" w:rsidTr="00075F02">
        <w:trPr>
          <w:gridAfter w:val="5"/>
          <w:wAfter w:w="5344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5.</w:t>
            </w:r>
          </w:p>
        </w:tc>
        <w:tc>
          <w:tcPr>
            <w:tcW w:w="4281" w:type="dxa"/>
            <w:tcBorders>
              <w:top w:val="nil"/>
            </w:tcBorders>
            <w:shd w:val="clear" w:color="auto" w:fill="auto"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Zmena stavu zásob</w:t>
            </w:r>
          </w:p>
        </w:tc>
        <w:tc>
          <w:tcPr>
            <w:tcW w:w="1036" w:type="dxa"/>
            <w:tcBorders>
              <w:top w:val="nil"/>
            </w:tcBorders>
            <w:shd w:val="clear" w:color="auto" w:fill="auto"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-650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269 617</w:t>
            </w:r>
          </w:p>
        </w:tc>
      </w:tr>
      <w:tr w:rsidR="00585364" w:rsidRPr="005D09EF" w:rsidTr="00075F02">
        <w:trPr>
          <w:gridAfter w:val="5"/>
          <w:wAfter w:w="5344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6.</w:t>
            </w:r>
          </w:p>
        </w:tc>
        <w:tc>
          <w:tcPr>
            <w:tcW w:w="4281" w:type="dxa"/>
            <w:tcBorders>
              <w:top w:val="nil"/>
            </w:tcBorders>
            <w:shd w:val="clear" w:color="auto" w:fill="auto"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Zmena stavu pohľadávok z obchodného styku</w:t>
            </w:r>
          </w:p>
        </w:tc>
        <w:tc>
          <w:tcPr>
            <w:tcW w:w="1036" w:type="dxa"/>
            <w:tcBorders>
              <w:top w:val="nil"/>
            </w:tcBorders>
            <w:shd w:val="clear" w:color="auto" w:fill="auto"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406 823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1 551 479</w:t>
            </w:r>
          </w:p>
        </w:tc>
      </w:tr>
      <w:tr w:rsidR="00585364" w:rsidRPr="005D09EF" w:rsidTr="00075F02">
        <w:trPr>
          <w:gridAfter w:val="5"/>
          <w:wAfter w:w="5344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7.</w:t>
            </w:r>
          </w:p>
        </w:tc>
        <w:tc>
          <w:tcPr>
            <w:tcW w:w="4281" w:type="dxa"/>
            <w:tcBorders>
              <w:top w:val="nil"/>
            </w:tcBorders>
            <w:shd w:val="clear" w:color="000000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Zmena stavu ostatných pohľadávok</w:t>
            </w:r>
          </w:p>
        </w:tc>
        <w:tc>
          <w:tcPr>
            <w:tcW w:w="1036" w:type="dxa"/>
            <w:tcBorders>
              <w:top w:val="nil"/>
            </w:tcBorders>
            <w:shd w:val="clear" w:color="auto" w:fill="auto"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-23 616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-192 896</w:t>
            </w:r>
          </w:p>
        </w:tc>
      </w:tr>
      <w:tr w:rsidR="00585364" w:rsidRPr="005D09EF" w:rsidTr="00075F02">
        <w:trPr>
          <w:gridAfter w:val="5"/>
          <w:wAfter w:w="5344" w:type="dxa"/>
          <w:trHeight w:val="255"/>
        </w:trPr>
        <w:tc>
          <w:tcPr>
            <w:tcW w:w="474" w:type="dxa"/>
            <w:tcBorders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8.</w:t>
            </w:r>
          </w:p>
        </w:tc>
        <w:tc>
          <w:tcPr>
            <w:tcW w:w="4281" w:type="dxa"/>
            <w:shd w:val="clear" w:color="auto" w:fill="auto"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Zmena stavu časového </w:t>
            </w:r>
            <w:proofErr w:type="spellStart"/>
            <w:r w:rsidRPr="00FC5AD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rozlíšenia-A</w:t>
            </w:r>
            <w:proofErr w:type="spellEnd"/>
          </w:p>
        </w:tc>
        <w:tc>
          <w:tcPr>
            <w:tcW w:w="1036" w:type="dxa"/>
            <w:shd w:val="clear" w:color="auto" w:fill="auto"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-10 020</w:t>
            </w:r>
          </w:p>
        </w:tc>
        <w:tc>
          <w:tcPr>
            <w:tcW w:w="1036" w:type="dxa"/>
            <w:gridSpan w:val="2"/>
            <w:tcBorders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-17 501</w:t>
            </w:r>
          </w:p>
        </w:tc>
      </w:tr>
      <w:tr w:rsidR="00585364" w:rsidRPr="005D09EF" w:rsidTr="00075F02">
        <w:trPr>
          <w:gridAfter w:val="5"/>
          <w:wAfter w:w="5344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9.</w:t>
            </w:r>
          </w:p>
        </w:tc>
        <w:tc>
          <w:tcPr>
            <w:tcW w:w="4281" w:type="dxa"/>
            <w:tcBorders>
              <w:top w:val="nil"/>
            </w:tcBorders>
            <w:shd w:val="clear" w:color="000000" w:fill="00CCFF"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Vnútorná potreba zdrojov celkom</w:t>
            </w:r>
          </w:p>
        </w:tc>
        <w:tc>
          <w:tcPr>
            <w:tcW w:w="1036" w:type="dxa"/>
            <w:tcBorders>
              <w:top w:val="nil"/>
            </w:tcBorders>
            <w:shd w:val="clear" w:color="000000" w:fill="00CCFF"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557 140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000000" w:fill="00CCFF"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1 975 290</w:t>
            </w:r>
          </w:p>
        </w:tc>
      </w:tr>
      <w:tr w:rsidR="00585364" w:rsidRPr="005D09EF" w:rsidTr="00075F02">
        <w:trPr>
          <w:gridAfter w:val="5"/>
          <w:wAfter w:w="5344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10.</w:t>
            </w:r>
          </w:p>
        </w:tc>
        <w:tc>
          <w:tcPr>
            <w:tcW w:w="4281" w:type="dxa"/>
            <w:tcBorders>
              <w:top w:val="nil"/>
            </w:tcBorders>
            <w:shd w:val="clear" w:color="000000" w:fill="FFFF99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Vnútorný finančný potenciál</w:t>
            </w:r>
          </w:p>
        </w:tc>
        <w:tc>
          <w:tcPr>
            <w:tcW w:w="1036" w:type="dxa"/>
            <w:tcBorders>
              <w:top w:val="nil"/>
            </w:tcBorders>
            <w:shd w:val="clear" w:color="000000" w:fill="FFFF99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000000" w:fill="FFFF99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585364" w:rsidRPr="005D09EF" w:rsidTr="00075F02">
        <w:trPr>
          <w:gridAfter w:val="5"/>
          <w:wAfter w:w="5344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11.</w:t>
            </w:r>
          </w:p>
        </w:tc>
        <w:tc>
          <w:tcPr>
            <w:tcW w:w="4281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Zisk</w:t>
            </w:r>
          </w:p>
        </w:tc>
        <w:tc>
          <w:tcPr>
            <w:tcW w:w="103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636 211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1 200 274</w:t>
            </w:r>
          </w:p>
        </w:tc>
      </w:tr>
      <w:tr w:rsidR="00585364" w:rsidRPr="005D09EF" w:rsidTr="00075F02">
        <w:trPr>
          <w:gridAfter w:val="5"/>
          <w:wAfter w:w="5344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12.</w:t>
            </w:r>
          </w:p>
        </w:tc>
        <w:tc>
          <w:tcPr>
            <w:tcW w:w="4281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Odpisy</w:t>
            </w:r>
          </w:p>
        </w:tc>
        <w:tc>
          <w:tcPr>
            <w:tcW w:w="103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420 845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425 726</w:t>
            </w:r>
          </w:p>
        </w:tc>
      </w:tr>
      <w:tr w:rsidR="00585364" w:rsidRPr="005D09EF" w:rsidTr="00075F02">
        <w:trPr>
          <w:gridAfter w:val="5"/>
          <w:wAfter w:w="5344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13.</w:t>
            </w:r>
          </w:p>
        </w:tc>
        <w:tc>
          <w:tcPr>
            <w:tcW w:w="4281" w:type="dxa"/>
            <w:tcBorders>
              <w:top w:val="nil"/>
            </w:tcBorders>
            <w:shd w:val="clear" w:color="auto" w:fill="auto"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Zmena stavu rezerv</w:t>
            </w:r>
          </w:p>
        </w:tc>
        <w:tc>
          <w:tcPr>
            <w:tcW w:w="1036" w:type="dxa"/>
            <w:tcBorders>
              <w:top w:val="nil"/>
            </w:tcBorders>
            <w:shd w:val="clear" w:color="auto" w:fill="auto"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113 891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-119 907</w:t>
            </w:r>
          </w:p>
        </w:tc>
      </w:tr>
      <w:tr w:rsidR="00585364" w:rsidRPr="005D09EF" w:rsidTr="00075F02">
        <w:trPr>
          <w:gridAfter w:val="5"/>
          <w:wAfter w:w="5344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14.</w:t>
            </w:r>
          </w:p>
        </w:tc>
        <w:tc>
          <w:tcPr>
            <w:tcW w:w="4281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Podielová účasť</w:t>
            </w:r>
          </w:p>
        </w:tc>
        <w:tc>
          <w:tcPr>
            <w:tcW w:w="1036" w:type="dxa"/>
            <w:tcBorders>
              <w:top w:val="nil"/>
            </w:tcBorders>
            <w:shd w:val="clear" w:color="auto" w:fill="auto"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4 465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1 196</w:t>
            </w:r>
          </w:p>
        </w:tc>
      </w:tr>
      <w:tr w:rsidR="00585364" w:rsidRPr="005D09EF" w:rsidTr="00075F02">
        <w:trPr>
          <w:gridAfter w:val="5"/>
          <w:wAfter w:w="5344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15.</w:t>
            </w:r>
          </w:p>
        </w:tc>
        <w:tc>
          <w:tcPr>
            <w:tcW w:w="4281" w:type="dxa"/>
            <w:tcBorders>
              <w:top w:val="nil"/>
            </w:tcBorders>
            <w:shd w:val="clear" w:color="000000" w:fill="CCFFCC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Vnútorná tvorba zdrojov</w:t>
            </w:r>
          </w:p>
        </w:tc>
        <w:tc>
          <w:tcPr>
            <w:tcW w:w="1036" w:type="dxa"/>
            <w:tcBorders>
              <w:top w:val="nil"/>
            </w:tcBorders>
            <w:shd w:val="clear" w:color="000000" w:fill="CCFFCC"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1 175 412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000000" w:fill="CCFFCC"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1 507 289</w:t>
            </w:r>
          </w:p>
        </w:tc>
      </w:tr>
      <w:tr w:rsidR="00585364" w:rsidRPr="005D09EF" w:rsidTr="00075F02">
        <w:trPr>
          <w:gridAfter w:val="5"/>
          <w:wAfter w:w="5344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16.</w:t>
            </w:r>
          </w:p>
        </w:tc>
        <w:tc>
          <w:tcPr>
            <w:tcW w:w="4281" w:type="dxa"/>
            <w:tcBorders>
              <w:top w:val="nil"/>
            </w:tcBorders>
            <w:shd w:val="clear" w:color="000000" w:fill="FFFF99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Vonkajšie financovanie</w:t>
            </w:r>
          </w:p>
        </w:tc>
        <w:tc>
          <w:tcPr>
            <w:tcW w:w="1036" w:type="dxa"/>
            <w:tcBorders>
              <w:top w:val="nil"/>
            </w:tcBorders>
            <w:shd w:val="clear" w:color="000000" w:fill="FFFF99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000000" w:fill="FFFF99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585364" w:rsidRPr="005D09EF" w:rsidTr="00075F02">
        <w:trPr>
          <w:gridAfter w:val="5"/>
          <w:wAfter w:w="5344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17.</w:t>
            </w:r>
          </w:p>
        </w:tc>
        <w:tc>
          <w:tcPr>
            <w:tcW w:w="4281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Zmena stavu dlhodobých záväzkov</w:t>
            </w:r>
          </w:p>
        </w:tc>
        <w:tc>
          <w:tcPr>
            <w:tcW w:w="103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-63 815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41 588</w:t>
            </w:r>
          </w:p>
        </w:tc>
      </w:tr>
      <w:tr w:rsidR="00585364" w:rsidRPr="005D09EF" w:rsidTr="00075F02">
        <w:trPr>
          <w:gridAfter w:val="5"/>
          <w:wAfter w:w="5344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18.</w:t>
            </w:r>
          </w:p>
        </w:tc>
        <w:tc>
          <w:tcPr>
            <w:tcW w:w="4281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Zmena stavu dlhodobých úverov</w:t>
            </w:r>
          </w:p>
        </w:tc>
        <w:tc>
          <w:tcPr>
            <w:tcW w:w="103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</w:tr>
      <w:tr w:rsidR="00585364" w:rsidRPr="005D09EF" w:rsidTr="00075F02">
        <w:trPr>
          <w:gridAfter w:val="5"/>
          <w:wAfter w:w="5344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19.</w:t>
            </w:r>
          </w:p>
        </w:tc>
        <w:tc>
          <w:tcPr>
            <w:tcW w:w="4281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Zmena stavu krátkodobých úverov </w:t>
            </w:r>
          </w:p>
        </w:tc>
        <w:tc>
          <w:tcPr>
            <w:tcW w:w="1036" w:type="dxa"/>
            <w:tcBorders>
              <w:top w:val="nil"/>
            </w:tcBorders>
            <w:shd w:val="clear" w:color="auto" w:fill="auto"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</w:tr>
      <w:tr w:rsidR="00585364" w:rsidRPr="005D09EF" w:rsidTr="00075F02">
        <w:trPr>
          <w:gridAfter w:val="5"/>
          <w:wAfter w:w="5344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20.</w:t>
            </w:r>
          </w:p>
        </w:tc>
        <w:tc>
          <w:tcPr>
            <w:tcW w:w="4281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Zmena stavu krátkodobých fin. výpomoci</w:t>
            </w:r>
          </w:p>
        </w:tc>
        <w:tc>
          <w:tcPr>
            <w:tcW w:w="1036" w:type="dxa"/>
            <w:tcBorders>
              <w:top w:val="nil"/>
            </w:tcBorders>
            <w:shd w:val="clear" w:color="auto" w:fill="auto"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</w:tr>
      <w:tr w:rsidR="00585364" w:rsidRPr="005D09EF" w:rsidTr="00075F02">
        <w:trPr>
          <w:gridAfter w:val="5"/>
          <w:wAfter w:w="5344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21.</w:t>
            </w:r>
          </w:p>
        </w:tc>
        <w:tc>
          <w:tcPr>
            <w:tcW w:w="4281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Zmena stavu záväzkov z obchodného styku</w:t>
            </w:r>
          </w:p>
        </w:tc>
        <w:tc>
          <w:tcPr>
            <w:tcW w:w="1036" w:type="dxa"/>
            <w:tcBorders>
              <w:top w:val="nil"/>
            </w:tcBorders>
            <w:shd w:val="clear" w:color="auto" w:fill="auto"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-276 565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448 145</w:t>
            </w:r>
          </w:p>
        </w:tc>
      </w:tr>
      <w:tr w:rsidR="00585364" w:rsidRPr="005D09EF" w:rsidTr="00075F02">
        <w:trPr>
          <w:gridAfter w:val="5"/>
          <w:wAfter w:w="5344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22.</w:t>
            </w:r>
          </w:p>
        </w:tc>
        <w:tc>
          <w:tcPr>
            <w:tcW w:w="4281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Zmena stavu ostatných krátkodobých záväzkov</w:t>
            </w:r>
          </w:p>
        </w:tc>
        <w:tc>
          <w:tcPr>
            <w:tcW w:w="1036" w:type="dxa"/>
            <w:tcBorders>
              <w:top w:val="nil"/>
            </w:tcBorders>
            <w:shd w:val="clear" w:color="auto" w:fill="auto"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-1 968 102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-407 779</w:t>
            </w:r>
          </w:p>
        </w:tc>
      </w:tr>
      <w:tr w:rsidR="00585364" w:rsidRPr="005D09EF" w:rsidTr="00075F02">
        <w:trPr>
          <w:gridAfter w:val="5"/>
          <w:wAfter w:w="5344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23.</w:t>
            </w:r>
          </w:p>
        </w:tc>
        <w:tc>
          <w:tcPr>
            <w:tcW w:w="4281" w:type="dxa"/>
            <w:tcBorders>
              <w:top w:val="nil"/>
            </w:tcBorders>
            <w:shd w:val="clear" w:color="000000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Zmena stavu časového rozlíšenia</w:t>
            </w:r>
          </w:p>
        </w:tc>
        <w:tc>
          <w:tcPr>
            <w:tcW w:w="1036" w:type="dxa"/>
            <w:tcBorders>
              <w:top w:val="nil"/>
            </w:tcBorders>
            <w:shd w:val="clear" w:color="auto" w:fill="auto"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-88 514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-72 999</w:t>
            </w:r>
          </w:p>
        </w:tc>
      </w:tr>
      <w:tr w:rsidR="00585364" w:rsidRPr="005D09EF" w:rsidTr="00075F02">
        <w:trPr>
          <w:gridAfter w:val="5"/>
          <w:wAfter w:w="5344" w:type="dxa"/>
          <w:trHeight w:val="255"/>
        </w:trPr>
        <w:tc>
          <w:tcPr>
            <w:tcW w:w="474" w:type="dxa"/>
            <w:tcBorders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24.</w:t>
            </w:r>
          </w:p>
        </w:tc>
        <w:tc>
          <w:tcPr>
            <w:tcW w:w="4281" w:type="dxa"/>
            <w:shd w:val="clear" w:color="000000" w:fill="CCFFCC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Vonkajšie financovanie celkom</w:t>
            </w:r>
          </w:p>
        </w:tc>
        <w:tc>
          <w:tcPr>
            <w:tcW w:w="1036" w:type="dxa"/>
            <w:shd w:val="clear" w:color="000000" w:fill="CCFFCC"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-2 396 996</w:t>
            </w:r>
          </w:p>
        </w:tc>
        <w:tc>
          <w:tcPr>
            <w:tcW w:w="1036" w:type="dxa"/>
            <w:gridSpan w:val="2"/>
            <w:tcBorders>
              <w:right w:val="single" w:sz="18" w:space="0" w:color="auto"/>
            </w:tcBorders>
            <w:shd w:val="clear" w:color="000000" w:fill="CCFFCC"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8 955</w:t>
            </w:r>
          </w:p>
        </w:tc>
      </w:tr>
      <w:tr w:rsidR="00585364" w:rsidRPr="005D09EF" w:rsidTr="00075F02">
        <w:trPr>
          <w:gridAfter w:val="5"/>
          <w:wAfter w:w="5344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25.</w:t>
            </w:r>
          </w:p>
        </w:tc>
        <w:tc>
          <w:tcPr>
            <w:tcW w:w="4281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</w:tr>
      <w:tr w:rsidR="00585364" w:rsidRPr="005D09EF" w:rsidTr="00075F02">
        <w:trPr>
          <w:gridAfter w:val="5"/>
          <w:wAfter w:w="5344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26.</w:t>
            </w:r>
          </w:p>
        </w:tc>
        <w:tc>
          <w:tcPr>
            <w:tcW w:w="4281" w:type="dxa"/>
            <w:tcBorders>
              <w:top w:val="nil"/>
            </w:tcBorders>
            <w:shd w:val="clear" w:color="000000" w:fill="00CCFF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Vnútorná potreba zdrojov celkom</w:t>
            </w:r>
          </w:p>
        </w:tc>
        <w:tc>
          <w:tcPr>
            <w:tcW w:w="1036" w:type="dxa"/>
            <w:tcBorders>
              <w:top w:val="nil"/>
            </w:tcBorders>
            <w:shd w:val="clear" w:color="000000" w:fill="00CCFF"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557 140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000000" w:fill="00CCFF"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1 975 290</w:t>
            </w:r>
          </w:p>
        </w:tc>
      </w:tr>
      <w:tr w:rsidR="00585364" w:rsidRPr="005D09EF" w:rsidTr="00075F02">
        <w:trPr>
          <w:gridAfter w:val="5"/>
          <w:wAfter w:w="5344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27.</w:t>
            </w:r>
          </w:p>
        </w:tc>
        <w:tc>
          <w:tcPr>
            <w:tcW w:w="4281" w:type="dxa"/>
            <w:tcBorders>
              <w:top w:val="nil"/>
            </w:tcBorders>
            <w:shd w:val="clear" w:color="000000" w:fill="CCFFCC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Vnútorné a vonkajšie zdroje celkom</w:t>
            </w:r>
          </w:p>
        </w:tc>
        <w:tc>
          <w:tcPr>
            <w:tcW w:w="1036" w:type="dxa"/>
            <w:tcBorders>
              <w:top w:val="nil"/>
            </w:tcBorders>
            <w:shd w:val="clear" w:color="000000" w:fill="CCFFCC"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-1 221 584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000000" w:fill="CCFFCC"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1 516 244</w:t>
            </w:r>
          </w:p>
        </w:tc>
      </w:tr>
      <w:tr w:rsidR="00585364" w:rsidRPr="005D09EF" w:rsidTr="00075F02">
        <w:trPr>
          <w:gridAfter w:val="5"/>
          <w:wAfter w:w="5344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28.</w:t>
            </w:r>
          </w:p>
        </w:tc>
        <w:tc>
          <w:tcPr>
            <w:tcW w:w="4281" w:type="dxa"/>
            <w:tcBorders>
              <w:top w:val="nil"/>
            </w:tcBorders>
            <w:shd w:val="clear" w:color="000000" w:fill="CC99FF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Zmena stavu peňažných prostriedkov</w:t>
            </w:r>
          </w:p>
        </w:tc>
        <w:tc>
          <w:tcPr>
            <w:tcW w:w="1036" w:type="dxa"/>
            <w:tcBorders>
              <w:top w:val="nil"/>
            </w:tcBorders>
            <w:shd w:val="clear" w:color="000000" w:fill="CC99FF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-1 778 724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000000" w:fill="CC99FF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-459 046</w:t>
            </w:r>
          </w:p>
        </w:tc>
      </w:tr>
      <w:tr w:rsidR="00585364" w:rsidRPr="005D09EF" w:rsidTr="00075F02">
        <w:trPr>
          <w:gridAfter w:val="5"/>
          <w:wAfter w:w="5344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29.</w:t>
            </w:r>
          </w:p>
        </w:tc>
        <w:tc>
          <w:tcPr>
            <w:tcW w:w="4281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03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</w:tr>
      <w:tr w:rsidR="00585364" w:rsidRPr="005D09EF" w:rsidTr="00075F02">
        <w:trPr>
          <w:gridAfter w:val="5"/>
          <w:wAfter w:w="5344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30.</w:t>
            </w:r>
          </w:p>
        </w:tc>
        <w:tc>
          <w:tcPr>
            <w:tcW w:w="4281" w:type="dxa"/>
            <w:tcBorders>
              <w:top w:val="nil"/>
            </w:tcBorders>
            <w:shd w:val="clear" w:color="000000" w:fill="69FFFF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Finančné prostriedky na začiatku obdobia</w:t>
            </w:r>
          </w:p>
        </w:tc>
        <w:tc>
          <w:tcPr>
            <w:tcW w:w="1036" w:type="dxa"/>
            <w:tcBorders>
              <w:top w:val="nil"/>
            </w:tcBorders>
            <w:shd w:val="clear" w:color="000000" w:fill="69FFFF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3 015 513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000000" w:fill="69FFFF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1 236 789</w:t>
            </w:r>
          </w:p>
        </w:tc>
      </w:tr>
      <w:tr w:rsidR="00585364" w:rsidRPr="005D09EF" w:rsidTr="00075F02">
        <w:trPr>
          <w:gridAfter w:val="5"/>
          <w:wAfter w:w="5344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31.</w:t>
            </w:r>
          </w:p>
        </w:tc>
        <w:tc>
          <w:tcPr>
            <w:tcW w:w="4281" w:type="dxa"/>
            <w:tcBorders>
              <w:top w:val="nil"/>
            </w:tcBorders>
            <w:shd w:val="clear" w:color="000000" w:fill="69FFFF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Finančné prostriedky na konci obdobia</w:t>
            </w:r>
          </w:p>
        </w:tc>
        <w:tc>
          <w:tcPr>
            <w:tcW w:w="1036" w:type="dxa"/>
            <w:tcBorders>
              <w:top w:val="nil"/>
            </w:tcBorders>
            <w:shd w:val="clear" w:color="000000" w:fill="69FFFF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1 236 789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000000" w:fill="69FFFF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777 743</w:t>
            </w:r>
          </w:p>
        </w:tc>
      </w:tr>
      <w:tr w:rsidR="00585364" w:rsidRPr="005D09EF" w:rsidTr="00075F02">
        <w:trPr>
          <w:gridAfter w:val="5"/>
          <w:wAfter w:w="5344" w:type="dxa"/>
          <w:trHeight w:val="270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32.</w:t>
            </w:r>
          </w:p>
        </w:tc>
        <w:tc>
          <w:tcPr>
            <w:tcW w:w="4281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03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585364" w:rsidRPr="005D09EF" w:rsidTr="00075F02">
        <w:trPr>
          <w:gridAfter w:val="5"/>
          <w:wAfter w:w="5344" w:type="dxa"/>
          <w:trHeight w:val="285"/>
        </w:trPr>
        <w:tc>
          <w:tcPr>
            <w:tcW w:w="474" w:type="dxa"/>
            <w:tcBorders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33.</w:t>
            </w:r>
          </w:p>
        </w:tc>
        <w:tc>
          <w:tcPr>
            <w:tcW w:w="4281" w:type="dxa"/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Kontrola: </w:t>
            </w:r>
          </w:p>
        </w:tc>
        <w:tc>
          <w:tcPr>
            <w:tcW w:w="1036" w:type="dxa"/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36" w:type="dxa"/>
            <w:gridSpan w:val="2"/>
            <w:tcBorders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</w:tr>
      <w:tr w:rsidR="00585364" w:rsidRPr="005D09EF" w:rsidTr="00075F02">
        <w:trPr>
          <w:gridAfter w:val="5"/>
          <w:wAfter w:w="5344" w:type="dxa"/>
          <w:trHeight w:val="28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34.</w:t>
            </w:r>
          </w:p>
        </w:tc>
        <w:tc>
          <w:tcPr>
            <w:tcW w:w="4281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finančné prostriedky na konci obdobia</w:t>
            </w:r>
          </w:p>
        </w:tc>
        <w:tc>
          <w:tcPr>
            <w:tcW w:w="1036" w:type="dxa"/>
            <w:tcBorders>
              <w:top w:val="nil"/>
            </w:tcBorders>
            <w:shd w:val="clear" w:color="auto" w:fill="auto"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1 236 789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777 743</w:t>
            </w:r>
          </w:p>
        </w:tc>
      </w:tr>
      <w:tr w:rsidR="00585364" w:rsidRPr="005D09EF" w:rsidTr="00075F02">
        <w:trPr>
          <w:gridAfter w:val="5"/>
          <w:wAfter w:w="5344" w:type="dxa"/>
          <w:trHeight w:val="270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35.</w:t>
            </w:r>
          </w:p>
        </w:tc>
        <w:tc>
          <w:tcPr>
            <w:tcW w:w="4281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finančný majetok  podľa Súvahy</w:t>
            </w:r>
          </w:p>
        </w:tc>
        <w:tc>
          <w:tcPr>
            <w:tcW w:w="103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1 236 789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777 743</w:t>
            </w:r>
          </w:p>
        </w:tc>
      </w:tr>
      <w:tr w:rsidR="00585364" w:rsidRPr="005D09EF" w:rsidTr="00075F02">
        <w:trPr>
          <w:gridAfter w:val="5"/>
          <w:wAfter w:w="5344" w:type="dxa"/>
          <w:trHeight w:val="270"/>
        </w:trPr>
        <w:tc>
          <w:tcPr>
            <w:tcW w:w="474" w:type="dxa"/>
            <w:tcBorders>
              <w:top w:val="nil"/>
              <w:left w:val="single" w:sz="18" w:space="0" w:color="auto"/>
              <w:bottom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36.</w:t>
            </w:r>
          </w:p>
        </w:tc>
        <w:tc>
          <w:tcPr>
            <w:tcW w:w="4281" w:type="dxa"/>
            <w:tcBorders>
              <w:top w:val="nil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rozdiel</w:t>
            </w:r>
          </w:p>
        </w:tc>
        <w:tc>
          <w:tcPr>
            <w:tcW w:w="1036" w:type="dxa"/>
            <w:tcBorders>
              <w:top w:val="nil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6" w:type="dxa"/>
            <w:gridSpan w:val="2"/>
            <w:tcBorders>
              <w:top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585364" w:rsidRPr="00FC5ADB" w:rsidRDefault="00585364" w:rsidP="007F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C5AD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</w:tr>
    </w:tbl>
    <w:p w:rsidR="005D09EF" w:rsidRDefault="005D09EF"/>
    <w:p w:rsidR="005D09EF" w:rsidRDefault="005D09EF"/>
    <w:p w:rsidR="007B7BD8" w:rsidRDefault="007B7BD8"/>
    <w:p w:rsidR="007B7BD8" w:rsidRDefault="007B7BD8"/>
    <w:p w:rsidR="007B7BD8" w:rsidRDefault="007B7BD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31</w:t>
      </w:r>
    </w:p>
    <w:sectPr w:rsidR="007B7BD8" w:rsidSect="00075F02">
      <w:footerReference w:type="default" r:id="rId7"/>
      <w:pgSz w:w="11906" w:h="16838"/>
      <w:pgMar w:top="1417" w:right="1417" w:bottom="1417" w:left="1417" w:header="708" w:footer="708" w:gutter="0"/>
      <w:pgBorders w:offsetFrom="page">
        <w:top w:val="double" w:sz="4" w:space="24" w:color="auto"/>
        <w:left w:val="double" w:sz="4" w:space="24" w:color="auto"/>
        <w:bottom w:val="double" w:sz="4" w:space="24" w:color="auto"/>
        <w:right w:val="doub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45579" w:rsidRDefault="00745579" w:rsidP="007B7BD8">
      <w:pPr>
        <w:spacing w:after="0" w:line="240" w:lineRule="auto"/>
      </w:pPr>
      <w:r>
        <w:separator/>
      </w:r>
    </w:p>
  </w:endnote>
  <w:endnote w:type="continuationSeparator" w:id="0">
    <w:p w:rsidR="00745579" w:rsidRDefault="00745579" w:rsidP="007B7B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7BD8" w:rsidRDefault="007B7BD8">
    <w:pPr>
      <w:pStyle w:val="Pta"/>
      <w:jc w:val="right"/>
    </w:pPr>
  </w:p>
  <w:p w:rsidR="007B7BD8" w:rsidRDefault="007B7BD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45579" w:rsidRDefault="00745579" w:rsidP="007B7BD8">
      <w:pPr>
        <w:spacing w:after="0" w:line="240" w:lineRule="auto"/>
      </w:pPr>
      <w:r>
        <w:separator/>
      </w:r>
    </w:p>
  </w:footnote>
  <w:footnote w:type="continuationSeparator" w:id="0">
    <w:p w:rsidR="00745579" w:rsidRDefault="00745579" w:rsidP="007B7BD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09EF"/>
    <w:rsid w:val="00075F02"/>
    <w:rsid w:val="00333F77"/>
    <w:rsid w:val="00404954"/>
    <w:rsid w:val="00585364"/>
    <w:rsid w:val="005D09EF"/>
    <w:rsid w:val="00603942"/>
    <w:rsid w:val="00745579"/>
    <w:rsid w:val="007B7BD8"/>
    <w:rsid w:val="00B63CE6"/>
    <w:rsid w:val="00F74F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B7B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B7BD8"/>
  </w:style>
  <w:style w:type="paragraph" w:styleId="Pta">
    <w:name w:val="footer"/>
    <w:basedOn w:val="Normlny"/>
    <w:link w:val="PtaChar"/>
    <w:uiPriority w:val="99"/>
    <w:unhideWhenUsed/>
    <w:rsid w:val="007B7B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B7BD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B7B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B7BD8"/>
  </w:style>
  <w:style w:type="paragraph" w:styleId="Pta">
    <w:name w:val="footer"/>
    <w:basedOn w:val="Normlny"/>
    <w:link w:val="PtaChar"/>
    <w:uiPriority w:val="99"/>
    <w:unhideWhenUsed/>
    <w:rsid w:val="007B7B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B7BD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260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13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466</Words>
  <Characters>2662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Organization</Company>
  <LinksUpToDate>false</LinksUpToDate>
  <CharactersWithSpaces>3122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Owner</cp:lastModifiedBy>
  <cp:revision>3</cp:revision>
  <cp:lastPrinted>2016-06-28T10:39:00Z</cp:lastPrinted>
  <dcterms:created xsi:type="dcterms:W3CDTF">2017-06-30T11:50:00Z</dcterms:created>
  <dcterms:modified xsi:type="dcterms:W3CDTF">2017-06-30T11:56:00Z</dcterms:modified>
</cp:coreProperties>
</file>