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59A" w:rsidRDefault="0092759A">
      <w:pPr>
        <w:pStyle w:val="WW-Title111111"/>
        <w:spacing w:before="0" w:after="240"/>
        <w:jc w:val="right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  <w:r>
        <w:rPr>
          <w:rFonts w:hAnsi="Times New Roman" w:cs="Times New Roman"/>
          <w:b w:val="0"/>
          <w:bCs w:val="0"/>
          <w:szCs w:val="24"/>
          <w:lang w:eastAsia="sk-SK"/>
        </w:rPr>
        <w:t>Pr</w:t>
      </w:r>
      <w:r>
        <w:rPr>
          <w:rFonts w:hAnsi="Times New Roman" w:cs="Times New Roman"/>
          <w:b w:val="0"/>
          <w:bCs w:val="0"/>
          <w:szCs w:val="24"/>
          <w:lang w:eastAsia="sk-SK"/>
        </w:rPr>
        <w:t>í</w:t>
      </w:r>
      <w:r>
        <w:rPr>
          <w:rFonts w:hAnsi="Times New Roman" w:cs="Times New Roman"/>
          <w:b w:val="0"/>
          <w:bCs w:val="0"/>
          <w:szCs w:val="24"/>
          <w:lang w:eastAsia="sk-SK"/>
        </w:rPr>
        <w:t>loha</w:t>
      </w:r>
      <w:r>
        <w:rPr>
          <w:rFonts w:hAnsi="Times New Roman" w:cs="Times New Roman"/>
          <w:b w:val="0"/>
          <w:bCs w:val="0"/>
          <w:szCs w:val="24"/>
          <w:lang w:eastAsia="sk-SK"/>
        </w:rPr>
        <w:t> </w:t>
      </w:r>
      <w:r>
        <w:rPr>
          <w:rFonts w:hAnsi="Times New Roman" w:cs="Times New Roman"/>
          <w:b w:val="0"/>
          <w:bCs w:val="0"/>
          <w:szCs w:val="24"/>
          <w:lang w:eastAsia="sk-SK"/>
        </w:rPr>
        <w:t xml:space="preserve"> k</w:t>
      </w:r>
      <w:r>
        <w:rPr>
          <w:rFonts w:hAnsi="Times New Roman" w:cs="Times New Roman"/>
          <w:b w:val="0"/>
          <w:bCs w:val="0"/>
          <w:szCs w:val="24"/>
          <w:lang w:eastAsia="sk-SK"/>
        </w:rPr>
        <w:t> </w:t>
      </w:r>
      <w:r>
        <w:rPr>
          <w:rFonts w:hAnsi="Times New Roman" w:cs="Times New Roman"/>
          <w:b w:val="0"/>
          <w:bCs w:val="0"/>
          <w:szCs w:val="24"/>
          <w:lang w:eastAsia="sk-SK"/>
        </w:rPr>
        <w:t xml:space="preserve">opatreniu </w:t>
      </w:r>
      <w:r>
        <w:rPr>
          <w:rFonts w:hAnsi="Times New Roman" w:cs="Times New Roman"/>
          <w:b w:val="0"/>
          <w:bCs w:val="0"/>
          <w:szCs w:val="24"/>
          <w:lang w:eastAsia="sk-SK"/>
        </w:rPr>
        <w:t>č</w:t>
      </w:r>
      <w:r>
        <w:rPr>
          <w:rFonts w:hAnsi="Times New Roman" w:cs="Times New Roman"/>
          <w:b w:val="0"/>
          <w:bCs w:val="0"/>
          <w:szCs w:val="24"/>
          <w:lang w:eastAsia="sk-SK"/>
        </w:rPr>
        <w:t xml:space="preserve">. MF/24013/2011-74 </w:t>
      </w:r>
    </w:p>
    <w:tbl>
      <w:tblPr>
        <w:tblW w:w="0" w:type="auto"/>
        <w:jc w:val="right"/>
        <w:tblLayout w:type="fixed"/>
        <w:tblCellMar>
          <w:left w:w="70" w:type="dxa"/>
          <w:right w:w="70" w:type="dxa"/>
        </w:tblCellMar>
        <w:tblLook w:val="0000"/>
      </w:tblPr>
      <w:tblGrid>
        <w:gridCol w:w="226"/>
        <w:gridCol w:w="272"/>
        <w:gridCol w:w="332"/>
        <w:gridCol w:w="242"/>
        <w:gridCol w:w="271"/>
        <w:gridCol w:w="227"/>
        <w:gridCol w:w="242"/>
        <w:gridCol w:w="241"/>
        <w:gridCol w:w="257"/>
        <w:gridCol w:w="272"/>
        <w:gridCol w:w="271"/>
        <w:gridCol w:w="242"/>
        <w:gridCol w:w="242"/>
        <w:gridCol w:w="256"/>
        <w:gridCol w:w="227"/>
        <w:gridCol w:w="287"/>
        <w:gridCol w:w="226"/>
        <w:gridCol w:w="212"/>
        <w:gridCol w:w="15"/>
        <w:gridCol w:w="257"/>
        <w:gridCol w:w="332"/>
        <w:gridCol w:w="211"/>
        <w:gridCol w:w="242"/>
        <w:gridCol w:w="30"/>
        <w:gridCol w:w="287"/>
        <w:gridCol w:w="211"/>
        <w:gridCol w:w="106"/>
        <w:gridCol w:w="106"/>
        <w:gridCol w:w="166"/>
        <w:gridCol w:w="60"/>
        <w:gridCol w:w="212"/>
        <w:gridCol w:w="24"/>
        <w:gridCol w:w="6"/>
        <w:gridCol w:w="272"/>
        <w:gridCol w:w="271"/>
        <w:gridCol w:w="257"/>
        <w:gridCol w:w="76"/>
        <w:gridCol w:w="166"/>
        <w:gridCol w:w="75"/>
        <w:gridCol w:w="181"/>
        <w:gridCol w:w="76"/>
        <w:gridCol w:w="181"/>
        <w:gridCol w:w="61"/>
        <w:gridCol w:w="166"/>
        <w:gridCol w:w="256"/>
        <w:gridCol w:w="179"/>
      </w:tblGrid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8801" w:type="dxa"/>
            <w:gridSpan w:val="4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92759A">
        <w:trPr>
          <w:trHeight w:val="57"/>
          <w:jc w:val="right"/>
        </w:trPr>
        <w:tc>
          <w:tcPr>
            <w:tcW w:w="9027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9027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5360" w:type="dxa"/>
            <w:gridSpan w:val="2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80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182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4751" w:type="dxa"/>
            <w:gridSpan w:val="2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4751" w:type="dxa"/>
            <w:gridSpan w:val="2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6780" w:type="dxa"/>
            <w:gridSpan w:val="3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6780" w:type="dxa"/>
            <w:gridSpan w:val="3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individuálnej  účtovnej  závierky </w:t>
            </w: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582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 w:rsidP="00FE0B9F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zostavenej ku  31.12. 201</w:t>
            </w:r>
            <w:r w:rsidR="00FE0B9F">
              <w:rPr>
                <w:b/>
                <w:bCs/>
                <w:lang w:eastAsia="sk-SK"/>
              </w:rPr>
              <w:t>6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82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22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751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x</w:t>
            </w:r>
          </w:p>
        </w:tc>
        <w:tc>
          <w:tcPr>
            <w:tcW w:w="1674" w:type="dxa"/>
            <w:gridSpan w:val="11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7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81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98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74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8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8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7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81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ind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982" w:type="dxa"/>
            <w:gridSpan w:val="6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74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8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0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92759A">
        <w:trPr>
          <w:trHeight w:val="57"/>
          <w:jc w:val="right"/>
        </w:trPr>
        <w:tc>
          <w:tcPr>
            <w:tcW w:w="18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32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FE0B9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574" w:type="dxa"/>
            <w:gridSpan w:val="5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do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42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FE0B9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</w:tr>
      <w:tr w:rsidR="0092759A">
        <w:trPr>
          <w:trHeight w:val="57"/>
          <w:jc w:val="right"/>
        </w:trPr>
        <w:tc>
          <w:tcPr>
            <w:tcW w:w="3593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7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7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3593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r>
              <w:t>Bezprostredne predchádzajúce obdobie od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32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FE0B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74" w:type="dxa"/>
            <w:gridSpan w:val="5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cs="Times New Roman"/>
                <w:szCs w:val="24"/>
              </w:rPr>
              <w:t>do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42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FE0B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2759A">
        <w:trPr>
          <w:trHeight w:val="57"/>
          <w:jc w:val="right"/>
        </w:trPr>
        <w:tc>
          <w:tcPr>
            <w:tcW w:w="13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3593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Dátum vzniku účtovnej  jednotky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987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788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691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54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71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359" w:type="dxa"/>
            <w:gridSpan w:val="8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r>
              <w:t>-  riadna</w:t>
            </w: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8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>
              <w:rPr>
                <w:rFonts w:cs="Times New Roman"/>
                <w:szCs w:val="24"/>
              </w:rPr>
              <w:t>zostavená</w:t>
            </w: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88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359" w:type="dxa"/>
            <w:gridSpan w:val="8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r>
              <w:t>-  mimoriadna</w:t>
            </w: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FE0B9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83" w:type="dxa"/>
            <w:gridSpan w:val="8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>
              <w:rPr>
                <w:rFonts w:cs="Times New Roman"/>
                <w:szCs w:val="24"/>
              </w:rPr>
              <w:t>schválená</w:t>
            </w: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88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359" w:type="dxa"/>
            <w:gridSpan w:val="8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28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88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35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28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4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5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444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/>
        </w:tc>
        <w:tc>
          <w:tcPr>
            <w:tcW w:w="21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/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5149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Obchodné meno (názov) účtovnej jednotky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G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 </w:t>
            </w: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9027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Sídlo účtovnej jednotky</w:t>
            </w:r>
          </w:p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3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433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PSČ                              Názov  obce</w:t>
            </w: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Ž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9027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9027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Číslo telefónu                                                     Číslo faxu</w:t>
            </w: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r>
              <w:t>/</w:t>
            </w:r>
          </w:p>
        </w:tc>
        <w:tc>
          <w:tcPr>
            <w:tcW w:w="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4E34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4E34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4E34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4E34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r>
              <w:t>0</w:t>
            </w: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r>
              <w:t>/</w:t>
            </w:r>
          </w:p>
        </w:tc>
        <w:tc>
          <w:tcPr>
            <w:tcW w:w="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18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E-mailová adresa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850"/>
          <w:jc w:val="right"/>
        </w:trPr>
        <w:tc>
          <w:tcPr>
            <w:tcW w:w="231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cs="Times New Roman"/>
                <w:szCs w:val="24"/>
              </w:rPr>
              <w:t>Zostavené dňa:</w:t>
            </w:r>
          </w:p>
          <w:p w:rsidR="0092759A" w:rsidRDefault="0092759A" w:rsidP="00FE0B9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30.</w:t>
            </w:r>
            <w:r w:rsidR="004E34B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FE0B9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235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2235" w:type="dxa"/>
            <w:gridSpan w:val="1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2247" w:type="dxa"/>
            <w:gridSpan w:val="15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2759A">
        <w:trPr>
          <w:trHeight w:val="848"/>
          <w:jc w:val="right"/>
        </w:trPr>
        <w:tc>
          <w:tcPr>
            <w:tcW w:w="231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  <w:r w:rsidR="00FE0B9F">
              <w:rPr>
                <w:lang w:eastAsia="sk-SK"/>
              </w:rPr>
              <w:t xml:space="preserve"> 30.6.2017</w:t>
            </w:r>
          </w:p>
        </w:tc>
        <w:tc>
          <w:tcPr>
            <w:tcW w:w="2235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35" w:type="dxa"/>
            <w:gridSpan w:val="1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47" w:type="dxa"/>
            <w:gridSpan w:val="15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</w:tbl>
    <w:p w:rsidR="0092759A" w:rsidRDefault="0092759A">
      <w:pPr>
        <w:jc w:val="both"/>
      </w:pPr>
      <w:r>
        <w:lastRenderedPageBreak/>
        <w:t xml:space="preserve">*) Vyznačuje sa    </w:t>
      </w:r>
    </w:p>
    <w:p w:rsidR="0092759A" w:rsidRDefault="0092759A">
      <w:pPr>
        <w:pStyle w:val="WW-Title111111"/>
        <w:spacing w:before="0" w:after="60"/>
        <w:jc w:val="left"/>
        <w:rPr>
          <w:u w:val="single"/>
        </w:rPr>
      </w:pPr>
      <w:r>
        <w:rPr>
          <w:u w:val="single"/>
        </w:rPr>
        <w:t>A. Informácie   o  účtovnej   jednotke</w:t>
      </w:r>
    </w:p>
    <w:p w:rsidR="0092759A" w:rsidRDefault="0092759A">
      <w:pPr>
        <w:spacing w:after="60"/>
      </w:pPr>
      <w:r>
        <w:t xml:space="preserve">     Obchodné  meno a sídlo spoločnosti:</w:t>
      </w:r>
    </w:p>
    <w:p w:rsidR="0092759A" w:rsidRPr="004E41A9" w:rsidRDefault="0092759A">
      <w:pPr>
        <w:rPr>
          <w:b/>
        </w:rPr>
      </w:pPr>
      <w:r>
        <w:t xml:space="preserve">     </w:t>
      </w:r>
      <w:r w:rsidRPr="004E41A9">
        <w:rPr>
          <w:b/>
        </w:rPr>
        <w:t>GRAND s.r.o.</w:t>
      </w:r>
    </w:p>
    <w:p w:rsidR="0092759A" w:rsidRPr="004E41A9" w:rsidRDefault="0092759A">
      <w:pPr>
        <w:rPr>
          <w:b/>
        </w:rPr>
      </w:pPr>
      <w:r w:rsidRPr="004E41A9">
        <w:rPr>
          <w:b/>
        </w:rPr>
        <w:t xml:space="preserve">     Sládkovičova 1</w:t>
      </w:r>
    </w:p>
    <w:p w:rsidR="0092759A" w:rsidRPr="004E41A9" w:rsidRDefault="0092759A">
      <w:pPr>
        <w:rPr>
          <w:b/>
        </w:rPr>
      </w:pPr>
      <w:r w:rsidRPr="004E41A9">
        <w:rPr>
          <w:b/>
        </w:rPr>
        <w:t xml:space="preserve">     010 01  Žilina</w:t>
      </w:r>
    </w:p>
    <w:p w:rsidR="004E41A9" w:rsidRDefault="0092759A">
      <w:r>
        <w:rPr>
          <w:b/>
        </w:rPr>
        <w:t xml:space="preserve">Vznik účtovnej  jednotky:  </w:t>
      </w:r>
      <w:r>
        <w:t xml:space="preserve">deň zápisu do obchodného registra Okresného súdu v Žiline dňa </w:t>
      </w:r>
    </w:p>
    <w:p w:rsidR="0092759A" w:rsidRDefault="004E41A9">
      <w:r>
        <w:t xml:space="preserve">                               </w:t>
      </w:r>
      <w:r w:rsidR="0092759A">
        <w:t>22.12.1997</w:t>
      </w:r>
      <w:r>
        <w:t xml:space="preserve"> ,</w:t>
      </w:r>
      <w:r w:rsidR="0092759A">
        <w:t xml:space="preserve">  Oddiel : Sro   Vložka:  10887 / L</w:t>
      </w:r>
    </w:p>
    <w:p w:rsidR="0092759A" w:rsidRDefault="0092759A">
      <w:r>
        <w:rPr>
          <w:b/>
        </w:rPr>
        <w:t xml:space="preserve">Opis hospodárskej  činnosti:  </w:t>
      </w:r>
      <w:r>
        <w:t xml:space="preserve"> hotelové ubytovanie</w:t>
      </w:r>
    </w:p>
    <w:p w:rsidR="0092759A" w:rsidRDefault="0092759A"/>
    <w:p w:rsidR="0092759A" w:rsidRDefault="0092759A">
      <w:r>
        <w:t xml:space="preserve"> </w:t>
      </w:r>
      <w:r>
        <w:rPr>
          <w:b/>
        </w:rPr>
        <w:t>Priemerný počet  zamestnancov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618"/>
        <w:gridCol w:w="2592"/>
        <w:gridCol w:w="2817"/>
      </w:tblGrid>
      <w:tr w:rsidR="0092759A">
        <w:trPr>
          <w:jc w:val="center"/>
        </w:trPr>
        <w:tc>
          <w:tcPr>
            <w:tcW w:w="36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Názov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6D6FD7">
            <w:pPr>
              <w:pStyle w:val="TopHeader"/>
            </w:pPr>
            <w:r>
              <w:t>Bežné účtovné obdobie</w:t>
            </w:r>
            <w:r w:rsidR="004E41A9">
              <w:t xml:space="preserve"> </w:t>
            </w:r>
            <w:r w:rsidR="00FE0B9F">
              <w:t>2016</w:t>
            </w:r>
          </w:p>
        </w:tc>
        <w:tc>
          <w:tcPr>
            <w:tcW w:w="28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FE0B9F">
            <w:pPr>
              <w:pStyle w:val="TopHeader"/>
            </w:pPr>
            <w:r>
              <w:t xml:space="preserve">Bezprostredne predchádzajúce účtovné  obdobie   </w:t>
            </w:r>
            <w:r w:rsidR="00FE0B9F">
              <w:t>2015</w:t>
            </w:r>
          </w:p>
        </w:tc>
      </w:tr>
      <w:tr w:rsidR="0092759A">
        <w:trPr>
          <w:jc w:val="center"/>
        </w:trPr>
        <w:tc>
          <w:tcPr>
            <w:tcW w:w="361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FE0B9F" w:rsidP="006B1107">
            <w:pPr>
              <w:spacing w:line="360" w:lineRule="auto"/>
              <w:jc w:val="center"/>
            </w:pPr>
            <w:r>
              <w:t>13,4</w:t>
            </w:r>
          </w:p>
        </w:tc>
        <w:tc>
          <w:tcPr>
            <w:tcW w:w="28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FE0B9F" w:rsidP="006D6FD7">
            <w:pPr>
              <w:spacing w:line="360" w:lineRule="auto"/>
              <w:jc w:val="center"/>
            </w:pPr>
            <w:r>
              <w:t>8</w:t>
            </w:r>
          </w:p>
        </w:tc>
      </w:tr>
      <w:tr w:rsidR="0092759A">
        <w:trPr>
          <w:trHeight w:val="285"/>
          <w:jc w:val="center"/>
        </w:trPr>
        <w:tc>
          <w:tcPr>
            <w:tcW w:w="36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Stav zamestnancov ku dňu, ku ktorému sa zostavuje účtovná závierka, z toho: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FE0B9F" w:rsidP="006B1107">
            <w:pPr>
              <w:spacing w:line="360" w:lineRule="auto"/>
              <w:jc w:val="center"/>
            </w:pPr>
            <w:r>
              <w:t>14</w:t>
            </w:r>
          </w:p>
        </w:tc>
        <w:tc>
          <w:tcPr>
            <w:tcW w:w="28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FE0B9F">
            <w:pPr>
              <w:spacing w:line="360" w:lineRule="auto"/>
              <w:jc w:val="center"/>
            </w:pPr>
            <w:r>
              <w:t>10</w:t>
            </w:r>
          </w:p>
        </w:tc>
      </w:tr>
      <w:tr w:rsidR="0092759A">
        <w:trPr>
          <w:trHeight w:val="285"/>
          <w:jc w:val="center"/>
        </w:trPr>
        <w:tc>
          <w:tcPr>
            <w:tcW w:w="361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počet vedúcich zamestnancov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C56974">
            <w:pPr>
              <w:spacing w:line="360" w:lineRule="auto"/>
              <w:jc w:val="center"/>
            </w:pPr>
            <w:r>
              <w:t>0,0</w:t>
            </w:r>
          </w:p>
        </w:tc>
        <w:tc>
          <w:tcPr>
            <w:tcW w:w="28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spacing w:line="360" w:lineRule="auto"/>
              <w:jc w:val="center"/>
            </w:pPr>
            <w:r>
              <w:t>0,0</w:t>
            </w:r>
          </w:p>
        </w:tc>
      </w:tr>
    </w:tbl>
    <w:p w:rsidR="0092759A" w:rsidRDefault="0092759A">
      <w:pPr>
        <w:pStyle w:val="WW-Title111111"/>
        <w:spacing w:before="0" w:after="0"/>
        <w:jc w:val="left"/>
      </w:pPr>
    </w:p>
    <w:p w:rsidR="0092759A" w:rsidRDefault="0092759A">
      <w:pPr>
        <w:rPr>
          <w:b/>
          <w:bCs/>
        </w:rPr>
      </w:pPr>
      <w:r>
        <w:rPr>
          <w:b/>
          <w:bCs/>
        </w:rPr>
        <w:t>Právny dôvod na  zostavenie  účtovnej  závierky</w:t>
      </w:r>
    </w:p>
    <w:p w:rsidR="0092759A" w:rsidRDefault="0092759A">
      <w:r>
        <w:t>Účtovná závierka spoločnosti ku 31.12.201</w:t>
      </w:r>
      <w:r w:rsidR="00FE0B9F">
        <w:t>6</w:t>
      </w:r>
      <w:r>
        <w:t xml:space="preserve"> je zostavená ako riadna účtovná závierka podľa §17 odst.6 zákona</w:t>
      </w:r>
    </w:p>
    <w:p w:rsidR="0092759A" w:rsidRPr="004E41A9" w:rsidRDefault="0092759A">
      <w:pPr>
        <w:rPr>
          <w:b/>
        </w:rPr>
      </w:pPr>
      <w:r>
        <w:t xml:space="preserve">č. 431/2002 Z.z. o účtovníctve v znení neskorších predpisov a to za účtovné obdobie </w:t>
      </w:r>
      <w:r w:rsidRPr="004E41A9">
        <w:rPr>
          <w:b/>
        </w:rPr>
        <w:t xml:space="preserve">od 1.januára </w:t>
      </w:r>
      <w:r w:rsidR="00FE0B9F">
        <w:rPr>
          <w:b/>
        </w:rPr>
        <w:t>2016</w:t>
      </w:r>
    </w:p>
    <w:p w:rsidR="0092759A" w:rsidRDefault="0092759A">
      <w:pPr>
        <w:rPr>
          <w:b/>
        </w:rPr>
      </w:pPr>
      <w:r w:rsidRPr="004E41A9">
        <w:rPr>
          <w:b/>
        </w:rPr>
        <w:t>do 31.decembra</w:t>
      </w:r>
      <w:r w:rsidR="004E34B7">
        <w:rPr>
          <w:b/>
        </w:rPr>
        <w:t xml:space="preserve"> </w:t>
      </w:r>
      <w:r w:rsidR="006D6FD7">
        <w:rPr>
          <w:b/>
        </w:rPr>
        <w:t xml:space="preserve"> </w:t>
      </w:r>
      <w:r w:rsidRPr="004E41A9">
        <w:rPr>
          <w:b/>
        </w:rPr>
        <w:t>201</w:t>
      </w:r>
      <w:r w:rsidR="00FE0B9F">
        <w:rPr>
          <w:b/>
        </w:rPr>
        <w:t>6</w:t>
      </w:r>
      <w:r w:rsidRPr="004E41A9">
        <w:rPr>
          <w:b/>
        </w:rPr>
        <w:t>.</w:t>
      </w:r>
    </w:p>
    <w:p w:rsidR="00862BBF" w:rsidRPr="004E41A9" w:rsidRDefault="00862BBF">
      <w:pPr>
        <w:rPr>
          <w:b/>
        </w:rPr>
      </w:pPr>
    </w:p>
    <w:p w:rsidR="0092759A" w:rsidRDefault="0092759A">
      <w:pPr>
        <w:rPr>
          <w:b/>
          <w:bCs/>
        </w:rPr>
      </w:pPr>
      <w:r>
        <w:rPr>
          <w:b/>
          <w:bCs/>
        </w:rPr>
        <w:t xml:space="preserve">Dátum  schválenia  účtovnej  závierky  za  predchádzajúce  účtovné  obdobie </w:t>
      </w:r>
    </w:p>
    <w:p w:rsidR="0092759A" w:rsidRDefault="004E41A9">
      <w:r>
        <w:t>Účtov</w:t>
      </w:r>
      <w:r w:rsidR="0092759A">
        <w:t>ná závierka za rok 201</w:t>
      </w:r>
      <w:r w:rsidR="00FE0B9F">
        <w:t>5</w:t>
      </w:r>
      <w:r w:rsidR="0092759A">
        <w:t xml:space="preserve"> bola </w:t>
      </w:r>
      <w:r w:rsidR="006D6FD7">
        <w:t xml:space="preserve"> </w:t>
      </w:r>
      <w:r w:rsidR="0092759A">
        <w:t xml:space="preserve">schválená valným zhromaždením </w:t>
      </w:r>
      <w:r w:rsidR="006D6FD7">
        <w:t xml:space="preserve"> </w:t>
      </w:r>
      <w:r w:rsidR="00AF516B">
        <w:t xml:space="preserve">dňa </w:t>
      </w:r>
      <w:r w:rsidR="0092759A">
        <w:t xml:space="preserve"> </w:t>
      </w:r>
      <w:r w:rsidR="00FE0B9F">
        <w:t>30.6.2016</w:t>
      </w:r>
      <w:r w:rsidR="00AF516B">
        <w:t>.</w:t>
      </w:r>
      <w:r w:rsidR="0092759A">
        <w:t xml:space="preserve"> </w:t>
      </w:r>
    </w:p>
    <w:p w:rsidR="0092759A" w:rsidRDefault="00AF516B">
      <w:r>
        <w:t>.</w:t>
      </w:r>
    </w:p>
    <w:p w:rsidR="00643CAD" w:rsidRDefault="00643CAD">
      <w:pPr>
        <w:pStyle w:val="WW-Title111111"/>
        <w:spacing w:before="0" w:after="0"/>
        <w:jc w:val="left"/>
        <w:rPr>
          <w:u w:val="single"/>
        </w:rPr>
      </w:pPr>
    </w:p>
    <w:p w:rsidR="0092759A" w:rsidRDefault="0092759A">
      <w:pPr>
        <w:pStyle w:val="WW-Title111111"/>
        <w:spacing w:before="0" w:after="0"/>
        <w:jc w:val="left"/>
        <w:rPr>
          <w:u w:val="single"/>
        </w:rPr>
      </w:pPr>
      <w:r>
        <w:rPr>
          <w:u w:val="single"/>
        </w:rPr>
        <w:t xml:space="preserve">B. Informácie  o spoločníkoch   a štatutárnych  orgánoch   ku dňu, ku ktorému  sa  zostavuje  účtovná  závierka </w:t>
      </w:r>
    </w:p>
    <w:p w:rsidR="0092759A" w:rsidRDefault="0092759A"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729"/>
        <w:gridCol w:w="1539"/>
        <w:gridCol w:w="1540"/>
        <w:gridCol w:w="1679"/>
        <w:gridCol w:w="1540"/>
      </w:tblGrid>
      <w:tr w:rsidR="0092759A">
        <w:trPr>
          <w:trHeight w:val="231"/>
          <w:jc w:val="center"/>
        </w:trPr>
        <w:tc>
          <w:tcPr>
            <w:tcW w:w="27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</w:t>
            </w:r>
          </w:p>
        </w:tc>
        <w:tc>
          <w:tcPr>
            <w:tcW w:w="30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 na základnom  imaní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 VI ako na ZI</w:t>
            </w:r>
          </w:p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92759A">
        <w:trPr>
          <w:trHeight w:val="231"/>
          <w:jc w:val="center"/>
        </w:trPr>
        <w:tc>
          <w:tcPr>
            <w:tcW w:w="272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92759A" w:rsidRDefault="0092759A"/>
        </w:tc>
        <w:tc>
          <w:tcPr>
            <w:tcW w:w="153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92759A" w:rsidRDefault="0092759A"/>
        </w:tc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92759A" w:rsidRDefault="0092759A"/>
        </w:tc>
      </w:tr>
      <w:tr w:rsidR="0092759A">
        <w:trPr>
          <w:trHeight w:val="107"/>
          <w:jc w:val="center"/>
        </w:trPr>
        <w:tc>
          <w:tcPr>
            <w:tcW w:w="272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jc w:val="center"/>
            </w:pPr>
            <w:r>
              <w:t>a</w:t>
            </w:r>
          </w:p>
        </w:tc>
        <w:tc>
          <w:tcPr>
            <w:tcW w:w="15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2759A" w:rsidRDefault="0092759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2759A" w:rsidRDefault="0092759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6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jc w:val="center"/>
            </w:pPr>
            <w:r>
              <w:t>d</w:t>
            </w:r>
          </w:p>
        </w:tc>
        <w:tc>
          <w:tcPr>
            <w:tcW w:w="1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3244E6">
            <w:pPr>
              <w:jc w:val="center"/>
            </w:pPr>
            <w:r>
              <w:t>E</w:t>
            </w: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r>
              <w:t>Ing. Ján Riecky</w:t>
            </w:r>
          </w:p>
        </w:tc>
        <w:tc>
          <w:tcPr>
            <w:tcW w:w="153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13278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4E20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hRule="exact"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Spolu</w:t>
            </w: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13278</w:t>
            </w: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4E20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</w:p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- konatelia spoločnosti :</w:t>
      </w:r>
      <w:r>
        <w:rPr>
          <w:rFonts w:ascii="Times New Roman" w:hAnsi="Times New Roman" w:cs="Times New Roman"/>
          <w:sz w:val="24"/>
          <w:szCs w:val="24"/>
        </w:rPr>
        <w:t xml:space="preserve">   Ing. Ján Riecky</w:t>
      </w:r>
      <w:r w:rsidR="00643CAD">
        <w:rPr>
          <w:rFonts w:ascii="Times New Roman" w:hAnsi="Times New Roman" w:cs="Times New Roman"/>
          <w:sz w:val="24"/>
          <w:szCs w:val="24"/>
        </w:rPr>
        <w:t xml:space="preserve"> , </w:t>
      </w:r>
      <w:r>
        <w:rPr>
          <w:rFonts w:ascii="Times New Roman" w:hAnsi="Times New Roman" w:cs="Times New Roman"/>
          <w:sz w:val="24"/>
          <w:szCs w:val="24"/>
        </w:rPr>
        <w:t>Monika Kullová</w:t>
      </w:r>
    </w:p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priebehu účtovného obdobia sa nemenil spoločník ani štatutárny orgán - konate</w:t>
      </w:r>
      <w:r w:rsidR="004E41A9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ia spoločnosti.</w:t>
      </w:r>
    </w:p>
    <w:p w:rsidR="00643CAD" w:rsidRDefault="00643CAD">
      <w:pPr>
        <w:rPr>
          <w:rFonts w:ascii="Times New Roman" w:hAnsi="Times New Roman" w:cs="Times New Roman"/>
          <w:sz w:val="24"/>
          <w:szCs w:val="24"/>
        </w:rPr>
      </w:pPr>
    </w:p>
    <w:p w:rsidR="00643CAD" w:rsidRDefault="00643CAD">
      <w:pPr>
        <w:rPr>
          <w:rFonts w:ascii="Times New Roman" w:hAnsi="Times New Roman" w:cs="Times New Roman"/>
          <w:sz w:val="24"/>
          <w:szCs w:val="24"/>
        </w:rPr>
      </w:pPr>
    </w:p>
    <w:p w:rsidR="00862BBF" w:rsidRDefault="00643C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2759A" w:rsidRDefault="0092759A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E. Informácie o použitých účtovných zásadách a účtovných metódach</w:t>
      </w:r>
    </w:p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spoločnosti.</w:t>
      </w:r>
    </w:p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 všeobecné zásady boli počas účtovného obdobia dodržané.</w:t>
      </w:r>
    </w:p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</w:p>
    <w:p w:rsidR="0076076E" w:rsidRDefault="0092759A" w:rsidP="0076076E"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F. Informácie o dlhodobom majetku</w:t>
      </w:r>
      <w:r w:rsidR="00862BBF" w:rsidRPr="00862BB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62BBF" w:rsidRPr="00862BBF">
        <w:rPr>
          <w:rFonts w:ascii="Times New Roman" w:hAnsi="Times New Roman" w:cs="Times New Roman"/>
          <w:b/>
          <w:bCs/>
          <w:sz w:val="24"/>
          <w:szCs w:val="24"/>
        </w:rPr>
        <w:t xml:space="preserve"> - </w:t>
      </w:r>
      <w:r w:rsidR="00862B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b/>
          <w:bCs/>
        </w:rPr>
        <w:t>Dlhodobý hmotný majetok</w:t>
      </w:r>
      <w:r w:rsidR="0076076E" w:rsidRPr="0076076E">
        <w:t xml:space="preserve"> </w:t>
      </w:r>
    </w:p>
    <w:p w:rsidR="0076076E" w:rsidRDefault="0076076E" w:rsidP="0076076E">
      <w:r>
        <w:t>Tabuľka č.1</w:t>
      </w:r>
    </w:p>
    <w:tbl>
      <w:tblPr>
        <w:tblW w:w="9237" w:type="dxa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62"/>
        <w:gridCol w:w="820"/>
        <w:gridCol w:w="14"/>
        <w:gridCol w:w="28"/>
        <w:gridCol w:w="695"/>
        <w:gridCol w:w="14"/>
        <w:gridCol w:w="14"/>
        <w:gridCol w:w="1043"/>
        <w:gridCol w:w="14"/>
        <w:gridCol w:w="9"/>
        <w:gridCol w:w="33"/>
        <w:gridCol w:w="834"/>
        <w:gridCol w:w="14"/>
        <w:gridCol w:w="14"/>
        <w:gridCol w:w="848"/>
        <w:gridCol w:w="13"/>
        <w:gridCol w:w="14"/>
        <w:gridCol w:w="28"/>
        <w:gridCol w:w="737"/>
        <w:gridCol w:w="28"/>
        <w:gridCol w:w="626"/>
        <w:gridCol w:w="28"/>
        <w:gridCol w:w="1029"/>
        <w:gridCol w:w="878"/>
      </w:tblGrid>
      <w:tr w:rsidR="0076076E" w:rsidTr="00EF7C86">
        <w:trPr>
          <w:trHeight w:val="145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775" w:type="dxa"/>
            <w:gridSpan w:val="2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76076E" w:rsidRDefault="0076076E" w:rsidP="00FE0B9F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  <w:r w:rsidR="00FE0B9F">
              <w:rPr>
                <w:b/>
                <w:bCs/>
              </w:rPr>
              <w:t>2016</w:t>
            </w:r>
          </w:p>
        </w:tc>
      </w:tr>
      <w:tr w:rsidR="0076076E" w:rsidTr="00EF7C86">
        <w:trPr>
          <w:trHeight w:val="1537"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9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7" w:type="dxa"/>
            <w:gridSpan w:val="6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3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3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87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76076E" w:rsidTr="00EF7C86">
        <w:trPr>
          <w:trHeight w:val="155"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a</w:t>
            </w:r>
          </w:p>
        </w:tc>
        <w:tc>
          <w:tcPr>
            <w:tcW w:w="862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b</w:t>
            </w:r>
          </w:p>
        </w:tc>
        <w:tc>
          <w:tcPr>
            <w:tcW w:w="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  <w:r>
              <w:t>c</w:t>
            </w:r>
          </w:p>
        </w:tc>
        <w:tc>
          <w:tcPr>
            <w:tcW w:w="1127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d</w:t>
            </w:r>
          </w:p>
        </w:tc>
        <w:tc>
          <w:tcPr>
            <w:tcW w:w="862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e</w:t>
            </w:r>
          </w:p>
        </w:tc>
        <w:tc>
          <w:tcPr>
            <w:tcW w:w="903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F</w:t>
            </w:r>
          </w:p>
        </w:tc>
        <w:tc>
          <w:tcPr>
            <w:tcW w:w="7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g</w:t>
            </w:r>
          </w:p>
        </w:tc>
        <w:tc>
          <w:tcPr>
            <w:tcW w:w="65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h</w:t>
            </w:r>
          </w:p>
        </w:tc>
        <w:tc>
          <w:tcPr>
            <w:tcW w:w="1057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4E2054" w:rsidP="00EF7C86">
            <w:pPr>
              <w:autoSpaceDE w:val="0"/>
              <w:jc w:val="center"/>
            </w:pPr>
            <w:r>
              <w:t>I</w:t>
            </w:r>
          </w:p>
        </w:tc>
        <w:tc>
          <w:tcPr>
            <w:tcW w:w="8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4E2054" w:rsidP="00EF7C86">
            <w:pPr>
              <w:autoSpaceDE w:val="0"/>
              <w:jc w:val="center"/>
            </w:pPr>
            <w:r>
              <w:t>J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Prvotné ocenenie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FE0B9F" w:rsidP="00FE0B9F">
            <w:pPr>
              <w:autoSpaceDE w:val="0"/>
              <w:jc w:val="center"/>
            </w:pPr>
            <w:r>
              <w:t>183920</w:t>
            </w:r>
          </w:p>
        </w:tc>
        <w:tc>
          <w:tcPr>
            <w:tcW w:w="108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288185</w:t>
            </w:r>
          </w:p>
        </w:tc>
        <w:tc>
          <w:tcPr>
            <w:tcW w:w="895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FE0B9F" w:rsidP="0076076E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563671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Prírastky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EF7C86">
            <w:pPr>
              <w:autoSpaceDE w:val="0"/>
              <w:jc w:val="center"/>
              <w:rPr>
                <w:rFonts w:ascii="Calibri" w:hAnsi="Calibri" w:cs="Calibri"/>
              </w:rPr>
            </w:pP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Úbytky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6B1107">
            <w:pPr>
              <w:autoSpaceDE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EF7C86">
            <w:pPr>
              <w:rPr>
                <w:rFonts w:ascii="Calibri" w:hAnsi="Calibri" w:cs="Calibri"/>
              </w:rPr>
            </w:pP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Presuny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EF7C86">
            <w:pPr>
              <w:rPr>
                <w:rFonts w:ascii="Calibri" w:hAnsi="Calibri" w:cs="Calibri"/>
              </w:rPr>
            </w:pP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6076E" w:rsidRDefault="00FE0B9F" w:rsidP="00FE0B9F">
            <w:pPr>
              <w:autoSpaceDE w:val="0"/>
              <w:jc w:val="center"/>
            </w:pPr>
            <w:r>
              <w:t>183920</w:t>
            </w: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FE0B9F" w:rsidP="006B1107">
            <w:pPr>
              <w:autoSpaceDE w:val="0"/>
              <w:jc w:val="center"/>
            </w:pPr>
            <w:r>
              <w:t>288185</w:t>
            </w: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FE0B9F" w:rsidP="00FE0B9F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553671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Oprávky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FE0B9F" w:rsidP="00EF7C86">
            <w:pPr>
              <w:autoSpaceDE w:val="0"/>
              <w:jc w:val="center"/>
            </w:pPr>
            <w:r>
              <w:t>64362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256812</w:t>
            </w:r>
          </w:p>
        </w:tc>
        <w:tc>
          <w:tcPr>
            <w:tcW w:w="89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FE0B9F" w:rsidP="00EF7C86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321174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Prírastky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FE0B9F" w:rsidP="00EF7C86">
            <w:pPr>
              <w:autoSpaceDE w:val="0"/>
              <w:jc w:val="center"/>
            </w:pPr>
            <w:r>
              <w:t>9197</w:t>
            </w: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FE0B9F" w:rsidP="00F86C82">
            <w:pPr>
              <w:autoSpaceDE w:val="0"/>
              <w:jc w:val="center"/>
            </w:pPr>
            <w:r>
              <w:t>12701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FE0B9F" w:rsidP="00F86C82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21898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Úbytky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F86C82">
            <w:pPr>
              <w:autoSpaceDE w:val="0"/>
              <w:jc w:val="center"/>
            </w:pPr>
            <w:r>
              <w:t xml:space="preserve">   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F86C82">
            <w:pPr>
              <w:rPr>
                <w:rFonts w:ascii="Calibri" w:hAnsi="Calibri" w:cs="Calibri"/>
              </w:rPr>
            </w:pP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6076E" w:rsidRDefault="00FE0B9F" w:rsidP="006B1107">
            <w:pPr>
              <w:autoSpaceDE w:val="0"/>
              <w:jc w:val="center"/>
            </w:pPr>
            <w:r>
              <w:t>73559</w:t>
            </w: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271324" w:rsidRDefault="00FE0B9F" w:rsidP="006B1107">
            <w:pPr>
              <w:autoSpaceDE w:val="0"/>
              <w:jc w:val="center"/>
            </w:pPr>
            <w:r>
              <w:t>269514</w:t>
            </w:r>
          </w:p>
          <w:p w:rsidR="00271324" w:rsidRDefault="00271324" w:rsidP="006B1107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FE0B9F" w:rsidP="00EF7C86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343074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Opravné položky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Prírastky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Úbytky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EF7C86"/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Zostatková hodnota 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6076E" w:rsidRDefault="00FE0B9F" w:rsidP="00EF7C86">
            <w:pPr>
              <w:autoSpaceDE w:val="0"/>
              <w:jc w:val="center"/>
            </w:pPr>
            <w:r>
              <w:t>119558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31340</w:t>
            </w:r>
          </w:p>
        </w:tc>
        <w:tc>
          <w:tcPr>
            <w:tcW w:w="904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2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FE0B9F" w:rsidP="00EF7C86">
            <w:pPr>
              <w:autoSpaceDE w:val="0"/>
              <w:jc w:val="center"/>
            </w:pPr>
            <w:r>
              <w:t>242497</w:t>
            </w:r>
          </w:p>
        </w:tc>
      </w:tr>
      <w:tr w:rsidR="0076076E" w:rsidTr="00EF7C86">
        <w:trPr>
          <w:trHeight w:val="290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6076E" w:rsidRDefault="00FE0B9F" w:rsidP="00EF7C86">
            <w:pPr>
              <w:autoSpaceDE w:val="0"/>
              <w:jc w:val="center"/>
            </w:pPr>
            <w:r>
              <w:t>110361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FE0B9F" w:rsidP="006B1107">
            <w:pPr>
              <w:autoSpaceDE w:val="0"/>
              <w:jc w:val="center"/>
            </w:pPr>
            <w:r>
              <w:t>18639</w:t>
            </w:r>
          </w:p>
        </w:tc>
        <w:tc>
          <w:tcPr>
            <w:tcW w:w="904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2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FE0B9F" w:rsidP="006B1107">
            <w:pPr>
              <w:autoSpaceDE w:val="0"/>
              <w:jc w:val="center"/>
            </w:pPr>
            <w:r>
              <w:t>220599</w:t>
            </w:r>
          </w:p>
        </w:tc>
      </w:tr>
    </w:tbl>
    <w:p w:rsidR="00862BBF" w:rsidRDefault="00862BBF"/>
    <w:p w:rsidR="0092759A" w:rsidRDefault="00862BBF">
      <w:r>
        <w:t>T</w:t>
      </w:r>
      <w:r w:rsidR="0092759A">
        <w:t>abuľka č. 2</w:t>
      </w:r>
    </w:p>
    <w:tbl>
      <w:tblPr>
        <w:tblW w:w="9237" w:type="dxa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62"/>
        <w:gridCol w:w="820"/>
        <w:gridCol w:w="14"/>
        <w:gridCol w:w="28"/>
        <w:gridCol w:w="695"/>
        <w:gridCol w:w="14"/>
        <w:gridCol w:w="14"/>
        <w:gridCol w:w="1043"/>
        <w:gridCol w:w="14"/>
        <w:gridCol w:w="9"/>
        <w:gridCol w:w="33"/>
        <w:gridCol w:w="834"/>
        <w:gridCol w:w="14"/>
        <w:gridCol w:w="14"/>
        <w:gridCol w:w="848"/>
        <w:gridCol w:w="13"/>
        <w:gridCol w:w="14"/>
        <w:gridCol w:w="28"/>
        <w:gridCol w:w="737"/>
        <w:gridCol w:w="28"/>
        <w:gridCol w:w="626"/>
        <w:gridCol w:w="28"/>
        <w:gridCol w:w="1029"/>
        <w:gridCol w:w="878"/>
      </w:tblGrid>
      <w:tr w:rsidR="0092759A" w:rsidTr="00226752">
        <w:trPr>
          <w:trHeight w:val="145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775" w:type="dxa"/>
            <w:gridSpan w:val="2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92759A" w:rsidRDefault="0092759A" w:rsidP="00FE0B9F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</w:t>
            </w:r>
            <w:r w:rsidR="002F12CA">
              <w:rPr>
                <w:b/>
                <w:bCs/>
              </w:rPr>
              <w:t>201</w:t>
            </w:r>
            <w:r w:rsidR="00FE0B9F">
              <w:rPr>
                <w:b/>
                <w:bCs/>
              </w:rPr>
              <w:t>5</w:t>
            </w:r>
          </w:p>
        </w:tc>
      </w:tr>
      <w:tr w:rsidR="0092759A" w:rsidTr="00226752">
        <w:trPr>
          <w:trHeight w:val="1537"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9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7" w:type="dxa"/>
            <w:gridSpan w:val="6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3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3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87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92759A" w:rsidTr="00226752">
        <w:trPr>
          <w:trHeight w:val="155"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a</w:t>
            </w:r>
          </w:p>
        </w:tc>
        <w:tc>
          <w:tcPr>
            <w:tcW w:w="862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b</w:t>
            </w:r>
          </w:p>
        </w:tc>
        <w:tc>
          <w:tcPr>
            <w:tcW w:w="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autoSpaceDE w:val="0"/>
              <w:jc w:val="center"/>
            </w:pPr>
            <w:r>
              <w:t>c</w:t>
            </w:r>
          </w:p>
        </w:tc>
        <w:tc>
          <w:tcPr>
            <w:tcW w:w="1127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d</w:t>
            </w:r>
          </w:p>
        </w:tc>
        <w:tc>
          <w:tcPr>
            <w:tcW w:w="862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e</w:t>
            </w:r>
          </w:p>
        </w:tc>
        <w:tc>
          <w:tcPr>
            <w:tcW w:w="903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F</w:t>
            </w:r>
          </w:p>
        </w:tc>
        <w:tc>
          <w:tcPr>
            <w:tcW w:w="7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g</w:t>
            </w:r>
          </w:p>
        </w:tc>
        <w:tc>
          <w:tcPr>
            <w:tcW w:w="65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h</w:t>
            </w:r>
          </w:p>
        </w:tc>
        <w:tc>
          <w:tcPr>
            <w:tcW w:w="1057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i</w:t>
            </w:r>
          </w:p>
        </w:tc>
        <w:tc>
          <w:tcPr>
            <w:tcW w:w="8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271324">
            <w:pPr>
              <w:autoSpaceDE w:val="0"/>
              <w:jc w:val="center"/>
            </w:pPr>
            <w:r>
              <w:t>J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Prvotné ocenenie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86014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226752">
            <w:pPr>
              <w:autoSpaceDE w:val="0"/>
              <w:jc w:val="center"/>
            </w:pPr>
            <w:r>
              <w:t>172908</w:t>
            </w:r>
          </w:p>
        </w:tc>
        <w:tc>
          <w:tcPr>
            <w:tcW w:w="108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CF00B5">
            <w:pPr>
              <w:autoSpaceDE w:val="0"/>
              <w:jc w:val="center"/>
            </w:pPr>
            <w:r>
              <w:t>284952</w:t>
            </w:r>
          </w:p>
        </w:tc>
        <w:tc>
          <w:tcPr>
            <w:tcW w:w="895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226752" w:rsidP="00CF00B5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  <w:r w:rsidR="00CF00B5">
              <w:rPr>
                <w:rFonts w:ascii="Calibri" w:hAnsi="Calibri" w:cs="Calibri"/>
              </w:rPr>
              <w:t>43874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Prírastky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E0B9F">
            <w:pPr>
              <w:autoSpaceDE w:val="0"/>
              <w:jc w:val="center"/>
            </w:pPr>
            <w:r>
              <w:t>5585</w:t>
            </w: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FE0B9F">
            <w:pPr>
              <w:autoSpaceDE w:val="0"/>
              <w:jc w:val="center"/>
            </w:pPr>
            <w:r>
              <w:t>11012</w:t>
            </w: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E0B9F">
            <w:pPr>
              <w:autoSpaceDE w:val="0"/>
              <w:jc w:val="center"/>
            </w:pPr>
            <w:r>
              <w:t>3200</w:t>
            </w: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FE0B9F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19792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Úbytky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Calibri" w:hAnsi="Calibri" w:cs="Calibri"/>
              </w:rPr>
            </w:pP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Presuny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Calibri" w:hAnsi="Calibri" w:cs="Calibri"/>
              </w:rPr>
            </w:pP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FE0B9F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FE0B9F">
            <w:pPr>
              <w:autoSpaceDE w:val="0"/>
              <w:jc w:val="center"/>
            </w:pPr>
            <w:r>
              <w:t>183920</w:t>
            </w: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FE0B9F" w:rsidP="004E34B7">
            <w:pPr>
              <w:autoSpaceDE w:val="0"/>
              <w:jc w:val="center"/>
            </w:pPr>
            <w:r>
              <w:t>288185</w:t>
            </w: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FE0B9F" w:rsidP="004E34B7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563671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Oprávky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4E34B7">
            <w:pPr>
              <w:autoSpaceDE w:val="0"/>
              <w:jc w:val="center"/>
            </w:pPr>
            <w:r>
              <w:t>55211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E0B9F" w:rsidP="004E34B7">
            <w:pPr>
              <w:autoSpaceDE w:val="0"/>
              <w:jc w:val="center"/>
            </w:pPr>
            <w:r>
              <w:t>236186</w:t>
            </w:r>
          </w:p>
        </w:tc>
        <w:tc>
          <w:tcPr>
            <w:tcW w:w="89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FE0B9F" w:rsidP="00CF00B5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291397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Prírastky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FE0B9F">
            <w:pPr>
              <w:autoSpaceDE w:val="0"/>
              <w:jc w:val="center"/>
            </w:pPr>
            <w:r>
              <w:t>9151</w:t>
            </w: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E0B9F" w:rsidP="00CF00B5">
            <w:pPr>
              <w:autoSpaceDE w:val="0"/>
              <w:jc w:val="center"/>
            </w:pPr>
            <w:r>
              <w:t>20626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FE0B9F" w:rsidP="00FE0B9F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29777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Úbytky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4E34B7" w:rsidP="00CF00B5">
            <w:pPr>
              <w:autoSpaceDE w:val="0"/>
              <w:jc w:val="center"/>
            </w:pPr>
            <w:r>
              <w:t xml:space="preserve">   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4E34B7" w:rsidP="00CF00B5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FE0B9F">
            <w:pPr>
              <w:autoSpaceDE w:val="0"/>
              <w:jc w:val="center"/>
            </w:pPr>
            <w:r>
              <w:t>64362</w:t>
            </w: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FE0B9F">
            <w:pPr>
              <w:autoSpaceDE w:val="0"/>
              <w:jc w:val="center"/>
            </w:pPr>
            <w:r>
              <w:t>256812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FE0B9F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321174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Opravné položky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Prírastky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Úbytky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/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Zostatková hodnota 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86014</w:t>
            </w: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76076E" w:rsidP="00226752">
            <w:pPr>
              <w:autoSpaceDE w:val="0"/>
              <w:jc w:val="center"/>
            </w:pPr>
            <w:r>
              <w:t>117697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FE0B9F">
            <w:pPr>
              <w:autoSpaceDE w:val="0"/>
              <w:jc w:val="center"/>
            </w:pPr>
            <w:r>
              <w:t>48766</w:t>
            </w:r>
          </w:p>
        </w:tc>
        <w:tc>
          <w:tcPr>
            <w:tcW w:w="904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2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FE0B9F" w:rsidP="00FE0B9F">
            <w:pPr>
              <w:autoSpaceDE w:val="0"/>
              <w:jc w:val="center"/>
            </w:pPr>
            <w:r>
              <w:t>252477</w:t>
            </w:r>
          </w:p>
        </w:tc>
      </w:tr>
      <w:tr w:rsidR="0092759A" w:rsidTr="00226752">
        <w:trPr>
          <w:trHeight w:val="290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FE0B9F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FE0B9F">
            <w:pPr>
              <w:autoSpaceDE w:val="0"/>
              <w:jc w:val="center"/>
            </w:pPr>
            <w:r>
              <w:t>119558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76076E" w:rsidP="00FE0B9F">
            <w:pPr>
              <w:autoSpaceDE w:val="0"/>
              <w:jc w:val="center"/>
            </w:pPr>
            <w:r>
              <w:t xml:space="preserve"> </w:t>
            </w:r>
            <w:r w:rsidR="00FE0B9F">
              <w:t>31340</w:t>
            </w:r>
          </w:p>
        </w:tc>
        <w:tc>
          <w:tcPr>
            <w:tcW w:w="904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2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FE0B9F">
            <w:pPr>
              <w:autoSpaceDE w:val="0"/>
              <w:jc w:val="center"/>
            </w:pPr>
            <w:r>
              <w:t>242497</w:t>
            </w:r>
          </w:p>
        </w:tc>
      </w:tr>
    </w:tbl>
    <w:p w:rsidR="00662BE7" w:rsidRDefault="00662BE7">
      <w:pPr>
        <w:rPr>
          <w:b/>
          <w:bCs/>
        </w:rPr>
      </w:pPr>
    </w:p>
    <w:p w:rsidR="00862BBF" w:rsidRDefault="00862BBF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5792"/>
        <w:gridCol w:w="3235"/>
      </w:tblGrid>
      <w:tr w:rsidR="0092759A">
        <w:trPr>
          <w:jc w:val="center"/>
        </w:trPr>
        <w:tc>
          <w:tcPr>
            <w:tcW w:w="57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Dlhodobý hmotný majetok</w:t>
            </w:r>
          </w:p>
        </w:tc>
        <w:tc>
          <w:tcPr>
            <w:tcW w:w="323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Pr="00BA60F9" w:rsidRDefault="0092759A" w:rsidP="00FE0B9F">
            <w:pPr>
              <w:pStyle w:val="TopHeader"/>
              <w:rPr>
                <w:color w:val="FF0000"/>
              </w:rPr>
            </w:pPr>
            <w:r>
              <w:t xml:space="preserve">Hodnota za bežné účtovné obdobie </w:t>
            </w:r>
            <w:r w:rsidR="00FE0B9F">
              <w:t>2016</w:t>
            </w:r>
          </w:p>
        </w:tc>
      </w:tr>
      <w:tr w:rsidR="0092759A">
        <w:trPr>
          <w:jc w:val="center"/>
        </w:trPr>
        <w:tc>
          <w:tcPr>
            <w:tcW w:w="57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Dlhodobý hmotný majetok, na ktorý je zriadené záložné právo</w:t>
            </w:r>
          </w:p>
        </w:tc>
        <w:tc>
          <w:tcPr>
            <w:tcW w:w="3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BA60F9">
            <w:pPr>
              <w:spacing w:line="360" w:lineRule="auto"/>
            </w:pPr>
            <w:r>
              <w:t xml:space="preserve"> </w:t>
            </w:r>
            <w:r w:rsidR="00271324">
              <w:t xml:space="preserve"> </w:t>
            </w:r>
            <w:r w:rsidR="00E82A75">
              <w:t>275265</w:t>
            </w:r>
            <w:r w:rsidR="00BA60F9">
              <w:t xml:space="preserve"> </w:t>
            </w:r>
          </w:p>
        </w:tc>
      </w:tr>
      <w:tr w:rsidR="0092759A">
        <w:trPr>
          <w:jc w:val="center"/>
        </w:trPr>
        <w:tc>
          <w:tcPr>
            <w:tcW w:w="57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Dlhodobý hmotný majetok, pri ktorom má účtovná jednotka obmedzené právo s ním nakladať</w:t>
            </w:r>
          </w:p>
        </w:tc>
        <w:tc>
          <w:tcPr>
            <w:tcW w:w="3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BA60F9">
            <w:pPr>
              <w:spacing w:line="360" w:lineRule="auto"/>
            </w:pPr>
            <w:r>
              <w:t xml:space="preserve"> </w:t>
            </w:r>
            <w:r w:rsidR="00BA60F9">
              <w:t xml:space="preserve">  </w:t>
            </w:r>
            <w:r>
              <w:t>87155</w:t>
            </w:r>
            <w:r w:rsidR="00271324">
              <w:t xml:space="preserve"> </w:t>
            </w:r>
          </w:p>
        </w:tc>
      </w:tr>
    </w:tbl>
    <w:p w:rsidR="0092759A" w:rsidRDefault="0092759A">
      <w:pPr>
        <w:pStyle w:val="WW-Title111111"/>
        <w:spacing w:before="0" w:after="60"/>
        <w:jc w:val="left"/>
      </w:pPr>
      <w:r>
        <w:lastRenderedPageBreak/>
        <w:t xml:space="preserve">Opravné  položky  k pohľadávkam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1883"/>
        <w:gridCol w:w="1257"/>
        <w:gridCol w:w="1116"/>
        <w:gridCol w:w="1676"/>
        <w:gridCol w:w="1814"/>
        <w:gridCol w:w="1281"/>
      </w:tblGrid>
      <w:tr w:rsidR="0092759A">
        <w:trPr>
          <w:jc w:val="center"/>
        </w:trPr>
        <w:tc>
          <w:tcPr>
            <w:tcW w:w="18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Pohľadávky</w:t>
            </w:r>
          </w:p>
        </w:tc>
        <w:tc>
          <w:tcPr>
            <w:tcW w:w="7144" w:type="dxa"/>
            <w:gridSpan w:val="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BA60F9">
            <w:pPr>
              <w:pStyle w:val="TopHeader"/>
            </w:pPr>
            <w:r>
              <w:t>Bežné účtovné obdobie  201</w:t>
            </w:r>
            <w:r w:rsidR="00BA60F9">
              <w:t>5</w:t>
            </w: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Tvorba</w:t>
            </w:r>
          </w:p>
          <w:p w:rsidR="0092759A" w:rsidRDefault="0092759A">
            <w:pPr>
              <w:pStyle w:val="TopHeader"/>
            </w:pPr>
            <w:r>
              <w:t>OP</w:t>
            </w:r>
          </w:p>
        </w:tc>
        <w:tc>
          <w:tcPr>
            <w:tcW w:w="167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1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Stav OP na konci účtovného obdobia</w:t>
            </w: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7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27132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8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 xml:space="preserve">Pohľadávky z obchodného styku 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226752">
            <w:r>
              <w:t>0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6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8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226752">
            <w:pPr>
              <w:spacing w:line="360" w:lineRule="auto"/>
            </w:pPr>
            <w:r>
              <w:t>0</w:t>
            </w:r>
          </w:p>
        </w:tc>
        <w:tc>
          <w:tcPr>
            <w:tcW w:w="128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  <w:r>
              <w:t xml:space="preserve">         0</w:t>
            </w: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voči dcérskej účtovnej jednotke a materskej účtovnej jednotke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/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Ostatné pohľadávky v rámci kons. celku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/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/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Iné pohľadávky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/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22675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226752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         0</w:t>
            </w:r>
          </w:p>
        </w:tc>
      </w:tr>
    </w:tbl>
    <w:p w:rsidR="00662BE7" w:rsidRDefault="00662BE7" w:rsidP="00862BBF">
      <w:pPr>
        <w:pStyle w:val="WW-Title111111"/>
        <w:keepNext w:val="0"/>
        <w:spacing w:before="0" w:after="0"/>
        <w:jc w:val="left"/>
      </w:pPr>
    </w:p>
    <w:p w:rsidR="0092759A" w:rsidRPr="00862BBF" w:rsidRDefault="0092759A" w:rsidP="00862BBF">
      <w:pPr>
        <w:pStyle w:val="WW-Title111111"/>
        <w:keepNext w:val="0"/>
        <w:spacing w:before="0" w:after="0"/>
        <w:jc w:val="left"/>
        <w:rPr>
          <w:b w:val="0"/>
        </w:rPr>
      </w:pPr>
      <w:r>
        <w:t xml:space="preserve">Veková   štruktúra   pohľadávok </w:t>
      </w:r>
      <w:r w:rsidR="00862BBF">
        <w:t xml:space="preserve">  -  </w:t>
      </w:r>
      <w:r w:rsidRPr="00862BBF">
        <w:rPr>
          <w:b w:val="0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119"/>
        <w:gridCol w:w="1942"/>
        <w:gridCol w:w="1983"/>
        <w:gridCol w:w="1983"/>
      </w:tblGrid>
      <w:tr w:rsidR="0092759A" w:rsidTr="00862BBF">
        <w:trPr>
          <w:jc w:val="center"/>
        </w:trPr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Názov položky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V lehote splatnosti</w:t>
            </w:r>
          </w:p>
        </w:tc>
        <w:tc>
          <w:tcPr>
            <w:tcW w:w="198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Po lehote splatnosti</w:t>
            </w:r>
          </w:p>
        </w:tc>
        <w:tc>
          <w:tcPr>
            <w:tcW w:w="198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Pohľadávky spolu</w:t>
            </w:r>
          </w:p>
        </w:tc>
      </w:tr>
      <w:tr w:rsidR="0092759A" w:rsidTr="00862BBF">
        <w:trPr>
          <w:trHeight w:hRule="exact" w:val="227"/>
          <w:jc w:val="center"/>
        </w:trPr>
        <w:tc>
          <w:tcPr>
            <w:tcW w:w="3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92759A">
        <w:trPr>
          <w:trHeight w:hRule="exact" w:val="329"/>
          <w:jc w:val="center"/>
        </w:trPr>
        <w:tc>
          <w:tcPr>
            <w:tcW w:w="9027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 z obchodného styku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5E1440" w:rsidP="005E1440">
            <w:pPr>
              <w:jc w:val="center"/>
            </w:pPr>
            <w:r>
              <w:t>15434</w:t>
            </w:r>
          </w:p>
        </w:tc>
        <w:tc>
          <w:tcPr>
            <w:tcW w:w="19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5E1440" w:rsidP="005E1440">
            <w:pPr>
              <w:jc w:val="center"/>
            </w:pPr>
            <w:r>
              <w:t>15434</w:t>
            </w:r>
          </w:p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862BBF">
            <w:r>
              <w:t>Pohľadávky voči dcérskej účtovnej jednotke a materskej účtov</w:t>
            </w:r>
            <w:r w:rsidR="00862BBF">
              <w:t>.</w:t>
            </w:r>
            <w:r>
              <w:t xml:space="preserve"> </w:t>
            </w:r>
            <w:r w:rsidR="00862BBF">
              <w:t>j</w:t>
            </w:r>
            <w:r>
              <w:t>ednot</w:t>
            </w:r>
            <w:r w:rsidR="00862BBF">
              <w:t>.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Ostatné pohľadávky v rámci konsolidovaného celku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voči spoločníkom, členom a združeniu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Iné pohľadávky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5E1440" w:rsidP="005E144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15434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5E1440" w:rsidP="005E144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15434</w:t>
            </w:r>
          </w:p>
        </w:tc>
      </w:tr>
      <w:tr w:rsidR="0092759A">
        <w:trPr>
          <w:trHeight w:hRule="exact" w:val="329"/>
          <w:jc w:val="center"/>
        </w:trPr>
        <w:tc>
          <w:tcPr>
            <w:tcW w:w="9027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92759A" w:rsidTr="00862BBF">
        <w:trPr>
          <w:trHeight w:val="397"/>
          <w:jc w:val="center"/>
        </w:trPr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z obchodného styku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BA60F9" w:rsidRDefault="005E1440" w:rsidP="005E1440">
            <w:pPr>
              <w:jc w:val="center"/>
              <w:rPr>
                <w:color w:val="FF0000"/>
              </w:rPr>
            </w:pPr>
            <w:r>
              <w:t>1740</w:t>
            </w:r>
          </w:p>
        </w:tc>
        <w:tc>
          <w:tcPr>
            <w:tcW w:w="19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5E1440" w:rsidP="005E1440">
            <w:pPr>
              <w:jc w:val="center"/>
            </w:pPr>
            <w:r>
              <w:t>15680</w:t>
            </w:r>
          </w:p>
        </w:tc>
        <w:tc>
          <w:tcPr>
            <w:tcW w:w="19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5E1440" w:rsidP="005E1440">
            <w:pPr>
              <w:jc w:val="center"/>
            </w:pPr>
            <w:r>
              <w:t>17318</w:t>
            </w:r>
          </w:p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862BBF">
            <w:r>
              <w:t>Pohľadávky voči dcérskej účtovnej jednotke a materskej účtov</w:t>
            </w:r>
            <w:r w:rsidR="00862BBF">
              <w:t>.jednotke</w:t>
            </w:r>
            <w:r>
              <w:t xml:space="preserve"> 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Ostatné pohľadávky v rámci konsolidovaného celku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voči spoločníkom, členom a združeniu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Sociálne poistenie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862BBF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/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</w:tr>
      <w:tr w:rsidR="00862BBF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/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</w:tr>
      <w:tr w:rsidR="00862BBF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/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Daňové pohľadávky a dotácie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5E1440">
            <w:pPr>
              <w:jc w:val="center"/>
            </w:pPr>
            <w:r>
              <w:t>4787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5E1440">
            <w:pPr>
              <w:jc w:val="center"/>
            </w:pPr>
            <w:r>
              <w:t>4787</w:t>
            </w: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Iné pohľadávky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E2054" w:rsidRPr="00271324" w:rsidRDefault="005E1440" w:rsidP="005E1440">
            <w:pPr>
              <w:jc w:val="center"/>
              <w:rPr>
                <w:bCs/>
              </w:rPr>
            </w:pPr>
            <w:r>
              <w:rPr>
                <w:bCs/>
              </w:rPr>
              <w:t>6527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Pr="004E2054" w:rsidRDefault="005E1440" w:rsidP="005E1440">
            <w:pPr>
              <w:jc w:val="center"/>
              <w:rPr>
                <w:bCs/>
              </w:rPr>
            </w:pPr>
            <w:r>
              <w:rPr>
                <w:bCs/>
              </w:rPr>
              <w:t>15680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4E2054" w:rsidRDefault="005E1440" w:rsidP="005E1440">
            <w:pPr>
              <w:jc w:val="center"/>
              <w:rPr>
                <w:bCs/>
              </w:rPr>
            </w:pPr>
            <w:r>
              <w:rPr>
                <w:bCs/>
              </w:rPr>
              <w:t>22105</w:t>
            </w:r>
          </w:p>
        </w:tc>
      </w:tr>
    </w:tbl>
    <w:p w:rsidR="0092759A" w:rsidRDefault="0092759A">
      <w:pPr>
        <w:pStyle w:val="WW-Title111111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597"/>
        <w:gridCol w:w="2715"/>
        <w:gridCol w:w="2715"/>
      </w:tblGrid>
      <w:tr w:rsidR="0092759A">
        <w:trPr>
          <w:jc w:val="center"/>
        </w:trPr>
        <w:tc>
          <w:tcPr>
            <w:tcW w:w="35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Pohľadávky podľa zostatkovej</w:t>
            </w:r>
          </w:p>
          <w:p w:rsidR="0092759A" w:rsidRDefault="0092759A">
            <w:pPr>
              <w:pStyle w:val="TopHeader"/>
            </w:pPr>
            <w:r>
              <w:t>doby splatnosti</w:t>
            </w:r>
          </w:p>
        </w:tc>
        <w:tc>
          <w:tcPr>
            <w:tcW w:w="271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3B6E44" w:rsidP="005E1440">
            <w:pPr>
              <w:pStyle w:val="TopHeader"/>
            </w:pPr>
            <w:r>
              <w:t xml:space="preserve">Bežné účtovné obdobie </w:t>
            </w:r>
            <w:r w:rsidR="005E1440">
              <w:t>2016</w:t>
            </w:r>
          </w:p>
        </w:tc>
        <w:tc>
          <w:tcPr>
            <w:tcW w:w="271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</w:pPr>
            <w:r>
              <w:t xml:space="preserve">Bezprostredne predchádzajúce účtovné obdobie  </w:t>
            </w:r>
            <w:r w:rsidR="005E1440">
              <w:t>2015</w:t>
            </w:r>
          </w:p>
        </w:tc>
      </w:tr>
      <w:tr w:rsidR="0092759A">
        <w:trPr>
          <w:trHeight w:val="86"/>
          <w:jc w:val="center"/>
        </w:trPr>
        <w:tc>
          <w:tcPr>
            <w:tcW w:w="3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po lehote splatnosti</w:t>
            </w:r>
          </w:p>
        </w:tc>
        <w:tc>
          <w:tcPr>
            <w:tcW w:w="271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EC2B26" w:rsidP="00BA60F9">
            <w:pPr>
              <w:spacing w:line="360" w:lineRule="auto"/>
            </w:pPr>
            <w:r>
              <w:t xml:space="preserve">    </w:t>
            </w:r>
            <w:r w:rsidR="006B1107">
              <w:t xml:space="preserve">     </w:t>
            </w:r>
            <w:r w:rsidR="00271324">
              <w:t xml:space="preserve">    </w:t>
            </w:r>
            <w:r w:rsidR="006B1107">
              <w:t xml:space="preserve">  </w:t>
            </w:r>
            <w:r w:rsidR="005E1440">
              <w:t>36358</w:t>
            </w:r>
            <w:r>
              <w:t xml:space="preserve"> </w:t>
            </w:r>
          </w:p>
        </w:tc>
        <w:tc>
          <w:tcPr>
            <w:tcW w:w="2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BA60F9" w:rsidP="005E1440">
            <w:pPr>
              <w:spacing w:line="360" w:lineRule="auto"/>
            </w:pPr>
            <w:r>
              <w:t xml:space="preserve">           </w:t>
            </w:r>
            <w:r w:rsidR="005E1440">
              <w:t>19153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so zostatkovou dobou splatnosti do jedného roka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EC2B26" w:rsidP="00BA60F9">
            <w:pPr>
              <w:spacing w:line="360" w:lineRule="auto"/>
            </w:pPr>
            <w:r>
              <w:t xml:space="preserve">   </w:t>
            </w:r>
            <w:r w:rsidR="006B1107">
              <w:t xml:space="preserve">    </w:t>
            </w:r>
            <w:r w:rsidR="00271324">
              <w:t xml:space="preserve">     </w:t>
            </w:r>
            <w:r w:rsidR="006B1107">
              <w:t xml:space="preserve"> </w:t>
            </w:r>
            <w:r w:rsidR="005E1440">
              <w:t>3200</w:t>
            </w:r>
            <w:r w:rsidR="006B1107">
              <w:t xml:space="preserve">  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6B1107" w:rsidP="005E1440">
            <w:pPr>
              <w:spacing w:line="360" w:lineRule="auto"/>
            </w:pPr>
            <w:r>
              <w:t xml:space="preserve">      </w:t>
            </w:r>
            <w:r w:rsidR="00BA60F9">
              <w:t xml:space="preserve">    </w:t>
            </w:r>
            <w:r>
              <w:t xml:space="preserve">  </w:t>
            </w:r>
            <w:r w:rsidR="00E82A75">
              <w:t xml:space="preserve"> </w:t>
            </w:r>
            <w:r w:rsidR="005E1440">
              <w:t>5500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271324" w:rsidP="00BA60F9">
            <w:pPr>
              <w:spacing w:line="360" w:lineRule="auto"/>
            </w:pPr>
            <w:r>
              <w:t xml:space="preserve">            </w:t>
            </w:r>
            <w:r w:rsidR="005E1440">
              <w:t>39558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6B1107" w:rsidP="00BA60F9">
            <w:pPr>
              <w:spacing w:line="360" w:lineRule="auto"/>
            </w:pPr>
            <w:r>
              <w:t xml:space="preserve">         </w:t>
            </w:r>
            <w:r w:rsidR="00BA60F9">
              <w:t xml:space="preserve">   </w:t>
            </w:r>
            <w:r w:rsidR="005E1440">
              <w:t>20364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so zostatkovou dobou splatnosti  jeden rok až päť rokov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5E1440">
            <w:pPr>
              <w:spacing w:line="360" w:lineRule="auto"/>
            </w:pPr>
            <w:r>
              <w:t xml:space="preserve">            4291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5E1440">
            <w:pPr>
              <w:spacing w:line="360" w:lineRule="auto"/>
            </w:pPr>
            <w:r>
              <w:t xml:space="preserve">           4291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so zostatkovou dobou splatnosti dlhšou ako päť rokov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B4777">
            <w:pPr>
              <w:spacing w:line="360" w:lineRule="auto"/>
            </w:pPr>
            <w:r>
              <w:t xml:space="preserve">                </w:t>
            </w:r>
            <w:r w:rsidR="00226752">
              <w:t>0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7B4777" w:rsidP="007B4777">
            <w:r>
              <w:t xml:space="preserve">                  </w:t>
            </w:r>
            <w:r w:rsidR="00226752">
              <w:t>0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Pr="007B4777" w:rsidRDefault="007B4777" w:rsidP="005E1440">
            <w:pPr>
              <w:spacing w:line="360" w:lineRule="auto"/>
              <w:rPr>
                <w:bCs/>
              </w:rPr>
            </w:pPr>
            <w:r w:rsidRPr="007B4777">
              <w:rPr>
                <w:bCs/>
              </w:rPr>
              <w:t xml:space="preserve">     </w:t>
            </w:r>
            <w:r>
              <w:rPr>
                <w:bCs/>
              </w:rPr>
              <w:t xml:space="preserve"> </w:t>
            </w:r>
            <w:r w:rsidRPr="007B4777">
              <w:rPr>
                <w:bCs/>
              </w:rPr>
              <w:t xml:space="preserve">    </w:t>
            </w:r>
            <w:r w:rsidR="005E1440">
              <w:rPr>
                <w:bCs/>
              </w:rPr>
              <w:t>4291</w:t>
            </w:r>
            <w:r w:rsidRPr="007B4777">
              <w:rPr>
                <w:bCs/>
              </w:rPr>
              <w:t xml:space="preserve">    </w:t>
            </w:r>
            <w:r w:rsidR="00271324">
              <w:rPr>
                <w:bCs/>
              </w:rPr>
              <w:t xml:space="preserve"> 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7B4777" w:rsidRDefault="007B4777" w:rsidP="005E1440">
            <w:pPr>
              <w:spacing w:line="360" w:lineRule="auto"/>
              <w:rPr>
                <w:bCs/>
              </w:rPr>
            </w:pPr>
            <w:r w:rsidRPr="007B4777">
              <w:rPr>
                <w:bCs/>
              </w:rPr>
              <w:t xml:space="preserve">         </w:t>
            </w:r>
            <w:r w:rsidR="005E1440">
              <w:rPr>
                <w:bCs/>
              </w:rPr>
              <w:t>4291</w:t>
            </w:r>
          </w:p>
        </w:tc>
      </w:tr>
    </w:tbl>
    <w:p w:rsidR="0092759A" w:rsidRDefault="0092759A">
      <w:pPr>
        <w:pStyle w:val="WW-Title111111"/>
        <w:keepNext w:val="0"/>
        <w:spacing w:before="0" w:after="120"/>
        <w:jc w:val="both"/>
      </w:pPr>
    </w:p>
    <w:p w:rsidR="0092759A" w:rsidRDefault="0092759A">
      <w:pPr>
        <w:pStyle w:val="WW-Title111111"/>
        <w:keepNext w:val="0"/>
        <w:spacing w:before="0" w:after="60"/>
        <w:jc w:val="both"/>
      </w:pPr>
    </w:p>
    <w:p w:rsidR="0092759A" w:rsidRDefault="0092759A" w:rsidP="004E41A9">
      <w:pPr>
        <w:pStyle w:val="WW-Title111111"/>
        <w:spacing w:before="0" w:after="0"/>
        <w:jc w:val="left"/>
        <w:rPr>
          <w:b w:val="0"/>
          <w:bCs w:val="0"/>
        </w:rPr>
      </w:pPr>
      <w:r>
        <w:t xml:space="preserve">Krátkodobý   finančný   majetok </w:t>
      </w:r>
    </w:p>
    <w:tbl>
      <w:tblPr>
        <w:tblW w:w="0" w:type="auto"/>
        <w:jc w:val="center"/>
        <w:tblLayout w:type="fixed"/>
        <w:tblLook w:val="0000"/>
      </w:tblPr>
      <w:tblGrid>
        <w:gridCol w:w="4120"/>
        <w:gridCol w:w="2630"/>
        <w:gridCol w:w="2277"/>
      </w:tblGrid>
      <w:tr w:rsidR="0092759A">
        <w:trPr>
          <w:jc w:val="center"/>
        </w:trPr>
        <w:tc>
          <w:tcPr>
            <w:tcW w:w="41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Názov položky</w:t>
            </w:r>
          </w:p>
        </w:tc>
        <w:tc>
          <w:tcPr>
            <w:tcW w:w="26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</w:pPr>
            <w:r>
              <w:t xml:space="preserve">Bežné účtovné obdobie  </w:t>
            </w:r>
            <w:r w:rsidR="00BA60F9">
              <w:t xml:space="preserve">koneč.stav ku </w:t>
            </w:r>
            <w:r w:rsidR="003B6E44">
              <w:t>31.12.</w:t>
            </w:r>
            <w:r>
              <w:t>201</w:t>
            </w:r>
            <w:r w:rsidR="005E1440">
              <w:t>6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</w:pPr>
            <w:r>
              <w:t>Bezprostredne predchádzajúce účtovné obdobie  201</w:t>
            </w:r>
            <w:r w:rsidR="005E1440">
              <w:t>5</w:t>
            </w:r>
          </w:p>
        </w:tc>
      </w:tr>
      <w:tr w:rsidR="0092759A">
        <w:trPr>
          <w:trHeight w:val="340"/>
          <w:jc w:val="center"/>
        </w:trPr>
        <w:tc>
          <w:tcPr>
            <w:tcW w:w="41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Pokladnica, ceniny</w:t>
            </w:r>
          </w:p>
        </w:tc>
        <w:tc>
          <w:tcPr>
            <w:tcW w:w="26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6B1107" w:rsidP="00BA60F9">
            <w:r>
              <w:t xml:space="preserve">    </w:t>
            </w:r>
            <w:r w:rsidR="00271324">
              <w:t xml:space="preserve">      </w:t>
            </w:r>
            <w:r>
              <w:t xml:space="preserve">     </w:t>
            </w:r>
            <w:r w:rsidR="005E1440">
              <w:t>70359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BA60F9" w:rsidRDefault="00EC2B26" w:rsidP="005E1440">
            <w:pPr>
              <w:rPr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BA60F9">
              <w:rPr>
                <w:b/>
                <w:bCs/>
              </w:rPr>
              <w:t xml:space="preserve">   </w:t>
            </w:r>
            <w:r w:rsidR="005E1440">
              <w:rPr>
                <w:b/>
                <w:bCs/>
              </w:rPr>
              <w:t>27886</w:t>
            </w:r>
          </w:p>
        </w:tc>
      </w:tr>
      <w:tr w:rsidR="0092759A">
        <w:trPr>
          <w:trHeight w:val="340"/>
          <w:jc w:val="center"/>
        </w:trPr>
        <w:tc>
          <w:tcPr>
            <w:tcW w:w="41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Bežné bankové účty</w:t>
            </w:r>
          </w:p>
        </w:tc>
        <w:tc>
          <w:tcPr>
            <w:tcW w:w="26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271324" w:rsidP="00BA60F9">
            <w:r>
              <w:t xml:space="preserve">        </w:t>
            </w:r>
            <w:r w:rsidR="005E1440">
              <w:t xml:space="preserve">   </w:t>
            </w:r>
            <w:r>
              <w:t xml:space="preserve">  </w:t>
            </w:r>
            <w:r w:rsidR="005E1440">
              <w:t>6908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BA60F9" w:rsidRDefault="0092759A" w:rsidP="00BA60F9">
            <w:pPr>
              <w:rPr>
                <w:bCs/>
              </w:rPr>
            </w:pPr>
            <w:r>
              <w:rPr>
                <w:b/>
                <w:bCs/>
              </w:rPr>
              <w:t xml:space="preserve">  </w:t>
            </w:r>
            <w:r w:rsidR="00BA60F9">
              <w:rPr>
                <w:b/>
                <w:bCs/>
              </w:rPr>
              <w:t xml:space="preserve">  </w:t>
            </w:r>
            <w:r w:rsidR="00EC2B26">
              <w:rPr>
                <w:b/>
                <w:bCs/>
              </w:rPr>
              <w:t xml:space="preserve"> </w:t>
            </w:r>
            <w:r w:rsidR="00BA60F9">
              <w:rPr>
                <w:b/>
                <w:bCs/>
              </w:rPr>
              <w:t xml:space="preserve">    </w:t>
            </w:r>
            <w:r w:rsidR="005E1440">
              <w:rPr>
                <w:bCs/>
              </w:rPr>
              <w:t>14534</w:t>
            </w:r>
          </w:p>
        </w:tc>
      </w:tr>
      <w:tr w:rsidR="0092759A">
        <w:trPr>
          <w:trHeight w:val="340"/>
          <w:jc w:val="center"/>
        </w:trPr>
        <w:tc>
          <w:tcPr>
            <w:tcW w:w="41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Bankové účty termínované</w:t>
            </w:r>
          </w:p>
        </w:tc>
        <w:tc>
          <w:tcPr>
            <w:tcW w:w="26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EC2B26" w:rsidP="00EC2B26">
            <w:r>
              <w:t xml:space="preserve">    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BA60F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</w:p>
        </w:tc>
      </w:tr>
      <w:tr w:rsidR="0092759A">
        <w:trPr>
          <w:trHeight w:val="340"/>
          <w:jc w:val="center"/>
        </w:trPr>
        <w:tc>
          <w:tcPr>
            <w:tcW w:w="41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Peniaze na ceste</w:t>
            </w:r>
          </w:p>
        </w:tc>
        <w:tc>
          <w:tcPr>
            <w:tcW w:w="26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/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</w:p>
        </w:tc>
      </w:tr>
      <w:tr w:rsidR="0092759A">
        <w:trPr>
          <w:trHeight w:val="340"/>
          <w:jc w:val="center"/>
        </w:trPr>
        <w:tc>
          <w:tcPr>
            <w:tcW w:w="41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Pr="004E2054" w:rsidRDefault="00EC2B26" w:rsidP="00BA60F9">
            <w:pPr>
              <w:rPr>
                <w:bCs/>
              </w:rPr>
            </w:pPr>
            <w:r w:rsidRPr="004E2054">
              <w:rPr>
                <w:bCs/>
              </w:rPr>
              <w:t xml:space="preserve">   </w:t>
            </w:r>
            <w:r w:rsidR="00271324">
              <w:rPr>
                <w:bCs/>
              </w:rPr>
              <w:t xml:space="preserve">      </w:t>
            </w:r>
            <w:r w:rsidR="006B1107" w:rsidRPr="004E2054">
              <w:rPr>
                <w:bCs/>
              </w:rPr>
              <w:t xml:space="preserve">    </w:t>
            </w:r>
            <w:r w:rsidR="005E1440">
              <w:rPr>
                <w:bCs/>
              </w:rPr>
              <w:t>77267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BA60F9" w:rsidRDefault="00EC2B26" w:rsidP="005E1440">
            <w:pPr>
              <w:rPr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BA60F9">
              <w:rPr>
                <w:b/>
                <w:bCs/>
              </w:rPr>
              <w:t xml:space="preserve">     </w:t>
            </w:r>
            <w:r w:rsidR="005E1440">
              <w:rPr>
                <w:b/>
                <w:bCs/>
              </w:rPr>
              <w:t>42420</w:t>
            </w:r>
          </w:p>
        </w:tc>
      </w:tr>
    </w:tbl>
    <w:p w:rsidR="0092759A" w:rsidRDefault="0092759A">
      <w:pPr>
        <w:pStyle w:val="WW-Title111111"/>
        <w:keepNext w:val="0"/>
        <w:spacing w:before="0" w:after="0"/>
        <w:jc w:val="left"/>
        <w:rPr>
          <w:b w:val="0"/>
          <w:bCs w:val="0"/>
        </w:rPr>
      </w:pPr>
    </w:p>
    <w:p w:rsidR="0092759A" w:rsidRDefault="0092759A">
      <w:pPr>
        <w:pStyle w:val="WW-Title111111"/>
        <w:keepNext w:val="0"/>
        <w:spacing w:before="0" w:after="0"/>
        <w:jc w:val="left"/>
        <w:rPr>
          <w:b w:val="0"/>
          <w:bCs w:val="0"/>
        </w:rPr>
      </w:pPr>
    </w:p>
    <w:p w:rsidR="0092759A" w:rsidRDefault="0092759A">
      <w:pPr>
        <w:pStyle w:val="WW-Title111111"/>
        <w:keepNext w:val="0"/>
        <w:spacing w:before="0" w:after="0"/>
        <w:jc w:val="left"/>
      </w:pPr>
      <w:r>
        <w:t>Významné   položky   časového rozlíšenia  na  strane  aktív  súvahy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117"/>
        <w:gridCol w:w="2513"/>
        <w:gridCol w:w="2397"/>
      </w:tblGrid>
      <w:tr w:rsidR="0092759A">
        <w:trPr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</w:pPr>
            <w:r>
              <w:t>Bežné účtovné obdobie  201</w:t>
            </w:r>
            <w:r w:rsidR="005E1440">
              <w:t>6</w:t>
            </w:r>
          </w:p>
        </w:tc>
        <w:tc>
          <w:tcPr>
            <w:tcW w:w="23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</w:pPr>
            <w:r>
              <w:t>Bezprostredne predchádzajúce účtovné obdobie  201</w:t>
            </w:r>
            <w:r w:rsidR="005E1440">
              <w:t>5</w:t>
            </w: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EC2B26" w:rsidP="00BA60F9">
            <w:pPr>
              <w:spacing w:line="360" w:lineRule="auto"/>
            </w:pPr>
            <w:r>
              <w:t xml:space="preserve">      </w:t>
            </w:r>
            <w:r w:rsidR="006B1107">
              <w:t xml:space="preserve">     </w:t>
            </w:r>
            <w:r w:rsidR="005E1440">
              <w:t>1800</w:t>
            </w: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6B1107" w:rsidP="005E1440">
            <w:pPr>
              <w:spacing w:line="360" w:lineRule="auto"/>
            </w:pPr>
            <w:r>
              <w:t xml:space="preserve">       </w:t>
            </w:r>
            <w:r w:rsidR="00BA60F9">
              <w:t xml:space="preserve">   </w:t>
            </w:r>
            <w:r w:rsidR="005E1440">
              <w:t>716</w:t>
            </w: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3B6E44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</w:tbl>
    <w:p w:rsidR="0092759A" w:rsidRDefault="0092759A">
      <w:pPr>
        <w:pStyle w:val="WW-Title111111"/>
        <w:spacing w:before="0" w:after="60"/>
        <w:jc w:val="both"/>
      </w:pPr>
      <w:r>
        <w:lastRenderedPageBreak/>
        <w:t xml:space="preserve"> </w:t>
      </w:r>
      <w:r>
        <w:rPr>
          <w:u w:val="single"/>
        </w:rPr>
        <w:t xml:space="preserve">G.  Informácie   o vysporiadaní   účtovnej   straty </w:t>
      </w:r>
    </w:p>
    <w:tbl>
      <w:tblPr>
        <w:tblW w:w="0" w:type="auto"/>
        <w:jc w:val="center"/>
        <w:tblLayout w:type="fixed"/>
        <w:tblLook w:val="0000"/>
      </w:tblPr>
      <w:tblGrid>
        <w:gridCol w:w="6750"/>
        <w:gridCol w:w="2277"/>
      </w:tblGrid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Názov položky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Bezprostredne predchádzajúce účtovné obdobie    201</w:t>
            </w:r>
            <w:r w:rsidR="005E1440">
              <w:rPr>
                <w:b/>
                <w:bCs/>
                <w:smallCaps/>
                <w:snapToGrid w:val="0"/>
              </w:rPr>
              <w:t>5</w:t>
            </w: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Účtovná strata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271324" w:rsidRDefault="0092759A">
            <w:pPr>
              <w:jc w:val="center"/>
              <w:rPr>
                <w:bCs/>
                <w:smallCaps/>
                <w:snapToGrid w:val="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B3462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Vysporiadanie účtovnej straty</w:t>
            </w:r>
            <w:r w:rsidR="00CE24CA">
              <w:rPr>
                <w:b/>
                <w:bCs/>
                <w:smallCaps/>
                <w:snapToGrid w:val="0"/>
              </w:rPr>
              <w:t xml:space="preserve">  </w:t>
            </w:r>
            <w:r w:rsidR="00B3462A">
              <w:rPr>
                <w:b/>
                <w:bCs/>
                <w:smallCaps/>
                <w:snapToGrid w:val="0"/>
              </w:rPr>
              <w:t>roku   ............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Bežné účtovné obdobie</w:t>
            </w: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Zo zákonného rezervného fondu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Zo štatutárnych a ostatných fondov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 nerozdeleného zisku minulých rokov</w:t>
            </w:r>
          </w:p>
        </w:tc>
        <w:tc>
          <w:tcPr>
            <w:tcW w:w="227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Úhrada straty spoločníkmi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Prevod do neuhradenej straty minulých rokov</w:t>
            </w:r>
          </w:p>
        </w:tc>
        <w:tc>
          <w:tcPr>
            <w:tcW w:w="227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CE24CA" w:rsidRDefault="0092759A" w:rsidP="00EC2B26">
            <w:pPr>
              <w:jc w:val="center"/>
              <w:rPr>
                <w:bCs/>
                <w:smallCaps/>
                <w:snapToGrid w:val="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Iné 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45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 xml:space="preserve">Spolu </w:t>
            </w:r>
          </w:p>
        </w:tc>
        <w:tc>
          <w:tcPr>
            <w:tcW w:w="22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CE24CA" w:rsidRDefault="0092759A">
            <w:pPr>
              <w:jc w:val="center"/>
              <w:rPr>
                <w:bCs/>
                <w:smallCaps/>
                <w:snapToGrid w:val="0"/>
              </w:rPr>
            </w:pPr>
          </w:p>
        </w:tc>
      </w:tr>
    </w:tbl>
    <w:p w:rsidR="0092759A" w:rsidRDefault="0092759A">
      <w:pPr>
        <w:pStyle w:val="WW-Title111111"/>
        <w:spacing w:before="0" w:after="0"/>
        <w:jc w:val="left"/>
        <w:rPr>
          <w:i/>
          <w:smallCaps/>
          <w:snapToGrid w:val="0"/>
        </w:rPr>
      </w:pPr>
    </w:p>
    <w:p w:rsidR="0092759A" w:rsidRDefault="0092759A">
      <w:pPr>
        <w:rPr>
          <w:b/>
          <w:bCs/>
          <w:i/>
          <w:smallCaps/>
          <w:snapToGrid w:val="0"/>
        </w:rPr>
      </w:pPr>
    </w:p>
    <w:p w:rsidR="0092759A" w:rsidRDefault="0092759A">
      <w:pPr>
        <w:pStyle w:val="WW-Title111111"/>
        <w:spacing w:before="0" w:after="0"/>
        <w:jc w:val="left"/>
        <w:rPr>
          <w:i/>
          <w:smallCaps/>
          <w:snapToGrid w:val="0"/>
          <w:sz w:val="24"/>
          <w:szCs w:val="24"/>
        </w:rPr>
      </w:pPr>
      <w:r>
        <w:rPr>
          <w:smallCaps/>
          <w:snapToGrid w:val="0"/>
          <w:sz w:val="24"/>
          <w:szCs w:val="24"/>
          <w:u w:val="single"/>
        </w:rPr>
        <w:t xml:space="preserve">G .   Informácie   o záväzkoch </w:t>
      </w:r>
    </w:p>
    <w:tbl>
      <w:tblPr>
        <w:tblW w:w="0" w:type="auto"/>
        <w:jc w:val="center"/>
        <w:tblLayout w:type="fixed"/>
        <w:tblLook w:val="0000"/>
      </w:tblPr>
      <w:tblGrid>
        <w:gridCol w:w="3650"/>
        <w:gridCol w:w="2840"/>
        <w:gridCol w:w="2537"/>
      </w:tblGrid>
      <w:tr w:rsidR="0092759A">
        <w:trPr>
          <w:trHeight w:val="920"/>
          <w:jc w:val="center"/>
        </w:trPr>
        <w:tc>
          <w:tcPr>
            <w:tcW w:w="3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2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  201</w:t>
            </w:r>
            <w:r w:rsidR="005E1440">
              <w:rPr>
                <w:smallCaps/>
                <w:snapToGrid w:val="0"/>
              </w:rPr>
              <w:t>6</w:t>
            </w:r>
          </w:p>
        </w:tc>
        <w:tc>
          <w:tcPr>
            <w:tcW w:w="2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  201</w:t>
            </w:r>
            <w:r w:rsidR="005E1440">
              <w:rPr>
                <w:smallCaps/>
                <w:snapToGrid w:val="0"/>
              </w:rPr>
              <w:t>5</w:t>
            </w:r>
          </w:p>
        </w:tc>
      </w:tr>
      <w:tr w:rsidR="0092759A">
        <w:trPr>
          <w:trHeight w:val="330"/>
          <w:jc w:val="center"/>
        </w:trPr>
        <w:tc>
          <w:tcPr>
            <w:tcW w:w="36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Záväzky po lehote splatnosti</w:t>
            </w:r>
          </w:p>
        </w:tc>
        <w:tc>
          <w:tcPr>
            <w:tcW w:w="28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3C02E2" w:rsidRDefault="0092759A" w:rsidP="003C02E2">
            <w:pPr>
              <w:rPr>
                <w:bCs/>
                <w:smallCaps/>
                <w:snapToGrid w:val="0"/>
                <w:sz w:val="24"/>
                <w:szCs w:val="24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  <w:r w:rsidR="00573C08">
              <w:rPr>
                <w:bCs/>
                <w:smallCaps/>
                <w:snapToGrid w:val="0"/>
              </w:rPr>
              <w:t xml:space="preserve">      </w:t>
            </w:r>
            <w:r w:rsidR="005E1440">
              <w:rPr>
                <w:bCs/>
                <w:smallCaps/>
                <w:snapToGrid w:val="0"/>
              </w:rPr>
              <w:t>59216</w:t>
            </w:r>
            <w:r w:rsidR="00573C08">
              <w:rPr>
                <w:bCs/>
                <w:smallCaps/>
                <w:snapToGrid w:val="0"/>
              </w:rPr>
              <w:t xml:space="preserve"> </w:t>
            </w:r>
            <w:r w:rsidR="00CE24CA">
              <w:rPr>
                <w:bCs/>
                <w:smallCaps/>
                <w:snapToGrid w:val="0"/>
              </w:rPr>
              <w:t xml:space="preserve">    </w:t>
            </w:r>
            <w:r w:rsidR="00573C08">
              <w:rPr>
                <w:bCs/>
                <w:smallCaps/>
                <w:snapToGrid w:val="0"/>
              </w:rPr>
              <w:t xml:space="preserve"> </w:t>
            </w:r>
          </w:p>
        </w:tc>
        <w:tc>
          <w:tcPr>
            <w:tcW w:w="253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C2B26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78047</w:t>
            </w:r>
          </w:p>
        </w:tc>
      </w:tr>
      <w:tr w:rsidR="0092759A">
        <w:trPr>
          <w:trHeight w:val="690"/>
          <w:jc w:val="center"/>
        </w:trPr>
        <w:tc>
          <w:tcPr>
            <w:tcW w:w="36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3C02E2" w:rsidRDefault="00573C08" w:rsidP="003C02E2">
            <w:pPr>
              <w:rPr>
                <w:bCs/>
                <w:smallCaps/>
                <w:snapToGrid w:val="0"/>
                <w:sz w:val="24"/>
                <w:szCs w:val="24"/>
              </w:rPr>
            </w:pPr>
            <w:r>
              <w:rPr>
                <w:bCs/>
                <w:smallCaps/>
                <w:snapToGrid w:val="0"/>
              </w:rPr>
              <w:t xml:space="preserve">      </w:t>
            </w:r>
            <w:r w:rsidR="005E1440">
              <w:rPr>
                <w:bCs/>
                <w:smallCaps/>
                <w:snapToGrid w:val="0"/>
              </w:rPr>
              <w:t>768</w:t>
            </w:r>
            <w:r>
              <w:rPr>
                <w:bCs/>
                <w:smallCaps/>
                <w:snapToGrid w:val="0"/>
              </w:rPr>
              <w:t xml:space="preserve"> </w:t>
            </w:r>
            <w:r w:rsidR="00CE24CA">
              <w:rPr>
                <w:bCs/>
                <w:smallCaps/>
                <w:snapToGrid w:val="0"/>
              </w:rPr>
              <w:t xml:space="preserve">     </w:t>
            </w:r>
          </w:p>
        </w:tc>
        <w:tc>
          <w:tcPr>
            <w:tcW w:w="2537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EC2B26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18993</w:t>
            </w:r>
          </w:p>
        </w:tc>
      </w:tr>
      <w:tr w:rsidR="0092759A">
        <w:trPr>
          <w:trHeight w:val="330"/>
          <w:jc w:val="center"/>
        </w:trPr>
        <w:tc>
          <w:tcPr>
            <w:tcW w:w="36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Krátkodobé záväzky spolu</w:t>
            </w:r>
          </w:p>
        </w:tc>
        <w:tc>
          <w:tcPr>
            <w:tcW w:w="28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3C02E2" w:rsidRDefault="00573C08" w:rsidP="003C02E2">
            <w:pPr>
              <w:rPr>
                <w:b/>
                <w:bCs/>
                <w:smallCaps/>
                <w:snapToGrid w:val="0"/>
              </w:rPr>
            </w:pPr>
            <w:r w:rsidRPr="003C02E2">
              <w:rPr>
                <w:b/>
                <w:bCs/>
                <w:smallCaps/>
                <w:snapToGrid w:val="0"/>
              </w:rPr>
              <w:t xml:space="preserve">     </w:t>
            </w:r>
            <w:r w:rsidR="00CE24CA" w:rsidRPr="003C02E2">
              <w:rPr>
                <w:b/>
                <w:bCs/>
                <w:smallCaps/>
                <w:snapToGrid w:val="0"/>
              </w:rPr>
              <w:t xml:space="preserve">     </w:t>
            </w:r>
            <w:r w:rsidR="005E1440">
              <w:rPr>
                <w:b/>
                <w:bCs/>
                <w:smallCaps/>
                <w:snapToGrid w:val="0"/>
              </w:rPr>
              <w:t>60013</w:t>
            </w:r>
            <w:r w:rsidRPr="003C02E2">
              <w:rPr>
                <w:b/>
                <w:bCs/>
                <w:smallCaps/>
                <w:snapToGrid w:val="0"/>
              </w:rPr>
              <w:t xml:space="preserve"> </w:t>
            </w:r>
          </w:p>
        </w:tc>
        <w:tc>
          <w:tcPr>
            <w:tcW w:w="2537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3C02E2" w:rsidRDefault="00EC2B26" w:rsidP="003C02E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E1440">
              <w:rPr>
                <w:rFonts w:ascii="Times New Roman" w:hAnsi="Times New Roman" w:cs="Times New Roman"/>
                <w:b/>
                <w:sz w:val="24"/>
                <w:szCs w:val="24"/>
              </w:rPr>
              <w:t>97040</w:t>
            </w:r>
          </w:p>
        </w:tc>
      </w:tr>
      <w:tr w:rsidR="0092759A">
        <w:trPr>
          <w:trHeight w:val="660"/>
          <w:jc w:val="center"/>
        </w:trPr>
        <w:tc>
          <w:tcPr>
            <w:tcW w:w="36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573C08" w:rsidRDefault="00CE24CA" w:rsidP="003C02E2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          </w:t>
            </w:r>
            <w:r w:rsidR="005E1440">
              <w:rPr>
                <w:bCs/>
                <w:smallCaps/>
                <w:snapToGrid w:val="0"/>
              </w:rPr>
              <w:t>93116</w:t>
            </w:r>
          </w:p>
        </w:tc>
        <w:tc>
          <w:tcPr>
            <w:tcW w:w="2537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3C02E2" w:rsidRDefault="0092759A" w:rsidP="005E144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C2B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1440">
              <w:rPr>
                <w:rFonts w:ascii="Times New Roman" w:hAnsi="Times New Roman" w:cs="Times New Roman"/>
              </w:rPr>
              <w:t>99561</w:t>
            </w:r>
            <w:r w:rsidR="009E6802" w:rsidRPr="003C02E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92759A">
        <w:trPr>
          <w:trHeight w:val="660"/>
          <w:jc w:val="center"/>
        </w:trPr>
        <w:tc>
          <w:tcPr>
            <w:tcW w:w="36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40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Pr="00573C08" w:rsidRDefault="00573C08" w:rsidP="003C02E2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        </w:t>
            </w:r>
            <w:r w:rsidR="00CE24CA">
              <w:rPr>
                <w:bCs/>
                <w:smallCaps/>
                <w:snapToGrid w:val="0"/>
              </w:rPr>
              <w:t xml:space="preserve"> </w:t>
            </w:r>
            <w:r w:rsidR="005E1440">
              <w:rPr>
                <w:bCs/>
                <w:smallCaps/>
                <w:snapToGrid w:val="0"/>
              </w:rPr>
              <w:t>47442</w:t>
            </w:r>
            <w:r w:rsidR="00CE24CA">
              <w:rPr>
                <w:bCs/>
                <w:smallCaps/>
                <w:snapToGrid w:val="0"/>
              </w:rPr>
              <w:t xml:space="preserve"> </w:t>
            </w:r>
          </w:p>
        </w:tc>
        <w:tc>
          <w:tcPr>
            <w:tcW w:w="2537" w:type="dxa"/>
            <w:tcBorders>
              <w:top w:val="single" w:sz="2" w:space="0" w:color="000000"/>
              <w:left w:val="nil"/>
              <w:bottom w:val="nil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EC2B2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3C02E2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</w:t>
            </w:r>
            <w:r w:rsidR="005E144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47442</w:t>
            </w:r>
          </w:p>
        </w:tc>
      </w:tr>
      <w:tr w:rsidR="0092759A">
        <w:trPr>
          <w:trHeight w:val="345"/>
          <w:jc w:val="center"/>
        </w:trPr>
        <w:tc>
          <w:tcPr>
            <w:tcW w:w="36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Dlhodob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ä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zky spolu</w:t>
            </w:r>
          </w:p>
        </w:tc>
        <w:tc>
          <w:tcPr>
            <w:tcW w:w="28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0017A7" w:rsidRDefault="0092759A" w:rsidP="003C02E2">
            <w:pPr>
              <w:rPr>
                <w:bCs/>
                <w:smallCaps/>
                <w:snapToGrid w:val="0"/>
              </w:rPr>
            </w:pPr>
            <w:r w:rsidRPr="000017A7">
              <w:rPr>
                <w:bCs/>
                <w:smallCaps/>
                <w:snapToGrid w:val="0"/>
              </w:rPr>
              <w:t> </w:t>
            </w:r>
            <w:r w:rsidR="00573C08" w:rsidRPr="000017A7">
              <w:rPr>
                <w:bCs/>
                <w:smallCaps/>
                <w:snapToGrid w:val="0"/>
              </w:rPr>
              <w:t xml:space="preserve">        </w:t>
            </w:r>
            <w:r w:rsidR="00CE24CA">
              <w:rPr>
                <w:bCs/>
                <w:smallCaps/>
                <w:snapToGrid w:val="0"/>
              </w:rPr>
              <w:t xml:space="preserve"> </w:t>
            </w:r>
            <w:r w:rsidR="005E1440">
              <w:rPr>
                <w:bCs/>
                <w:smallCaps/>
                <w:snapToGrid w:val="0"/>
              </w:rPr>
              <w:t>140558</w:t>
            </w:r>
          </w:p>
        </w:tc>
        <w:tc>
          <w:tcPr>
            <w:tcW w:w="253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3C02E2" w:rsidRDefault="00EC2B26" w:rsidP="005E144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147003</w:t>
            </w:r>
          </w:p>
        </w:tc>
      </w:tr>
    </w:tbl>
    <w:p w:rsidR="0092759A" w:rsidRDefault="0092759A">
      <w:pPr>
        <w:pStyle w:val="WW-Title111111"/>
        <w:spacing w:before="0" w:after="120"/>
        <w:jc w:val="both"/>
        <w:rPr>
          <w:rFonts w:cs="Times New Roman"/>
          <w:bCs w:val="0"/>
          <w:snapToGrid w:val="0"/>
          <w:szCs w:val="24"/>
        </w:rPr>
      </w:pPr>
    </w:p>
    <w:p w:rsidR="00662BE7" w:rsidRDefault="00662BE7" w:rsidP="00662BE7"/>
    <w:p w:rsidR="00662BE7" w:rsidRPr="00662BE7" w:rsidRDefault="00662BE7" w:rsidP="00662BE7"/>
    <w:tbl>
      <w:tblPr>
        <w:tblW w:w="0" w:type="auto"/>
        <w:tblLayout w:type="fixed"/>
        <w:tblLook w:val="0000"/>
      </w:tblPr>
      <w:tblGrid>
        <w:gridCol w:w="4238"/>
        <w:gridCol w:w="2440"/>
        <w:gridCol w:w="2457"/>
      </w:tblGrid>
      <w:tr w:rsidR="0092759A">
        <w:trPr>
          <w:trHeight w:val="990"/>
        </w:trPr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 201</w:t>
            </w:r>
            <w:r w:rsidR="005E1440">
              <w:rPr>
                <w:smallCaps/>
                <w:snapToGrid w:val="0"/>
              </w:rPr>
              <w:t>6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  201</w:t>
            </w:r>
            <w:r w:rsidR="005E1440">
              <w:rPr>
                <w:smallCaps/>
                <w:snapToGrid w:val="0"/>
              </w:rPr>
              <w:t>5</w:t>
            </w:r>
          </w:p>
        </w:tc>
      </w:tr>
      <w:tr w:rsidR="0092759A">
        <w:trPr>
          <w:trHeight w:val="675"/>
        </w:trPr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Dočasné rozdiely medzi účtovnou hodnotou majetku a daňovou základňou, z toho:</w:t>
            </w:r>
          </w:p>
        </w:tc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odpo</w:t>
            </w:r>
            <w:r>
              <w:rPr>
                <w:rFonts w:hAnsi="Times New Roman" w:cs="Times New Roman"/>
                <w:szCs w:val="24"/>
                <w:lang w:eastAsia="sk-SK"/>
              </w:rPr>
              <w:t>čí</w:t>
            </w:r>
            <w:r>
              <w:rPr>
                <w:rFonts w:hAnsi="Times New Roman" w:cs="Times New Roman"/>
                <w:szCs w:val="24"/>
                <w:lang w:eastAsia="sk-SK"/>
              </w:rPr>
              <w:t>tate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</w:p>
        </w:tc>
        <w:tc>
          <w:tcPr>
            <w:tcW w:w="24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zdanite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630"/>
        </w:trPr>
        <w:tc>
          <w:tcPr>
            <w:tcW w:w="42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Do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asn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rozdiely medzi 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tovnou hodnotou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ä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zkov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da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ovou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klad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ou,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toho: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odpo</w:t>
            </w:r>
            <w:r>
              <w:rPr>
                <w:rFonts w:hAnsi="Times New Roman" w:cs="Times New Roman"/>
                <w:szCs w:val="24"/>
                <w:lang w:eastAsia="sk-SK"/>
              </w:rPr>
              <w:t>čí</w:t>
            </w:r>
            <w:r>
              <w:rPr>
                <w:rFonts w:hAnsi="Times New Roman" w:cs="Times New Roman"/>
                <w:szCs w:val="24"/>
                <w:lang w:eastAsia="sk-SK"/>
              </w:rPr>
              <w:t>tate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</w:p>
        </w:tc>
        <w:tc>
          <w:tcPr>
            <w:tcW w:w="24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zdanite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lastRenderedPageBreak/>
              <w:t>Mo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nos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ť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umorova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ť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ú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stratu 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bud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ú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cnosti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573C08" w:rsidRDefault="00573C08" w:rsidP="00CE24CA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    </w:t>
            </w:r>
            <w:r w:rsidR="00CE24CA">
              <w:rPr>
                <w:bCs/>
                <w:smallCaps/>
                <w:snapToGrid w:val="0"/>
              </w:rPr>
              <w:t xml:space="preserve"> </w:t>
            </w:r>
            <w:r w:rsidR="005E1440">
              <w:rPr>
                <w:bCs/>
                <w:smallCaps/>
                <w:snapToGrid w:val="0"/>
              </w:rPr>
              <w:t>1423</w:t>
            </w:r>
            <w:r w:rsidR="00CE24CA">
              <w:rPr>
                <w:bCs/>
                <w:smallCaps/>
                <w:snapToGrid w:val="0"/>
              </w:rPr>
              <w:t xml:space="preserve">          -</w:t>
            </w:r>
            <w:r>
              <w:rPr>
                <w:bCs/>
                <w:smallCaps/>
                <w:snapToGrid w:val="0"/>
              </w:rPr>
              <w:t xml:space="preserve">       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2847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Možnosť previesť nevyužité daňové odpočty</w:t>
            </w:r>
          </w:p>
        </w:tc>
        <w:tc>
          <w:tcPr>
            <w:tcW w:w="24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Sadzba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dane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pr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jmov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( 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%)</w:t>
            </w:r>
          </w:p>
        </w:tc>
        <w:tc>
          <w:tcPr>
            <w:tcW w:w="24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CE24CA" w:rsidRDefault="0092759A">
            <w:pPr>
              <w:rPr>
                <w:bCs/>
                <w:smallCaps/>
                <w:snapToGrid w:val="0"/>
              </w:rPr>
            </w:pPr>
            <w:r w:rsidRPr="00CE24CA">
              <w:rPr>
                <w:bCs/>
                <w:smallCaps/>
                <w:snapToGrid w:val="0"/>
              </w:rPr>
              <w:t> </w:t>
            </w:r>
            <w:r w:rsidR="00CE24CA" w:rsidRPr="00CE24CA">
              <w:rPr>
                <w:bCs/>
                <w:smallCaps/>
                <w:snapToGrid w:val="0"/>
              </w:rPr>
              <w:t xml:space="preserve">             22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5E144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22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Odlo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en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ad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vka</w:t>
            </w:r>
          </w:p>
        </w:tc>
        <w:tc>
          <w:tcPr>
            <w:tcW w:w="24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Uplatnená daňová pohľadávka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Zaúčtovaná  ako zníženie nákladov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Zaúčtovaná do vlastného imania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45"/>
        </w:trPr>
        <w:tc>
          <w:tcPr>
            <w:tcW w:w="423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Odložený daňový záväzok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Zmena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odlo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en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ho da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ho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ä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zku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Za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tovan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ako 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klad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345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Za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tovan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do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imania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2759A" w:rsidRDefault="0092759A">
      <w:pPr>
        <w:pStyle w:val="WW-Title111111"/>
        <w:spacing w:before="0" w:after="0"/>
        <w:jc w:val="left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</w:p>
    <w:p w:rsidR="0092759A" w:rsidRDefault="0092759A">
      <w:pPr>
        <w:pStyle w:val="WW-Title111111"/>
        <w:spacing w:before="0" w:after="60"/>
        <w:jc w:val="left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  <w:t xml:space="preserve"> </w:t>
      </w:r>
      <w:r>
        <w:rPr>
          <w:rFonts w:hAnsi="Times New Roman" w:cs="Times New Roman"/>
          <w:bCs w:val="0"/>
          <w:szCs w:val="24"/>
          <w:lang w:eastAsia="sk-SK"/>
        </w:rPr>
        <w:t>G. Inform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cie   o z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v</w:t>
      </w:r>
      <w:r>
        <w:rPr>
          <w:rFonts w:hAnsi="Times New Roman" w:cs="Times New Roman"/>
          <w:bCs w:val="0"/>
          <w:szCs w:val="24"/>
          <w:lang w:eastAsia="sk-SK"/>
        </w:rPr>
        <w:t>ä</w:t>
      </w:r>
      <w:r>
        <w:rPr>
          <w:rFonts w:hAnsi="Times New Roman" w:cs="Times New Roman"/>
          <w:bCs w:val="0"/>
          <w:szCs w:val="24"/>
          <w:lang w:eastAsia="sk-SK"/>
        </w:rPr>
        <w:t>zkoch   zo soci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lneho   fondu</w:t>
      </w:r>
    </w:p>
    <w:tbl>
      <w:tblPr>
        <w:tblW w:w="0" w:type="auto"/>
        <w:jc w:val="center"/>
        <w:tblLayout w:type="fixed"/>
        <w:tblLook w:val="0000"/>
      </w:tblPr>
      <w:tblGrid>
        <w:gridCol w:w="4179"/>
        <w:gridCol w:w="2420"/>
        <w:gridCol w:w="2428"/>
      </w:tblGrid>
      <w:tr w:rsidR="0092759A">
        <w:trPr>
          <w:trHeight w:val="825"/>
          <w:jc w:val="center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3C02E2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  201</w:t>
            </w:r>
            <w:r w:rsidR="005E1440">
              <w:rPr>
                <w:smallCaps/>
                <w:snapToGrid w:val="0"/>
              </w:rPr>
              <w:t>6</w:t>
            </w:r>
          </w:p>
        </w:tc>
        <w:tc>
          <w:tcPr>
            <w:tcW w:w="2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  201</w:t>
            </w:r>
            <w:r w:rsidR="005E1440">
              <w:rPr>
                <w:smallCaps/>
                <w:snapToGrid w:val="0"/>
              </w:rPr>
              <w:t>5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Začiatočný stav sociálneho fondu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573C08" w:rsidRDefault="0092759A" w:rsidP="003C02E2">
            <w:pPr>
              <w:rPr>
                <w:bCs/>
                <w:smallCaps/>
                <w:snapToGrid w:val="0"/>
              </w:rPr>
            </w:pPr>
            <w:r w:rsidRPr="00573C08">
              <w:rPr>
                <w:bCs/>
                <w:smallCaps/>
                <w:snapToGrid w:val="0"/>
              </w:rPr>
              <w:t> </w:t>
            </w:r>
            <w:r w:rsidR="00573C08" w:rsidRPr="00573C08">
              <w:rPr>
                <w:bCs/>
                <w:smallCaps/>
                <w:snapToGrid w:val="0"/>
              </w:rPr>
              <w:t xml:space="preserve">   </w:t>
            </w:r>
            <w:r w:rsidR="00CE24CA">
              <w:rPr>
                <w:bCs/>
                <w:smallCaps/>
                <w:snapToGrid w:val="0"/>
              </w:rPr>
              <w:t xml:space="preserve">         </w:t>
            </w:r>
            <w:r w:rsidR="00573C08" w:rsidRPr="00573C08">
              <w:rPr>
                <w:bCs/>
                <w:smallCaps/>
                <w:snapToGrid w:val="0"/>
              </w:rPr>
              <w:t xml:space="preserve"> </w:t>
            </w:r>
            <w:r w:rsidR="005E1440">
              <w:rPr>
                <w:bCs/>
                <w:smallCaps/>
                <w:snapToGrid w:val="0"/>
              </w:rPr>
              <w:t>4209</w:t>
            </w:r>
          </w:p>
        </w:tc>
        <w:tc>
          <w:tcPr>
            <w:tcW w:w="2428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201B4E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3911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Tvorba sociálneho fondu na ťarchu nákladov</w:t>
            </w:r>
          </w:p>
        </w:tc>
        <w:tc>
          <w:tcPr>
            <w:tcW w:w="24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573C08" w:rsidRDefault="00CE24CA" w:rsidP="003C02E2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      </w:t>
            </w:r>
            <w:r w:rsidR="005E1440">
              <w:rPr>
                <w:bCs/>
                <w:smallCaps/>
                <w:snapToGrid w:val="0"/>
              </w:rPr>
              <w:t>806</w:t>
            </w:r>
            <w:r>
              <w:rPr>
                <w:bCs/>
                <w:smallCaps/>
                <w:snapToGrid w:val="0"/>
              </w:rPr>
              <w:t xml:space="preserve">        </w:t>
            </w:r>
          </w:p>
        </w:tc>
        <w:tc>
          <w:tcPr>
            <w:tcW w:w="2428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1B4E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384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Tvorba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soci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lneho fondu zo zisku</w:t>
            </w:r>
          </w:p>
        </w:tc>
        <w:tc>
          <w:tcPr>
            <w:tcW w:w="24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28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tvorba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soci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lneho fondu</w:t>
            </w:r>
          </w:p>
        </w:tc>
        <w:tc>
          <w:tcPr>
            <w:tcW w:w="24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28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Tvorba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soci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lneho fondu  spolu</w:t>
            </w:r>
          </w:p>
        </w:tc>
        <w:tc>
          <w:tcPr>
            <w:tcW w:w="24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0017A7" w:rsidRDefault="0092759A" w:rsidP="003C02E2">
            <w:pPr>
              <w:rPr>
                <w:bCs/>
                <w:smallCaps/>
                <w:snapToGrid w:val="0"/>
              </w:rPr>
            </w:pPr>
            <w:r w:rsidRPr="000017A7">
              <w:rPr>
                <w:bCs/>
                <w:smallCaps/>
                <w:snapToGrid w:val="0"/>
              </w:rPr>
              <w:t xml:space="preserve">  </w:t>
            </w:r>
            <w:r w:rsidR="00CE24CA">
              <w:rPr>
                <w:bCs/>
                <w:smallCaps/>
                <w:snapToGrid w:val="0"/>
              </w:rPr>
              <w:t xml:space="preserve">     </w:t>
            </w:r>
            <w:r w:rsidR="005E1440">
              <w:rPr>
                <w:bCs/>
                <w:smallCaps/>
                <w:snapToGrid w:val="0"/>
              </w:rPr>
              <w:t>606</w:t>
            </w:r>
            <w:r w:rsidR="00CE24CA">
              <w:rPr>
                <w:bCs/>
                <w:smallCaps/>
                <w:snapToGrid w:val="0"/>
              </w:rPr>
              <w:t xml:space="preserve">       </w:t>
            </w:r>
            <w:r w:rsidR="00573C08" w:rsidRPr="000017A7">
              <w:rPr>
                <w:bCs/>
                <w:smallCaps/>
                <w:snapToGrid w:val="0"/>
              </w:rPr>
              <w:t xml:space="preserve">       </w:t>
            </w:r>
          </w:p>
        </w:tc>
        <w:tc>
          <w:tcPr>
            <w:tcW w:w="2428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 </w:t>
            </w:r>
            <w:r w:rsidR="00201B4E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384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 xml:space="preserve">Čerpanie sociálneho fondu </w:t>
            </w:r>
          </w:p>
        </w:tc>
        <w:tc>
          <w:tcPr>
            <w:tcW w:w="2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5E1440" w:rsidP="005E1440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 xml:space="preserve">  </w:t>
            </w:r>
            <w:r w:rsidR="0092759A">
              <w:rPr>
                <w:b/>
                <w:bCs/>
                <w:i/>
                <w:smallCaps/>
                <w:snapToGrid w:val="0"/>
              </w:rPr>
              <w:t> </w:t>
            </w:r>
            <w:r>
              <w:rPr>
                <w:b/>
                <w:bCs/>
                <w:i/>
                <w:smallCaps/>
                <w:snapToGrid w:val="0"/>
              </w:rPr>
              <w:t xml:space="preserve">    754</w:t>
            </w:r>
          </w:p>
        </w:tc>
        <w:tc>
          <w:tcPr>
            <w:tcW w:w="242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5E144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86</w:t>
            </w:r>
          </w:p>
        </w:tc>
      </w:tr>
      <w:tr w:rsidR="0092759A">
        <w:trPr>
          <w:trHeight w:val="345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Kone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zostatok soci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lneho fondu</w:t>
            </w:r>
          </w:p>
        </w:tc>
        <w:tc>
          <w:tcPr>
            <w:tcW w:w="24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573C08" w:rsidRDefault="00573C08" w:rsidP="003C02E2">
            <w:pPr>
              <w:rPr>
                <w:bCs/>
                <w:smallCaps/>
                <w:snapToGrid w:val="0"/>
              </w:rPr>
            </w:pPr>
            <w:r w:rsidRPr="00573C08">
              <w:rPr>
                <w:bCs/>
                <w:smallCaps/>
                <w:snapToGrid w:val="0"/>
              </w:rPr>
              <w:t xml:space="preserve"> </w:t>
            </w:r>
            <w:r w:rsidR="00CE24CA">
              <w:rPr>
                <w:bCs/>
                <w:smallCaps/>
                <w:snapToGrid w:val="0"/>
              </w:rPr>
              <w:t xml:space="preserve">           </w:t>
            </w:r>
            <w:r w:rsidRPr="00573C08">
              <w:rPr>
                <w:bCs/>
                <w:smallCaps/>
                <w:snapToGrid w:val="0"/>
              </w:rPr>
              <w:t xml:space="preserve"> </w:t>
            </w:r>
            <w:r w:rsidR="003C02E2">
              <w:rPr>
                <w:bCs/>
                <w:smallCaps/>
                <w:snapToGrid w:val="0"/>
              </w:rPr>
              <w:t xml:space="preserve"> </w:t>
            </w:r>
            <w:r w:rsidR="005E1440">
              <w:rPr>
                <w:bCs/>
                <w:smallCaps/>
                <w:snapToGrid w:val="0"/>
              </w:rPr>
              <w:t>4060</w:t>
            </w:r>
          </w:p>
        </w:tc>
        <w:tc>
          <w:tcPr>
            <w:tcW w:w="2428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201B4E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4209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</w:p>
        </w:tc>
      </w:tr>
    </w:tbl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</w:p>
    <w:p w:rsidR="0092759A" w:rsidRDefault="0092759A">
      <w:pPr>
        <w:pStyle w:val="WW-Title111111"/>
        <w:keepNext w:val="0"/>
        <w:spacing w:before="0" w:after="60"/>
        <w:jc w:val="left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92759A" w:rsidRDefault="0092759A">
      <w:pPr>
        <w:pStyle w:val="WW-Title111111"/>
        <w:keepNext w:val="0"/>
        <w:spacing w:before="0" w:after="0"/>
        <w:jc w:val="both"/>
        <w:rPr>
          <w:rFonts w:cs="Times New Roman"/>
          <w:bCs w:val="0"/>
          <w:snapToGrid w:val="0"/>
          <w:szCs w:val="24"/>
        </w:rPr>
      </w:pPr>
      <w:r>
        <w:rPr>
          <w:rFonts w:cs="Times New Roman"/>
          <w:bCs w:val="0"/>
          <w:snapToGrid w:val="0"/>
          <w:szCs w:val="24"/>
        </w:rPr>
        <w:t xml:space="preserve"> G. Informácia   o  bankových    úveroch  </w:t>
      </w:r>
    </w:p>
    <w:p w:rsidR="0092759A" w:rsidRDefault="0092759A">
      <w:pPr>
        <w:jc w:val="both"/>
        <w:rPr>
          <w:b/>
          <w:bCs/>
          <w:i/>
          <w:smallCaps/>
          <w:snapToGrid w:val="0"/>
        </w:rPr>
      </w:pPr>
      <w:r>
        <w:rPr>
          <w:bCs/>
          <w:smallCaps/>
          <w:snapToGrid w:val="0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934"/>
        <w:gridCol w:w="767"/>
        <w:gridCol w:w="861"/>
        <w:gridCol w:w="1067"/>
        <w:gridCol w:w="1653"/>
        <w:gridCol w:w="1745"/>
      </w:tblGrid>
      <w:tr w:rsidR="0092759A">
        <w:trPr>
          <w:trHeight w:val="99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Mena</w:t>
            </w:r>
          </w:p>
        </w:tc>
        <w:tc>
          <w:tcPr>
            <w:tcW w:w="8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Úrok </w:t>
            </w:r>
            <w:r>
              <w:rPr>
                <w:smallCaps/>
                <w:snapToGrid w:val="0"/>
              </w:rPr>
              <w:br/>
              <w:t xml:space="preserve">p. a. </w:t>
            </w:r>
          </w:p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v %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Dátum splatnosti</w:t>
            </w:r>
          </w:p>
        </w:tc>
        <w:tc>
          <w:tcPr>
            <w:tcW w:w="165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Suma istiny v príslušnej mene za bežné účtovné obdobie  201</w:t>
            </w:r>
            <w:r w:rsidR="005E1440">
              <w:rPr>
                <w:smallCaps/>
                <w:snapToGrid w:val="0"/>
              </w:rPr>
              <w:t>6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Suma istiny v príslušnej mene za bezprostredne predchádzajúce účtovné obdobie  201</w:t>
            </w:r>
            <w:r w:rsidR="005E1440">
              <w:rPr>
                <w:smallCaps/>
                <w:snapToGrid w:val="0"/>
              </w:rPr>
              <w:t>5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a</w:t>
            </w:r>
          </w:p>
        </w:tc>
        <w:tc>
          <w:tcPr>
            <w:tcW w:w="7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c</w:t>
            </w:r>
          </w:p>
        </w:tc>
        <w:tc>
          <w:tcPr>
            <w:tcW w:w="10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d</w:t>
            </w:r>
          </w:p>
        </w:tc>
        <w:tc>
          <w:tcPr>
            <w:tcW w:w="16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e</w:t>
            </w:r>
          </w:p>
        </w:tc>
        <w:tc>
          <w:tcPr>
            <w:tcW w:w="17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f</w:t>
            </w:r>
          </w:p>
        </w:tc>
      </w:tr>
      <w:tr w:rsidR="0092759A">
        <w:trPr>
          <w:trHeight w:val="330"/>
          <w:jc w:val="center"/>
        </w:trPr>
        <w:tc>
          <w:tcPr>
            <w:tcW w:w="902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Dlhodobé bankové úvery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ČSOB Leasing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  <w:tc>
          <w:tcPr>
            <w:tcW w:w="8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9,36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CE24CA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3C02E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902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Kr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tkodob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bankov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ú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very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45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hAnsi="Times New Roman" w:cs="Times New Roman"/>
          <w:szCs w:val="24"/>
          <w:lang w:eastAsia="sk-SK"/>
        </w:rPr>
        <w:lastRenderedPageBreak/>
        <w:t>Tabu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ka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. 2</w:t>
      </w:r>
    </w:p>
    <w:tbl>
      <w:tblPr>
        <w:tblW w:w="0" w:type="auto"/>
        <w:jc w:val="center"/>
        <w:tblLayout w:type="fixed"/>
        <w:tblLook w:val="0000"/>
      </w:tblPr>
      <w:tblGrid>
        <w:gridCol w:w="2934"/>
        <w:gridCol w:w="767"/>
        <w:gridCol w:w="889"/>
        <w:gridCol w:w="1052"/>
        <w:gridCol w:w="1640"/>
        <w:gridCol w:w="1745"/>
      </w:tblGrid>
      <w:tr w:rsidR="0092759A">
        <w:trPr>
          <w:trHeight w:val="99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Mena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Úrok </w:t>
            </w:r>
            <w:r>
              <w:rPr>
                <w:smallCaps/>
                <w:snapToGrid w:val="0"/>
              </w:rPr>
              <w:br/>
              <w:t xml:space="preserve">p. a. </w:t>
            </w:r>
          </w:p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v %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Dátum splatnosti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Suma istiny v príslušnej mene za bežné účtovné obdobie  201</w:t>
            </w:r>
            <w:r w:rsidR="005E1440">
              <w:rPr>
                <w:smallCaps/>
                <w:snapToGrid w:val="0"/>
              </w:rPr>
              <w:t>6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Suma istiny v príslušnej mene za bezprostredne predchádzajúce účtovné obdobie  201</w:t>
            </w:r>
            <w:r w:rsidR="005E1440">
              <w:rPr>
                <w:smallCaps/>
                <w:snapToGrid w:val="0"/>
              </w:rPr>
              <w:t>5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a</w:t>
            </w:r>
          </w:p>
        </w:tc>
        <w:tc>
          <w:tcPr>
            <w:tcW w:w="7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c</w:t>
            </w:r>
          </w:p>
        </w:tc>
        <w:tc>
          <w:tcPr>
            <w:tcW w:w="10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d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e</w:t>
            </w:r>
          </w:p>
        </w:tc>
        <w:tc>
          <w:tcPr>
            <w:tcW w:w="17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f</w:t>
            </w:r>
          </w:p>
        </w:tc>
      </w:tr>
      <w:tr w:rsidR="0092759A">
        <w:trPr>
          <w:trHeight w:val="330"/>
          <w:jc w:val="center"/>
        </w:trPr>
        <w:tc>
          <w:tcPr>
            <w:tcW w:w="902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Dlhodobé pôžičky</w:t>
            </w:r>
            <w:r>
              <w:rPr>
                <w:bCs/>
                <w:smallCaps/>
                <w:snapToGrid w:val="0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  <w:r>
              <w:rPr>
                <w:bCs/>
                <w:smallCaps/>
                <w:snapToGrid w:val="0"/>
              </w:rPr>
              <w:t>Relea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3C02E2" w:rsidRDefault="0092759A" w:rsidP="005E1440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30.11.2016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573C08" w:rsidP="00CE24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CE24CA">
              <w:rPr>
                <w:rFonts w:ascii="Times New Roman" w:hAnsi="Times New Roman" w:cs="Times New Roman"/>
                <w:sz w:val="24"/>
                <w:szCs w:val="24"/>
              </w:rPr>
              <w:t>66387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573C08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573C08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3C02E2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573C08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66387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902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Kr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tkodob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ôž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i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ky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902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Kr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tkodob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pomoci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Ján Riecky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eur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0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18"/>
                <w:szCs w:val="18"/>
              </w:rPr>
            </w:pPr>
            <w:r>
              <w:rPr>
                <w:bCs/>
                <w:smallCaps/>
                <w:snapToGrid w:val="0"/>
                <w:sz w:val="18"/>
                <w:szCs w:val="18"/>
              </w:rPr>
              <w:t>31.12.2016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573C08" w:rsidRDefault="005E1440" w:rsidP="003C02E2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14742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573C08" w:rsidRDefault="005E1440" w:rsidP="003C02E2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12242</w:t>
            </w:r>
            <w:r w:rsidR="003C02E2">
              <w:rPr>
                <w:bCs/>
                <w:smallCaps/>
                <w:snapToGrid w:val="0"/>
              </w:rPr>
              <w:t xml:space="preserve"> </w:t>
            </w:r>
          </w:p>
        </w:tc>
      </w:tr>
      <w:tr w:rsidR="0092759A">
        <w:trPr>
          <w:trHeight w:val="345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2759A" w:rsidRDefault="0092759A">
      <w:pPr>
        <w:pStyle w:val="WW-Title111111"/>
        <w:keepNext w:val="0"/>
        <w:spacing w:before="0" w:after="60"/>
        <w:jc w:val="left"/>
        <w:rPr>
          <w:rFonts w:ascii="Times New Roman" w:hAnsi="Times New Roman" w:cs="Times New Roman"/>
          <w:b w:val="0"/>
          <w:bCs w:val="0"/>
          <w:sz w:val="24"/>
          <w:szCs w:val="24"/>
          <w:u w:val="single"/>
          <w:lang w:eastAsia="sk-SK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  <w:u w:val="single"/>
          <w:lang w:eastAsia="sk-SK"/>
        </w:rPr>
        <w:t xml:space="preserve"> 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H. Inform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á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 xml:space="preserve">cie  o 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 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tr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ž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b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á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ch</w:t>
      </w:r>
    </w:p>
    <w:p w:rsidR="0092759A" w:rsidRDefault="0092759A">
      <w:pPr>
        <w:spacing w:after="60"/>
        <w:rPr>
          <w:rFonts w:cs="Times New Roman"/>
          <w:b/>
          <w:sz w:val="24"/>
          <w:szCs w:val="24"/>
          <w:u w:val="single"/>
        </w:rPr>
      </w:pPr>
    </w:p>
    <w:tbl>
      <w:tblPr>
        <w:tblW w:w="0" w:type="auto"/>
        <w:jc w:val="center"/>
        <w:tblLayout w:type="fixed"/>
        <w:tblLook w:val="0000"/>
      </w:tblPr>
      <w:tblGrid>
        <w:gridCol w:w="1413"/>
        <w:gridCol w:w="1281"/>
        <w:gridCol w:w="1275"/>
        <w:gridCol w:w="1134"/>
        <w:gridCol w:w="1276"/>
        <w:gridCol w:w="1134"/>
        <w:gridCol w:w="1514"/>
      </w:tblGrid>
      <w:tr w:rsidR="0092759A" w:rsidTr="00CA782C">
        <w:trPr>
          <w:trHeight w:val="330"/>
          <w:jc w:val="center"/>
        </w:trPr>
        <w:tc>
          <w:tcPr>
            <w:tcW w:w="14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Oblasť odbytu</w:t>
            </w:r>
          </w:p>
        </w:tc>
        <w:tc>
          <w:tcPr>
            <w:tcW w:w="255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Typ výrobkov, tovarov, služieb  (napríklad A)</w:t>
            </w:r>
          </w:p>
        </w:tc>
        <w:tc>
          <w:tcPr>
            <w:tcW w:w="24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Typ výrobkov, tovarov, služieb  (napríklad B)</w:t>
            </w:r>
          </w:p>
        </w:tc>
        <w:tc>
          <w:tcPr>
            <w:tcW w:w="26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Typ výrobkov, tovarov, služieb  (napríklad C)</w:t>
            </w:r>
          </w:p>
        </w:tc>
      </w:tr>
      <w:tr w:rsidR="0092759A" w:rsidTr="00CA782C">
        <w:trPr>
          <w:trHeight w:val="1005"/>
          <w:jc w:val="center"/>
        </w:trPr>
        <w:tc>
          <w:tcPr>
            <w:tcW w:w="141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</w:p>
        </w:tc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CA782C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 201</w:t>
            </w:r>
            <w:r w:rsidR="00CA782C">
              <w:rPr>
                <w:smallCaps/>
                <w:snapToGrid w:val="0"/>
              </w:rPr>
              <w:t>5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CA782C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  201</w:t>
            </w:r>
            <w:r w:rsidR="00CA782C">
              <w:rPr>
                <w:smallCaps/>
                <w:snapToGrid w:val="0"/>
              </w:rPr>
              <w:t>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</w:t>
            </w:r>
          </w:p>
        </w:tc>
      </w:tr>
      <w:tr w:rsidR="0092759A" w:rsidTr="00CA782C">
        <w:trPr>
          <w:trHeight w:val="209"/>
          <w:jc w:val="center"/>
        </w:trPr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a</w:t>
            </w:r>
          </w:p>
        </w:tc>
        <w:tc>
          <w:tcPr>
            <w:tcW w:w="128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f</w:t>
            </w:r>
          </w:p>
        </w:tc>
        <w:tc>
          <w:tcPr>
            <w:tcW w:w="15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g</w:t>
            </w:r>
          </w:p>
        </w:tc>
      </w:tr>
      <w:tr w:rsidR="0092759A" w:rsidTr="00CA782C">
        <w:trPr>
          <w:trHeight w:val="330"/>
          <w:jc w:val="center"/>
        </w:trPr>
        <w:tc>
          <w:tcPr>
            <w:tcW w:w="14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  <w:r>
              <w:rPr>
                <w:bCs/>
                <w:smallCaps/>
                <w:snapToGrid w:val="0"/>
              </w:rPr>
              <w:t>ubytovanie</w:t>
            </w:r>
          </w:p>
        </w:tc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CE24CA" w:rsidRDefault="005E1440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413514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CA78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349822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 w:rsidTr="00CA782C">
        <w:trPr>
          <w:trHeight w:val="330"/>
          <w:jc w:val="center"/>
        </w:trPr>
        <w:tc>
          <w:tcPr>
            <w:tcW w:w="14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parkovanie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CE24CA" w:rsidP="00CA78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17622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14617</w:t>
            </w:r>
            <w:r w:rsidR="00CA782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 w:rsidTr="00CA782C">
        <w:trPr>
          <w:trHeight w:val="330"/>
          <w:jc w:val="center"/>
        </w:trPr>
        <w:tc>
          <w:tcPr>
            <w:tcW w:w="14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tovar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CE24CA" w:rsidP="00CA78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3222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3669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 w:rsidTr="00CA782C">
        <w:trPr>
          <w:trHeight w:val="330"/>
          <w:jc w:val="center"/>
        </w:trPr>
        <w:tc>
          <w:tcPr>
            <w:tcW w:w="14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wellness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CE24CA" w:rsidP="00CA78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3300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7071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 w:rsidTr="00CA782C">
        <w:trPr>
          <w:trHeight w:val="345"/>
          <w:jc w:val="center"/>
        </w:trPr>
        <w:tc>
          <w:tcPr>
            <w:tcW w:w="14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Spolu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CE24CA" w:rsidRDefault="005E1440" w:rsidP="000017A7">
            <w:pPr>
              <w:rPr>
                <w:bCs/>
                <w:smallCaps/>
                <w:snapToGrid w:val="0"/>
                <w:sz w:val="24"/>
                <w:szCs w:val="24"/>
              </w:rPr>
            </w:pPr>
            <w:r>
              <w:rPr>
                <w:bCs/>
                <w:smallCaps/>
                <w:snapToGrid w:val="0"/>
                <w:sz w:val="24"/>
                <w:szCs w:val="24"/>
              </w:rPr>
              <w:t>437660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5E144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375179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92759A" w:rsidRDefault="0092759A">
      <w:pPr>
        <w:pStyle w:val="WW-Title111111"/>
        <w:keepNext w:val="0"/>
        <w:spacing w:before="0" w:after="0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</w:p>
    <w:p w:rsidR="0092759A" w:rsidRDefault="0092759A" w:rsidP="0092759A">
      <w:pPr>
        <w:rPr>
          <w:lang w:eastAsia="sk-SK"/>
        </w:rPr>
      </w:pPr>
    </w:p>
    <w:p w:rsidR="0092759A" w:rsidRDefault="0092759A" w:rsidP="0092759A">
      <w:pPr>
        <w:rPr>
          <w:lang w:eastAsia="sk-SK"/>
        </w:rPr>
      </w:pPr>
    </w:p>
    <w:p w:rsidR="0092759A" w:rsidRDefault="0092759A" w:rsidP="0092759A">
      <w:pPr>
        <w:rPr>
          <w:lang w:eastAsia="sk-SK"/>
        </w:rPr>
      </w:pPr>
    </w:p>
    <w:p w:rsidR="0092759A" w:rsidRDefault="0092759A" w:rsidP="0092759A">
      <w:pPr>
        <w:rPr>
          <w:lang w:eastAsia="sk-SK"/>
        </w:rPr>
      </w:pPr>
    </w:p>
    <w:p w:rsidR="00065A79" w:rsidRDefault="00065A79" w:rsidP="0092759A">
      <w:pPr>
        <w:rPr>
          <w:lang w:eastAsia="sk-SK"/>
        </w:rPr>
      </w:pPr>
    </w:p>
    <w:p w:rsidR="0092759A" w:rsidRDefault="0092759A" w:rsidP="0092759A">
      <w:pPr>
        <w:rPr>
          <w:lang w:eastAsia="sk-SK"/>
        </w:rPr>
      </w:pPr>
    </w:p>
    <w:p w:rsidR="00643CAD" w:rsidRDefault="00643CAD" w:rsidP="0092759A">
      <w:pPr>
        <w:rPr>
          <w:lang w:eastAsia="sk-SK"/>
        </w:rPr>
      </w:pPr>
    </w:p>
    <w:p w:rsidR="00643CAD" w:rsidRDefault="00643CAD" w:rsidP="0092759A">
      <w:pPr>
        <w:rPr>
          <w:lang w:eastAsia="sk-SK"/>
        </w:rPr>
      </w:pPr>
    </w:p>
    <w:p w:rsidR="00643CAD" w:rsidRDefault="00643CAD" w:rsidP="0092759A">
      <w:pPr>
        <w:rPr>
          <w:lang w:eastAsia="sk-SK"/>
        </w:rPr>
      </w:pPr>
    </w:p>
    <w:p w:rsidR="0092759A" w:rsidRDefault="0092759A">
      <w:pPr>
        <w:pStyle w:val="WW-Title111111"/>
        <w:keepNext w:val="0"/>
        <w:spacing w:before="0" w:after="60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  <w:t xml:space="preserve"> </w:t>
      </w:r>
      <w:r>
        <w:rPr>
          <w:rFonts w:hAnsi="Times New Roman" w:cs="Times New Roman"/>
          <w:bCs w:val="0"/>
          <w:szCs w:val="24"/>
          <w:lang w:eastAsia="sk-SK"/>
        </w:rPr>
        <w:t>H. Infom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cie  o</w:t>
      </w:r>
      <w:r>
        <w:rPr>
          <w:rFonts w:hAnsi="Times New Roman" w:cs="Times New Roman"/>
          <w:bCs w:val="0"/>
          <w:szCs w:val="24"/>
          <w:lang w:eastAsia="sk-SK"/>
        </w:rPr>
        <w:t> č</w:t>
      </w:r>
      <w:r>
        <w:rPr>
          <w:rFonts w:hAnsi="Times New Roman" w:cs="Times New Roman"/>
          <w:bCs w:val="0"/>
          <w:szCs w:val="24"/>
          <w:lang w:eastAsia="sk-SK"/>
        </w:rPr>
        <w:t>istom    obrate</w:t>
      </w:r>
    </w:p>
    <w:tbl>
      <w:tblPr>
        <w:tblW w:w="0" w:type="auto"/>
        <w:jc w:val="center"/>
        <w:tblLayout w:type="fixed"/>
        <w:tblLook w:val="0000"/>
      </w:tblPr>
      <w:tblGrid>
        <w:gridCol w:w="5704"/>
        <w:gridCol w:w="1661"/>
        <w:gridCol w:w="1662"/>
      </w:tblGrid>
      <w:tr w:rsidR="0092759A">
        <w:trPr>
          <w:trHeight w:val="1005"/>
          <w:jc w:val="center"/>
        </w:trPr>
        <w:tc>
          <w:tcPr>
            <w:tcW w:w="57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16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CA782C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  201</w:t>
            </w:r>
            <w:r w:rsidR="0022193F">
              <w:rPr>
                <w:smallCaps/>
                <w:snapToGrid w:val="0"/>
              </w:rPr>
              <w:t>6</w:t>
            </w:r>
          </w:p>
        </w:tc>
        <w:tc>
          <w:tcPr>
            <w:tcW w:w="1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CA782C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   201</w:t>
            </w:r>
            <w:r w:rsidR="0022193F">
              <w:rPr>
                <w:smallCaps/>
                <w:snapToGrid w:val="0"/>
              </w:rPr>
              <w:t>5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Tržby za vlastné výrobky</w:t>
            </w:r>
          </w:p>
        </w:tc>
        <w:tc>
          <w:tcPr>
            <w:tcW w:w="16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CA782C" w:rsidRDefault="0092759A">
            <w:pPr>
              <w:rPr>
                <w:b/>
                <w:bCs/>
                <w:i/>
                <w:smallCaps/>
                <w:snapToGrid w:val="0"/>
                <w:color w:val="FF000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Tr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by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predaja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slu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ieb</w:t>
            </w:r>
          </w:p>
        </w:tc>
        <w:tc>
          <w:tcPr>
            <w:tcW w:w="16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CE24CA" w:rsidRDefault="00573C08" w:rsidP="005E1440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CE24CA">
              <w:rPr>
                <w:b/>
                <w:bCs/>
                <w:i/>
                <w:smallCaps/>
                <w:snapToGrid w:val="0"/>
                <w:sz w:val="24"/>
                <w:szCs w:val="24"/>
              </w:rPr>
              <w:t xml:space="preserve">   </w:t>
            </w:r>
            <w:r w:rsidR="005E1440">
              <w:rPr>
                <w:b/>
                <w:bCs/>
                <w:i/>
                <w:smallCaps/>
                <w:snapToGrid w:val="0"/>
                <w:color w:val="FF0000"/>
                <w:sz w:val="24"/>
                <w:szCs w:val="24"/>
              </w:rPr>
              <w:t>45271</w:t>
            </w:r>
            <w:r w:rsidR="0092759A" w:rsidRPr="00CE24CA">
              <w:rPr>
                <w:b/>
                <w:bCs/>
                <w:i/>
                <w:smallCaps/>
                <w:snapToGrid w:val="0"/>
                <w:sz w:val="24"/>
                <w:szCs w:val="24"/>
              </w:rPr>
              <w:t> </w:t>
            </w:r>
          </w:p>
        </w:tc>
        <w:tc>
          <w:tcPr>
            <w:tcW w:w="16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380460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Tržby za tovar</w:t>
            </w:r>
          </w:p>
        </w:tc>
        <w:tc>
          <w:tcPr>
            <w:tcW w:w="166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573C08" w:rsidRDefault="0092759A" w:rsidP="00CA782C">
            <w:pPr>
              <w:rPr>
                <w:bCs/>
                <w:smallCaps/>
                <w:snapToGrid w:val="0"/>
              </w:rPr>
            </w:pPr>
            <w:r w:rsidRPr="00573C08">
              <w:rPr>
                <w:bCs/>
                <w:smallCaps/>
                <w:snapToGrid w:val="0"/>
              </w:rPr>
              <w:t> </w:t>
            </w:r>
            <w:r w:rsidR="00573C08" w:rsidRPr="00573C08">
              <w:rPr>
                <w:bCs/>
                <w:smallCaps/>
                <w:snapToGrid w:val="0"/>
              </w:rPr>
              <w:t xml:space="preserve"> </w:t>
            </w:r>
            <w:r w:rsidR="00CE24CA">
              <w:rPr>
                <w:bCs/>
                <w:smallCaps/>
                <w:snapToGrid w:val="0"/>
              </w:rPr>
              <w:t xml:space="preserve">     </w:t>
            </w:r>
            <w:r w:rsidR="00573C08" w:rsidRPr="00573C08">
              <w:rPr>
                <w:bCs/>
                <w:smallCaps/>
                <w:snapToGrid w:val="0"/>
              </w:rPr>
              <w:t xml:space="preserve"> </w:t>
            </w:r>
            <w:r w:rsidR="005E1440">
              <w:rPr>
                <w:bCs/>
                <w:smallCaps/>
                <w:snapToGrid w:val="0"/>
              </w:rPr>
              <w:t>3222</w:t>
            </w:r>
          </w:p>
        </w:tc>
        <w:tc>
          <w:tcPr>
            <w:tcW w:w="166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A782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3669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Výnosy zo zákazky</w:t>
            </w:r>
          </w:p>
        </w:tc>
        <w:tc>
          <w:tcPr>
            <w:tcW w:w="166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6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nosy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nehnute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nosti na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predaj</w:t>
            </w:r>
          </w:p>
        </w:tc>
        <w:tc>
          <w:tcPr>
            <w:tcW w:w="166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6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In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nosy s</w:t>
            </w:r>
            <w:r>
              <w:rPr>
                <w:rFonts w:hAnsi="Times New Roman" w:cs="Times New Roman"/>
                <w:szCs w:val="24"/>
                <w:lang w:eastAsia="sk-SK"/>
              </w:rPr>
              <w:t>ú</w:t>
            </w:r>
            <w:r>
              <w:rPr>
                <w:rFonts w:hAnsi="Times New Roman" w:cs="Times New Roman"/>
                <w:szCs w:val="24"/>
                <w:lang w:eastAsia="sk-SK"/>
              </w:rPr>
              <w:t>visiace s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be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nou </w:t>
            </w:r>
            <w:r>
              <w:rPr>
                <w:rFonts w:hAnsi="Times New Roman" w:cs="Times New Roman"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szCs w:val="24"/>
                <w:lang w:eastAsia="sk-SK"/>
              </w:rPr>
              <w:t>innos</w:t>
            </w:r>
            <w:r>
              <w:rPr>
                <w:rFonts w:hAnsi="Times New Roman" w:cs="Times New Roman"/>
                <w:szCs w:val="24"/>
                <w:lang w:eastAsia="sk-SK"/>
              </w:rPr>
              <w:t>ť</w:t>
            </w:r>
            <w:r>
              <w:rPr>
                <w:rFonts w:hAnsi="Times New Roman" w:cs="Times New Roman"/>
                <w:szCs w:val="24"/>
                <w:lang w:eastAsia="sk-SK"/>
              </w:rPr>
              <w:t>ou</w:t>
            </w:r>
            <w:r w:rsidR="00A94326">
              <w:rPr>
                <w:rFonts w:hAnsi="Times New Roman" w:cs="Times New Roman"/>
                <w:szCs w:val="24"/>
                <w:lang w:eastAsia="sk-SK"/>
              </w:rPr>
              <w:t xml:space="preserve"> </w:t>
            </w:r>
            <w:r w:rsidR="00A94326">
              <w:rPr>
                <w:rFonts w:hAnsi="Times New Roman" w:cs="Times New Roman"/>
                <w:szCs w:val="24"/>
                <w:lang w:eastAsia="sk-SK"/>
              </w:rPr>
              <w:t>–</w:t>
            </w:r>
            <w:r w:rsidR="00A94326">
              <w:rPr>
                <w:rFonts w:hAnsi="Times New Roman" w:cs="Times New Roman"/>
                <w:szCs w:val="24"/>
                <w:lang w:eastAsia="sk-SK"/>
              </w:rPr>
              <w:t>najom, energie</w:t>
            </w:r>
          </w:p>
        </w:tc>
        <w:tc>
          <w:tcPr>
            <w:tcW w:w="166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A94326" w:rsidRDefault="0092759A" w:rsidP="00CA782C">
            <w:pPr>
              <w:rPr>
                <w:bCs/>
                <w:smallCaps/>
                <w:snapToGrid w:val="0"/>
              </w:rPr>
            </w:pPr>
            <w:r w:rsidRPr="00A94326">
              <w:rPr>
                <w:bCs/>
                <w:smallCaps/>
                <w:snapToGrid w:val="0"/>
              </w:rPr>
              <w:t> </w:t>
            </w:r>
            <w:r w:rsidR="00A94326" w:rsidRPr="00A94326">
              <w:rPr>
                <w:bCs/>
                <w:smallCaps/>
                <w:snapToGrid w:val="0"/>
              </w:rPr>
              <w:t xml:space="preserve"> </w:t>
            </w:r>
            <w:r w:rsidR="00CE24CA">
              <w:rPr>
                <w:bCs/>
                <w:smallCaps/>
                <w:snapToGrid w:val="0"/>
              </w:rPr>
              <w:t xml:space="preserve">  </w:t>
            </w:r>
            <w:r w:rsidR="00A94326">
              <w:rPr>
                <w:bCs/>
                <w:smallCaps/>
                <w:snapToGrid w:val="0"/>
              </w:rPr>
              <w:t xml:space="preserve">  </w:t>
            </w:r>
            <w:r w:rsidR="005E1440">
              <w:rPr>
                <w:bCs/>
                <w:smallCaps/>
                <w:snapToGrid w:val="0"/>
              </w:rPr>
              <w:t>51100</w:t>
            </w:r>
          </w:p>
        </w:tc>
        <w:tc>
          <w:tcPr>
            <w:tcW w:w="166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53318</w:t>
            </w:r>
          </w:p>
        </w:tc>
      </w:tr>
      <w:tr w:rsidR="0092759A">
        <w:trPr>
          <w:trHeight w:val="345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Čistý obrat celkom</w:t>
            </w:r>
          </w:p>
        </w:tc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A94326" w:rsidRDefault="0092759A" w:rsidP="00CA782C">
            <w:pPr>
              <w:rPr>
                <w:bCs/>
                <w:smallCaps/>
                <w:snapToGrid w:val="0"/>
              </w:rPr>
            </w:pPr>
            <w:r w:rsidRPr="00A94326">
              <w:rPr>
                <w:bCs/>
                <w:smallCaps/>
                <w:snapToGrid w:val="0"/>
              </w:rPr>
              <w:t> </w:t>
            </w:r>
            <w:r w:rsidR="00A94326">
              <w:rPr>
                <w:bCs/>
                <w:smallCaps/>
                <w:snapToGrid w:val="0"/>
              </w:rPr>
              <w:t xml:space="preserve"> </w:t>
            </w:r>
            <w:r w:rsidR="00CE24CA">
              <w:rPr>
                <w:bCs/>
                <w:smallCaps/>
                <w:snapToGrid w:val="0"/>
              </w:rPr>
              <w:t xml:space="preserve">  </w:t>
            </w:r>
            <w:r w:rsidR="00A94326">
              <w:rPr>
                <w:bCs/>
                <w:smallCaps/>
                <w:snapToGrid w:val="0"/>
              </w:rPr>
              <w:t xml:space="preserve"> </w:t>
            </w:r>
            <w:r w:rsidR="005E1440">
              <w:rPr>
                <w:bCs/>
                <w:smallCaps/>
                <w:snapToGrid w:val="0"/>
              </w:rPr>
              <w:t>509593</w:t>
            </w:r>
          </w:p>
        </w:tc>
        <w:tc>
          <w:tcPr>
            <w:tcW w:w="16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065A79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5E1440">
              <w:rPr>
                <w:rFonts w:ascii="Times New Roman" w:hAnsi="Times New Roman" w:cs="Times New Roman"/>
                <w:sz w:val="24"/>
                <w:szCs w:val="24"/>
              </w:rPr>
              <w:t>437447</w:t>
            </w:r>
          </w:p>
        </w:tc>
      </w:tr>
    </w:tbl>
    <w:p w:rsidR="0092759A" w:rsidRDefault="0092759A">
      <w:pPr>
        <w:pStyle w:val="WW-Title111111"/>
        <w:spacing w:before="0" w:after="60"/>
        <w:jc w:val="left"/>
        <w:rPr>
          <w:rFonts w:cs="Times New Roman"/>
          <w:bCs w:val="0"/>
          <w:snapToGrid w:val="0"/>
          <w:szCs w:val="24"/>
        </w:rPr>
      </w:pPr>
      <w:r>
        <w:rPr>
          <w:rFonts w:cs="Times New Roman"/>
          <w:bCs w:val="0"/>
          <w:snapToGrid w:val="0"/>
          <w:szCs w:val="24"/>
        </w:rPr>
        <w:t>I. Informácie     o nákladoch</w:t>
      </w:r>
    </w:p>
    <w:tbl>
      <w:tblPr>
        <w:tblW w:w="0" w:type="auto"/>
        <w:jc w:val="center"/>
        <w:tblLayout w:type="fixed"/>
        <w:tblLook w:val="0000"/>
      </w:tblPr>
      <w:tblGrid>
        <w:gridCol w:w="5724"/>
        <w:gridCol w:w="1663"/>
        <w:gridCol w:w="1640"/>
      </w:tblGrid>
      <w:tr w:rsidR="0092759A">
        <w:trPr>
          <w:trHeight w:val="1005"/>
          <w:jc w:val="center"/>
        </w:trPr>
        <w:tc>
          <w:tcPr>
            <w:tcW w:w="5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16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D44847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  201</w:t>
            </w:r>
            <w:r w:rsidR="0022193F">
              <w:rPr>
                <w:smallCaps/>
                <w:snapToGrid w:val="0"/>
              </w:rPr>
              <w:t>6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CA782C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  201</w:t>
            </w:r>
            <w:r w:rsidR="0022193F">
              <w:rPr>
                <w:smallCaps/>
                <w:snapToGrid w:val="0"/>
              </w:rPr>
              <w:t>5</w:t>
            </w:r>
          </w:p>
        </w:tc>
      </w:tr>
      <w:tr w:rsidR="0092759A">
        <w:trPr>
          <w:trHeight w:val="377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Náklady za poskytnuté služby, z 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D44847" w:rsidRDefault="00A94326" w:rsidP="005E1440">
            <w:pPr>
              <w:rPr>
                <w:b/>
                <w:bCs/>
                <w:smallCaps/>
                <w:snapToGrid w:val="0"/>
                <w:color w:val="FF0000"/>
              </w:rPr>
            </w:pPr>
            <w:r>
              <w:rPr>
                <w:bCs/>
                <w:smallCaps/>
                <w:snapToGrid w:val="0"/>
              </w:rPr>
              <w:t xml:space="preserve">    </w:t>
            </w:r>
            <w:r w:rsidR="005E1440">
              <w:rPr>
                <w:bCs/>
                <w:smallCaps/>
                <w:snapToGrid w:val="0"/>
                <w:color w:val="FF0000"/>
              </w:rPr>
              <w:t>434615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065A79" w:rsidRDefault="00065A79" w:rsidP="005E1440">
            <w:pPr>
              <w:rPr>
                <w:bCs/>
                <w:smallCaps/>
                <w:snapToGrid w:val="0"/>
                <w:sz w:val="24"/>
                <w:szCs w:val="24"/>
              </w:rPr>
            </w:pPr>
            <w:r>
              <w:rPr>
                <w:bCs/>
                <w:smallCaps/>
                <w:snapToGrid w:val="0"/>
                <w:sz w:val="24"/>
                <w:szCs w:val="24"/>
              </w:rPr>
              <w:t xml:space="preserve">     </w:t>
            </w:r>
            <w:r w:rsidR="005E1440">
              <w:rPr>
                <w:bCs/>
                <w:smallCaps/>
                <w:snapToGrid w:val="0"/>
                <w:sz w:val="24"/>
                <w:szCs w:val="24"/>
              </w:rPr>
              <w:t>369551</w:t>
            </w:r>
          </w:p>
        </w:tc>
      </w:tr>
      <w:tr w:rsidR="0092759A">
        <w:trPr>
          <w:trHeight w:val="377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bCs/>
                <w:i/>
                <w:iCs/>
                <w:smallCaps/>
                <w:snapToGrid w:val="0"/>
              </w:rPr>
              <w:t>Náklady voči audítorovi, audítorskej spoločnosti, z 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b/>
                <w:bCs/>
                <w:i/>
                <w:iCs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klady za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overenie individu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lnej 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tovnej 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vierky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in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uis</w:t>
            </w:r>
            <w:r>
              <w:rPr>
                <w:rFonts w:hAnsi="Times New Roman" w:cs="Times New Roman"/>
                <w:szCs w:val="24"/>
                <w:lang w:eastAsia="sk-SK"/>
              </w:rPr>
              <w:t>ť</w:t>
            </w:r>
            <w:r>
              <w:rPr>
                <w:rFonts w:hAnsi="Times New Roman" w:cs="Times New Roman"/>
                <w:szCs w:val="24"/>
                <w:lang w:eastAsia="sk-SK"/>
              </w:rPr>
              <w:t>ovacie aud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torsk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slu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by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s</w:t>
            </w:r>
            <w:r>
              <w:rPr>
                <w:rFonts w:hAnsi="Times New Roman" w:cs="Times New Roman"/>
                <w:szCs w:val="24"/>
                <w:lang w:eastAsia="sk-SK"/>
              </w:rPr>
              <w:t>ú</w:t>
            </w:r>
            <w:r>
              <w:rPr>
                <w:rFonts w:hAnsi="Times New Roman" w:cs="Times New Roman"/>
                <w:szCs w:val="24"/>
                <w:lang w:eastAsia="sk-SK"/>
              </w:rPr>
              <w:t>visiace aud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torsk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slu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by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da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poradenstvo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neaud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torsk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slu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by   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jom</w:t>
            </w:r>
            <w:r w:rsidR="00A94326">
              <w:rPr>
                <w:rFonts w:hAnsi="Times New Roman" w:cs="Times New Roman"/>
                <w:szCs w:val="24"/>
                <w:lang w:eastAsia="sk-SK"/>
              </w:rPr>
              <w:t xml:space="preserve">  FGH, parkoviska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643CAD" w:rsidRDefault="00643CAD" w:rsidP="00D44847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      </w:t>
            </w:r>
            <w:r w:rsidR="0022193F">
              <w:rPr>
                <w:bCs/>
                <w:smallCaps/>
                <w:snapToGrid w:val="0"/>
              </w:rPr>
              <w:t>7300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65A7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65976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i/>
                <w:szCs w:val="24"/>
              </w:rPr>
            </w:pPr>
            <w:r>
              <w:rPr>
                <w:rFonts w:cs="Times New Roman"/>
                <w:i/>
                <w:szCs w:val="24"/>
              </w:rPr>
              <w:t>Ostatné významné položky nákladov za poskytnuté služby, z toho: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b/>
                <w:bCs/>
                <w:i/>
                <w:iCs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mzdy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643CAD" w:rsidP="00D4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112213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72391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Nemocen.odvody-soc.naklady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A94326" w:rsidP="00D4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38200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23758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Raňajky pre hotel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A94326" w:rsidP="00D4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37633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22193F" w:rsidP="00CA78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34926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Ostatné významné položky nákladov z hospodárskej činnosti, z 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telefony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A94326" w:rsidP="00D4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3740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2224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Pranie prádla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643CAD" w:rsidP="00D4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14228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13680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A943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92759A">
              <w:rPr>
                <w:rFonts w:ascii="Times New Roman" w:hAnsi="Times New Roman" w:cs="Times New Roman"/>
                <w:sz w:val="24"/>
                <w:szCs w:val="24"/>
              </w:rPr>
              <w:t>rovízie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 rezervac.systemy Booking,HRS,Zlavomat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D4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943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17526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13486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odpisy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643CAD" w:rsidP="00D44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21800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E6802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65A7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2193F">
              <w:rPr>
                <w:rFonts w:ascii="Times New Roman" w:hAnsi="Times New Roman" w:cs="Times New Roman"/>
                <w:sz w:val="24"/>
                <w:szCs w:val="24"/>
              </w:rPr>
              <w:t>29777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Finančné náklady, z 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i/>
                <w:szCs w:val="24"/>
                <w:lang w:eastAsia="sk-SK"/>
              </w:rPr>
              <w:t>Kurzov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 xml:space="preserve"> straty, z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b/>
                <w:bCs/>
                <w:i/>
                <w:iCs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29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kurzov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straty ku d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u, ku ktor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mu sa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zostavuje 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tovn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vierka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i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 xml:space="preserve"> v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znamn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 xml:space="preserve"> polo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ky finan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ch n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kladov, z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toho: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b/>
                <w:bCs/>
                <w:i/>
                <w:iCs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383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Mimoriadne 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klady,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45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45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</w:tbl>
    <w:p w:rsidR="0092759A" w:rsidRDefault="0092759A">
      <w:pPr>
        <w:pStyle w:val="WW-Title111111"/>
        <w:spacing w:before="0" w:after="60"/>
        <w:jc w:val="left"/>
        <w:rPr>
          <w:rFonts w:cs="Times New Roman"/>
          <w:bCs w:val="0"/>
          <w:snapToGrid w:val="0"/>
          <w:szCs w:val="24"/>
        </w:rPr>
      </w:pPr>
      <w:r>
        <w:rPr>
          <w:rFonts w:cs="Times New Roman"/>
          <w:bCs w:val="0"/>
          <w:snapToGrid w:val="0"/>
          <w:szCs w:val="24"/>
        </w:rPr>
        <w:t xml:space="preserve"> P. informácie    o  zmenách   vlastného   imania</w:t>
      </w:r>
    </w:p>
    <w:p w:rsidR="0092759A" w:rsidRDefault="0092759A">
      <w:pPr>
        <w:rPr>
          <w:b/>
          <w:bCs/>
          <w:i/>
          <w:smallCaps/>
          <w:snapToGrid w:val="0"/>
        </w:rPr>
      </w:pPr>
      <w:r>
        <w:rPr>
          <w:bCs/>
          <w:smallCaps/>
          <w:snapToGrid w:val="0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092"/>
        <w:gridCol w:w="1387"/>
        <w:gridCol w:w="1387"/>
        <w:gridCol w:w="1387"/>
        <w:gridCol w:w="1387"/>
        <w:gridCol w:w="1387"/>
      </w:tblGrid>
      <w:tr w:rsidR="0092759A">
        <w:trPr>
          <w:trHeight w:val="318"/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Položka vlastného imania</w:t>
            </w:r>
          </w:p>
        </w:tc>
        <w:tc>
          <w:tcPr>
            <w:tcW w:w="69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D44847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  201</w:t>
            </w:r>
            <w:r w:rsidR="00D44847">
              <w:rPr>
                <w:smallCaps/>
                <w:snapToGrid w:val="0"/>
              </w:rPr>
              <w:t>5</w:t>
            </w:r>
          </w:p>
        </w:tc>
      </w:tr>
      <w:tr w:rsidR="0092759A">
        <w:trPr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Stav na začiatku účtovného obdobia  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Prírastky 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Úbytky 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Presuny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Stav na konci účtovného obdobia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a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c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d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e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f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Základné imanie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  <w:r w:rsidR="00F11FCD">
              <w:rPr>
                <w:b/>
                <w:bCs/>
                <w:i/>
                <w:smallCaps/>
                <w:snapToGrid w:val="0"/>
              </w:rPr>
              <w:t xml:space="preserve">  </w:t>
            </w:r>
            <w:r>
              <w:rPr>
                <w:bCs/>
                <w:smallCaps/>
                <w:snapToGrid w:val="0"/>
              </w:rPr>
              <w:t>13277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11FC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92759A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13277 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Vlastné akcie a vlastné obchodné podiely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Zmena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kladn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imania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Poh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ad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vky za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up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san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imanie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Emisn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</w:t>
            </w:r>
            <w:r>
              <w:rPr>
                <w:rFonts w:hAnsi="Times New Roman" w:cs="Times New Roman"/>
                <w:szCs w:val="24"/>
                <w:lang w:eastAsia="sk-SK"/>
              </w:rPr>
              <w:t>áž</w:t>
            </w:r>
            <w:r>
              <w:rPr>
                <w:rFonts w:hAnsi="Times New Roman" w:cs="Times New Roman"/>
                <w:szCs w:val="24"/>
                <w:lang w:eastAsia="sk-SK"/>
              </w:rPr>
              <w:t>io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konn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rezervn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 (nedelite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fond)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ch vkladov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precenenia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majetku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szCs w:val="24"/>
                <w:lang w:eastAsia="sk-SK"/>
              </w:rPr>
              <w:t>ä</w:t>
            </w:r>
            <w:r>
              <w:rPr>
                <w:rFonts w:hAnsi="Times New Roman" w:cs="Times New Roman"/>
                <w:szCs w:val="24"/>
                <w:lang w:eastAsia="sk-SK"/>
              </w:rPr>
              <w:t>zkov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ch 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ast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precenenia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pri zl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en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, splynut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rozdelen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konn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rezervn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11FCD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 xml:space="preserve">   </w:t>
            </w:r>
            <w:r w:rsidR="0092759A">
              <w:rPr>
                <w:bCs/>
                <w:smallCaps/>
                <w:snapToGrid w:val="0"/>
              </w:rPr>
              <w:t>1327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11FCD" w:rsidP="00A9432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92759A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1327 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Nedeliteľný fond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Š</w:t>
            </w:r>
            <w:r>
              <w:rPr>
                <w:rFonts w:hAnsi="Times New Roman" w:cs="Times New Roman"/>
                <w:szCs w:val="24"/>
                <w:lang w:eastAsia="sk-SK"/>
              </w:rPr>
              <w:t>tatut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rne fondy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Nerozdelen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zisk minul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ch rokov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397936" w:rsidRDefault="0092759A" w:rsidP="00397936">
            <w:pPr>
              <w:rPr>
                <w:bCs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  <w:r w:rsidR="00397936">
              <w:rPr>
                <w:b/>
                <w:bCs/>
                <w:i/>
                <w:smallCaps/>
                <w:snapToGrid w:val="0"/>
              </w:rPr>
              <w:t xml:space="preserve"> </w:t>
            </w:r>
            <w:r w:rsidR="00F11FCD">
              <w:rPr>
                <w:b/>
                <w:bCs/>
                <w:i/>
                <w:smallCaps/>
                <w:snapToGrid w:val="0"/>
              </w:rPr>
              <w:t xml:space="preserve"> </w:t>
            </w:r>
            <w:r w:rsidR="009E6802" w:rsidRPr="00397936">
              <w:rPr>
                <w:bCs/>
                <w:smallCaps/>
                <w:snapToGrid w:val="0"/>
              </w:rPr>
              <w:t>9719</w:t>
            </w:r>
            <w:r w:rsidR="00A94326" w:rsidRPr="00397936">
              <w:rPr>
                <w:bCs/>
                <w:smallCaps/>
                <w:snapToGrid w:val="0"/>
              </w:rPr>
              <w:t xml:space="preserve">    </w:t>
            </w:r>
            <w:r w:rsidR="00F11FCD" w:rsidRPr="00397936">
              <w:rPr>
                <w:bCs/>
                <w:smallCaps/>
                <w:snapToGrid w:val="0"/>
              </w:rPr>
              <w:t xml:space="preserve"> 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A94326" w:rsidP="00643C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92759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 xml:space="preserve">    -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A9432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F11FC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11FCD" w:rsidP="00643CA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A9432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643CA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9719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Neuhradená strata minulých rokov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A94326" w:rsidRDefault="00A94326" w:rsidP="00F11FCD">
            <w:pPr>
              <w:rPr>
                <w:bCs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 xml:space="preserve">  </w:t>
            </w:r>
            <w:r w:rsidR="0092759A">
              <w:rPr>
                <w:b/>
                <w:bCs/>
                <w:i/>
                <w:smallCaps/>
                <w:snapToGrid w:val="0"/>
              </w:rPr>
              <w:t> </w:t>
            </w:r>
            <w:r w:rsidR="00F11FCD" w:rsidRPr="00A94326">
              <w:rPr>
                <w:bCs/>
                <w:smallCaps/>
                <w:snapToGrid w:val="0"/>
              </w:rPr>
              <w:t>7803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643CAD" w:rsidP="003B6E4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1716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A943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11FCD" w:rsidP="00643CA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643CA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9519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Výsledok hospodárenia bežného účtovného obdobia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A94326" w:rsidRDefault="00A94326" w:rsidP="00397936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  </w:t>
            </w:r>
            <w:r w:rsidR="00397936">
              <w:rPr>
                <w:bCs/>
                <w:smallCaps/>
                <w:snapToGrid w:val="0"/>
              </w:rPr>
              <w:t>-1716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A94326" w:rsidP="00643C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>3444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11FCD" w:rsidP="00643C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943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>-1716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A94326" w:rsidP="00643CA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643CA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3444      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Vyplatené dividendy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A94326" w:rsidRDefault="00A94326">
            <w:pPr>
              <w:rPr>
                <w:bCs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 xml:space="preserve">     </w:t>
            </w:r>
            <w:r w:rsidRPr="00A94326">
              <w:rPr>
                <w:bCs/>
                <w:smallCaps/>
                <w:snapToGrid w:val="0"/>
              </w:rPr>
              <w:t>-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A9432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C95BD2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polo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ky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imania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et 491 -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imanie fyzickej osoby </w:t>
            </w:r>
            <w:r w:rsidR="00397936">
              <w:rPr>
                <w:rFonts w:hAnsi="Times New Roman" w:cs="Times New Roman"/>
                <w:szCs w:val="24"/>
                <w:lang w:eastAsia="sk-SK"/>
              </w:rPr>
              <w:t>–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podnikate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643CAD" w:rsidRDefault="00643CAD">
      <w:pPr>
        <w:rPr>
          <w:rFonts w:hAnsi="Times New Roman" w:cs="Times New Roman"/>
          <w:szCs w:val="24"/>
          <w:lang w:eastAsia="sk-SK"/>
        </w:rPr>
      </w:pPr>
    </w:p>
    <w:p w:rsidR="00643CAD" w:rsidRDefault="00643CAD">
      <w:pPr>
        <w:rPr>
          <w:rFonts w:hAnsi="Times New Roman" w:cs="Times New Roman"/>
          <w:szCs w:val="24"/>
          <w:lang w:eastAsia="sk-SK"/>
        </w:rPr>
      </w:pPr>
    </w:p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hAnsi="Times New Roman" w:cs="Times New Roman"/>
          <w:szCs w:val="24"/>
          <w:lang w:eastAsia="sk-SK"/>
        </w:rPr>
        <w:t>Tabu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ka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. 2</w:t>
      </w:r>
    </w:p>
    <w:tbl>
      <w:tblPr>
        <w:tblW w:w="0" w:type="auto"/>
        <w:jc w:val="center"/>
        <w:tblLayout w:type="fixed"/>
        <w:tblLook w:val="0000"/>
      </w:tblPr>
      <w:tblGrid>
        <w:gridCol w:w="2092"/>
        <w:gridCol w:w="1387"/>
        <w:gridCol w:w="1387"/>
        <w:gridCol w:w="1387"/>
        <w:gridCol w:w="1387"/>
        <w:gridCol w:w="1387"/>
      </w:tblGrid>
      <w:tr w:rsidR="0092759A">
        <w:trPr>
          <w:trHeight w:val="396"/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Položka vlastného imania</w:t>
            </w:r>
          </w:p>
        </w:tc>
        <w:tc>
          <w:tcPr>
            <w:tcW w:w="69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CF00B5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   201</w:t>
            </w:r>
            <w:r w:rsidR="00CF00B5">
              <w:rPr>
                <w:smallCaps/>
                <w:snapToGrid w:val="0"/>
              </w:rPr>
              <w:t>3</w:t>
            </w:r>
          </w:p>
        </w:tc>
      </w:tr>
      <w:tr w:rsidR="0092759A">
        <w:trPr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Stav na začiatku účtovného obdobia  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Prírastky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Úbytky 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Presuny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Stav na konci účtovného obdobia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a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c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d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e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f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Základné imanie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  <w:r>
              <w:rPr>
                <w:bCs/>
                <w:smallCaps/>
                <w:snapToGrid w:val="0"/>
              </w:rPr>
              <w:t>13277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13277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Vlastné akcie a vlastné obchodné podiely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Zmena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kladn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imania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Poh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ad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vky za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up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san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imanie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Emisn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</w:t>
            </w:r>
            <w:r>
              <w:rPr>
                <w:rFonts w:hAnsi="Times New Roman" w:cs="Times New Roman"/>
                <w:szCs w:val="24"/>
                <w:lang w:eastAsia="sk-SK"/>
              </w:rPr>
              <w:t>áž</w:t>
            </w:r>
            <w:r>
              <w:rPr>
                <w:rFonts w:hAnsi="Times New Roman" w:cs="Times New Roman"/>
                <w:szCs w:val="24"/>
                <w:lang w:eastAsia="sk-SK"/>
              </w:rPr>
              <w:t>io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konn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rezervn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 (nedelite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fond)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ch vkladov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precenenia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majetku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szCs w:val="24"/>
                <w:lang w:eastAsia="sk-SK"/>
              </w:rPr>
              <w:t>ä</w:t>
            </w:r>
            <w:r>
              <w:rPr>
                <w:rFonts w:hAnsi="Times New Roman" w:cs="Times New Roman"/>
                <w:szCs w:val="24"/>
                <w:lang w:eastAsia="sk-SK"/>
              </w:rPr>
              <w:t>zkov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ch 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ast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precenenia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pri zl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en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, splynut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rozdelen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konn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rezervn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  <w:r w:rsidR="00397936">
              <w:rPr>
                <w:b/>
                <w:bCs/>
                <w:i/>
                <w:smallCaps/>
                <w:snapToGrid w:val="0"/>
              </w:rPr>
              <w:t xml:space="preserve">  </w:t>
            </w:r>
            <w:r>
              <w:rPr>
                <w:bCs/>
                <w:smallCaps/>
                <w:snapToGrid w:val="0"/>
              </w:rPr>
              <w:t>1327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F11FC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1327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Nedeliteľný fond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Š</w:t>
            </w:r>
            <w:r>
              <w:rPr>
                <w:rFonts w:hAnsi="Times New Roman" w:cs="Times New Roman"/>
                <w:szCs w:val="24"/>
                <w:lang w:eastAsia="sk-SK"/>
              </w:rPr>
              <w:t>tatut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rne fondy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Nerozdelen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zisk minul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ch rokov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397936" w:rsidRDefault="00397936">
            <w:pPr>
              <w:rPr>
                <w:bCs/>
                <w:smallCaps/>
                <w:snapToGrid w:val="0"/>
              </w:rPr>
            </w:pPr>
            <w:r w:rsidRPr="00397936">
              <w:rPr>
                <w:bCs/>
                <w:smallCaps/>
                <w:snapToGrid w:val="0"/>
              </w:rPr>
              <w:t xml:space="preserve">   </w:t>
            </w:r>
            <w:r>
              <w:rPr>
                <w:bCs/>
                <w:smallCaps/>
                <w:snapToGrid w:val="0"/>
              </w:rPr>
              <w:t xml:space="preserve">  </w:t>
            </w:r>
            <w:r w:rsidRPr="00397936">
              <w:rPr>
                <w:bCs/>
                <w:smallCaps/>
                <w:snapToGrid w:val="0"/>
              </w:rPr>
              <w:t xml:space="preserve"> </w:t>
            </w:r>
            <w:r>
              <w:rPr>
                <w:bCs/>
                <w:smallCaps/>
                <w:snapToGrid w:val="0"/>
              </w:rPr>
              <w:t xml:space="preserve"> </w:t>
            </w:r>
            <w:r w:rsidRPr="00397936">
              <w:rPr>
                <w:bCs/>
                <w:smallCaps/>
                <w:snapToGrid w:val="0"/>
              </w:rPr>
              <w:t>0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3979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92759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9719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39793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065A7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39793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9719</w:t>
            </w:r>
            <w:r w:rsidR="00A9432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65A7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Neuhradená strata minulých rokov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065A79" w:rsidRDefault="00397936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   7803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39793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F11FC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39793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11FCD" w:rsidP="00065A79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92759A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065A7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7803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sledok hospod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renia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be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ho 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tovn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obdobia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7B4777" w:rsidRDefault="00397936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   9719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3979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11FC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97936">
              <w:rPr>
                <w:rFonts w:ascii="Times New Roman" w:hAnsi="Times New Roman" w:cs="Times New Roman"/>
                <w:sz w:val="24"/>
                <w:szCs w:val="24"/>
              </w:rPr>
              <w:t>-1716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11FCD" w:rsidP="004E20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E2054">
              <w:rPr>
                <w:rFonts w:ascii="Times New Roman" w:hAnsi="Times New Roman" w:cs="Times New Roman"/>
                <w:sz w:val="24"/>
                <w:szCs w:val="24"/>
              </w:rPr>
              <w:t xml:space="preserve">   9719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4E205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F11FC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4E2054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-1716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7B4777" w:rsidP="007B4777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Vyplatený </w:t>
            </w:r>
            <w:r w:rsidR="00A94326">
              <w:rPr>
                <w:rFonts w:cs="Times New Roman"/>
                <w:szCs w:val="24"/>
              </w:rPr>
              <w:t>podiel na zisku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A94326" w:rsidRDefault="0092759A" w:rsidP="004E2054">
            <w:pPr>
              <w:rPr>
                <w:bCs/>
                <w:smallCaps/>
                <w:snapToGrid w:val="0"/>
              </w:rPr>
            </w:pPr>
            <w:r w:rsidRPr="00A94326">
              <w:rPr>
                <w:bCs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A9432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4E205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11FCD" w:rsidP="004E205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92759A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A9432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polo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ky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imania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et 491 -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imanie fyzickej osoby - podnikate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92759A" w:rsidRDefault="0092759A">
      <w:pPr>
        <w:pStyle w:val="WW-Title111111"/>
        <w:spacing w:before="0" w:after="0"/>
        <w:jc w:val="left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</w:p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</w:p>
    <w:sectPr w:rsidR="0092759A" w:rsidSect="007F325A">
      <w:footerReference w:type="even" r:id="rId7"/>
      <w:footerReference w:type="default" r:id="rId8"/>
      <w:type w:val="continuous"/>
      <w:pgSz w:w="11907" w:h="16839"/>
      <w:pgMar w:top="1440" w:right="1440" w:bottom="1440" w:left="1440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7229" w:rsidRDefault="00DA7229">
      <w:r>
        <w:separator/>
      </w:r>
    </w:p>
  </w:endnote>
  <w:endnote w:type="continuationSeparator" w:id="1">
    <w:p w:rsidR="00DA7229" w:rsidRDefault="00DA72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1440" w:rsidRDefault="005E1440">
    <w:pPr>
      <w:pStyle w:val="WW-footer"/>
      <w:rPr>
        <w:rFonts w:ascii="Times New Roman" w:hAnsi="Times New Roman" w:cs="Times New Roman"/>
        <w:sz w:val="24"/>
        <w:szCs w:val="24"/>
        <w:lang w:eastAsia="sk-SK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1440" w:rsidRDefault="005E1440">
    <w:pPr>
      <w:jc w:val="right"/>
      <w:rPr>
        <w:rFonts w:ascii="Times New Roman" w:hAnsi="Times New Roman" w:cs="Times New Roman"/>
        <w:sz w:val="24"/>
        <w:szCs w:val="24"/>
        <w:lang w:eastAsia="sk-SK"/>
      </w:rPr>
    </w:pPr>
    <w:r>
      <w:rPr>
        <w:rFonts w:ascii="Times New Roman" w:hAnsi="Times New Roman" w:cs="Times New Roman"/>
        <w:sz w:val="24"/>
        <w:szCs w:val="24"/>
        <w:lang w:eastAsia="sk-SK"/>
      </w:rPr>
      <w:fldChar w:fldCharType="begin"/>
    </w:r>
    <w:r>
      <w:rPr>
        <w:rFonts w:ascii="Times New Roman" w:hAnsi="Times New Roman" w:cs="Times New Roman"/>
        <w:sz w:val="24"/>
        <w:szCs w:val="24"/>
        <w:lang w:eastAsia="sk-SK"/>
      </w:rPr>
      <w:instrText>\page\* ARABIC</w:instrText>
    </w:r>
    <w:r>
      <w:rPr>
        <w:rFonts w:ascii="Times New Roman" w:hAnsi="Times New Roman" w:cs="Times New Roman"/>
        <w:sz w:val="24"/>
        <w:szCs w:val="24"/>
        <w:lang w:eastAsia="sk-SK"/>
      </w:rPr>
      <w:fldChar w:fldCharType="separate"/>
    </w:r>
    <w:r>
      <w:rPr>
        <w:rFonts w:ascii="Times New Roman" w:hAnsi="Times New Roman" w:cs="Times New Roman"/>
        <w:sz w:val="24"/>
        <w:szCs w:val="24"/>
        <w:lang w:eastAsia="sk-SK"/>
      </w:rPr>
      <w:t>13</w:t>
    </w:r>
    <w:r>
      <w:rPr>
        <w:rFonts w:ascii="Times New Roman" w:hAnsi="Times New Roman" w:cs="Times New Roman"/>
        <w:sz w:val="24"/>
        <w:szCs w:val="24"/>
        <w:lang w:eastAsia="sk-SK"/>
      </w:rPr>
      <w:fldChar w:fldCharType="end"/>
    </w:r>
  </w:p>
  <w:p w:rsidR="005E1440" w:rsidRDefault="005E1440">
    <w:pPr>
      <w:pStyle w:val="Zpat"/>
      <w:tabs>
        <w:tab w:val="clear" w:pos="4320"/>
        <w:tab w:val="clear" w:pos="8640"/>
        <w:tab w:val="center" w:pos="4536"/>
        <w:tab w:val="right" w:pos="9072"/>
      </w:tabs>
      <w:rPr>
        <w:rFonts w:ascii="Times New Roman" w:hAnsi="Times New Roman" w:cs="Times New Roman"/>
        <w:sz w:val="24"/>
        <w:szCs w:val="24"/>
        <w:lang w:eastAsia="sk-SK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7229" w:rsidRDefault="00DA7229">
      <w:r>
        <w:separator/>
      </w:r>
    </w:p>
  </w:footnote>
  <w:footnote w:type="continuationSeparator" w:id="1">
    <w:p w:rsidR="00DA7229" w:rsidRDefault="00DA722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3B2DFF"/>
    <w:multiLevelType w:val="hybridMultilevel"/>
    <w:tmpl w:val="96F84C12"/>
    <w:lvl w:ilvl="0" w:tplc="779C115E">
      <w:start w:val="6"/>
      <w:numFmt w:val="bullet"/>
      <w:lvlText w:val="-"/>
      <w:lvlJc w:val="left"/>
      <w:pPr>
        <w:ind w:left="468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1">
    <w:nsid w:val="5D5C4EF7"/>
    <w:multiLevelType w:val="hybridMultilevel"/>
    <w:tmpl w:val="C3FAD8A6"/>
    <w:lvl w:ilvl="0" w:tplc="2DF437DE">
      <w:start w:val="6"/>
      <w:numFmt w:val="bullet"/>
      <w:lvlText w:val="-"/>
      <w:lvlJc w:val="left"/>
      <w:pPr>
        <w:ind w:left="468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01280"/>
    <w:rsid w:val="000017A7"/>
    <w:rsid w:val="00065A79"/>
    <w:rsid w:val="001435FD"/>
    <w:rsid w:val="00174C94"/>
    <w:rsid w:val="00201B4E"/>
    <w:rsid w:val="0022193F"/>
    <w:rsid w:val="00226752"/>
    <w:rsid w:val="00236AC2"/>
    <w:rsid w:val="00271324"/>
    <w:rsid w:val="002D046B"/>
    <w:rsid w:val="002F12CA"/>
    <w:rsid w:val="003244E6"/>
    <w:rsid w:val="00397936"/>
    <w:rsid w:val="003B6E44"/>
    <w:rsid w:val="003C02E2"/>
    <w:rsid w:val="003E4DEF"/>
    <w:rsid w:val="004E2054"/>
    <w:rsid w:val="004E34B7"/>
    <w:rsid w:val="004E41A9"/>
    <w:rsid w:val="0057072C"/>
    <w:rsid w:val="00573C08"/>
    <w:rsid w:val="005E1440"/>
    <w:rsid w:val="005F59FE"/>
    <w:rsid w:val="00613B13"/>
    <w:rsid w:val="00643CAD"/>
    <w:rsid w:val="00662BE7"/>
    <w:rsid w:val="006B1107"/>
    <w:rsid w:val="006D6FD7"/>
    <w:rsid w:val="0076076E"/>
    <w:rsid w:val="007B4777"/>
    <w:rsid w:val="007F325A"/>
    <w:rsid w:val="00862BBF"/>
    <w:rsid w:val="0092759A"/>
    <w:rsid w:val="009E6802"/>
    <w:rsid w:val="00A01280"/>
    <w:rsid w:val="00A94326"/>
    <w:rsid w:val="00AF516B"/>
    <w:rsid w:val="00B3462A"/>
    <w:rsid w:val="00BA60F9"/>
    <w:rsid w:val="00C02A16"/>
    <w:rsid w:val="00C56974"/>
    <w:rsid w:val="00C95BD2"/>
    <w:rsid w:val="00CA782C"/>
    <w:rsid w:val="00CB5592"/>
    <w:rsid w:val="00CE24CA"/>
    <w:rsid w:val="00CF00B5"/>
    <w:rsid w:val="00D44847"/>
    <w:rsid w:val="00DA7229"/>
    <w:rsid w:val="00E82A75"/>
    <w:rsid w:val="00EC2B26"/>
    <w:rsid w:val="00EF7C86"/>
    <w:rsid w:val="00F11183"/>
    <w:rsid w:val="00F11FCD"/>
    <w:rsid w:val="00F60909"/>
    <w:rsid w:val="00F86C82"/>
    <w:rsid w:val="00FE0B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semiHidden="0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7F325A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7F325A"/>
    <w:pPr>
      <w:keepNext/>
      <w:spacing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7F325A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7F325A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7F325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7F325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7F325A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7F325A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7F325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7F325A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7F325A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sid w:val="007F325A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7F325A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locked/>
    <w:rsid w:val="007F325A"/>
    <w:rPr>
      <w:rFonts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locked/>
    <w:rsid w:val="007F325A"/>
    <w:rPr>
      <w:rFonts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7F325A"/>
    <w:rPr>
      <w:rFonts w:cs="Times New Roman"/>
      <w:b/>
      <w:bCs/>
      <w:lang w:eastAsia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7F325A"/>
    <w:rPr>
      <w:rFonts w:cs="Times New Roman"/>
      <w:sz w:val="24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7F325A"/>
    <w:rPr>
      <w:rFonts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7F325A"/>
    <w:rPr>
      <w:rFonts w:asciiTheme="majorHAnsi" w:eastAsiaTheme="majorEastAsia" w:hAnsiTheme="majorHAnsi" w:cstheme="majorBidi"/>
      <w:lang w:eastAsia="en-US"/>
    </w:rPr>
  </w:style>
  <w:style w:type="paragraph" w:styleId="Nzev">
    <w:name w:val="Title"/>
    <w:basedOn w:val="Normln"/>
    <w:next w:val="Zkladntext"/>
    <w:link w:val="NzevChar"/>
    <w:uiPriority w:val="99"/>
    <w:qFormat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10"/>
    <w:locked/>
    <w:rsid w:val="007F325A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paragraph" w:styleId="Zkladntext">
    <w:name w:val="Body Text"/>
    <w:basedOn w:val="Normln"/>
    <w:link w:val="ZkladntextChar"/>
    <w:uiPriority w:val="99"/>
    <w:rsid w:val="007F325A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7F325A"/>
    <w:rPr>
      <w:rFonts w:ascii="Arial Narrow" w:hAnsi="Arial Narrow" w:cs="Arial Narrow"/>
      <w:lang w:eastAsia="en-US"/>
    </w:rPr>
  </w:style>
  <w:style w:type="paragraph" w:styleId="Seznam">
    <w:name w:val="List"/>
    <w:basedOn w:val="Zkladntext"/>
    <w:uiPriority w:val="99"/>
    <w:rsid w:val="007F325A"/>
  </w:style>
  <w:style w:type="paragraph" w:styleId="Titulek">
    <w:name w:val="caption"/>
    <w:basedOn w:val="Normln"/>
    <w:uiPriority w:val="99"/>
    <w:qFormat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"/>
    <w:uiPriority w:val="99"/>
    <w:rsid w:val="007F325A"/>
  </w:style>
  <w:style w:type="paragraph" w:styleId="Podtitul">
    <w:name w:val="Subtitle"/>
    <w:basedOn w:val="Normln"/>
    <w:next w:val="Normln"/>
    <w:link w:val="PodtitulChar"/>
    <w:uiPriority w:val="99"/>
    <w:qFormat/>
    <w:rsid w:val="007F325A"/>
    <w:pPr>
      <w:spacing w:after="60"/>
      <w:jc w:val="center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7F325A"/>
    <w:rPr>
      <w:rFonts w:asciiTheme="majorHAnsi" w:eastAsiaTheme="majorEastAsia" w:hAnsiTheme="majorHAnsi" w:cstheme="majorBidi"/>
      <w:sz w:val="24"/>
      <w:szCs w:val="24"/>
      <w:lang w:eastAsia="en-US"/>
    </w:rPr>
  </w:style>
  <w:style w:type="paragraph" w:customStyle="1" w:styleId="WW-caption">
    <w:name w:val="WW-caption"/>
    <w:basedOn w:val="Normln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">
    <w:name w:val="WW-Title"/>
    <w:basedOn w:val="Normln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">
    <w:name w:val="WW-caption1"/>
    <w:basedOn w:val="Normln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">
    <w:name w:val="WW-Title1"/>
    <w:basedOn w:val="Normln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Normln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1">
    <w:name w:val="WW-Title11"/>
    <w:basedOn w:val="Normln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1">
    <w:name w:val="WW-caption111"/>
    <w:basedOn w:val="Normln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11">
    <w:name w:val="WW-Title111"/>
    <w:basedOn w:val="Normln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11">
    <w:name w:val="WW-caption1111"/>
    <w:basedOn w:val="Normln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111">
    <w:name w:val="WW-Title1111"/>
    <w:basedOn w:val="Normln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111">
    <w:name w:val="WW-caption11111"/>
    <w:basedOn w:val="Normln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1111">
    <w:name w:val="WW-Title11111"/>
    <w:basedOn w:val="Normln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1111">
    <w:name w:val="WW-caption111111"/>
    <w:basedOn w:val="Normln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11111">
    <w:name w:val="WW-Title111111"/>
    <w:basedOn w:val="Normln"/>
    <w:next w:val="Normln"/>
    <w:uiPriority w:val="99"/>
    <w:rsid w:val="007F325A"/>
    <w:pPr>
      <w:keepNext/>
      <w:spacing w:before="100" w:after="220"/>
      <w:jc w:val="center"/>
    </w:pPr>
    <w:rPr>
      <w:b/>
      <w:bCs/>
    </w:rPr>
  </w:style>
  <w:style w:type="paragraph" w:customStyle="1" w:styleId="Hlavi3fkaobsahu1">
    <w:name w:val="Hlavič3fka obsahu1"/>
    <w:basedOn w:val="Nadpis1"/>
    <w:next w:val="Normln"/>
    <w:uiPriority w:val="99"/>
    <w:rsid w:val="007F325A"/>
    <w:pPr>
      <w:outlineLvl w:val="9"/>
    </w:pPr>
  </w:style>
  <w:style w:type="paragraph" w:customStyle="1" w:styleId="TopHeader">
    <w:name w:val="Top Header"/>
    <w:basedOn w:val="Normln"/>
    <w:uiPriority w:val="99"/>
    <w:rsid w:val="007F325A"/>
    <w:pPr>
      <w:jc w:val="center"/>
    </w:pPr>
    <w:rPr>
      <w:b/>
      <w:bCs/>
    </w:rPr>
  </w:style>
  <w:style w:type="paragraph" w:styleId="Textpoznpodarou">
    <w:name w:val="footnote text"/>
    <w:basedOn w:val="Normln"/>
    <w:link w:val="TextpoznpodarouChar"/>
    <w:uiPriority w:val="99"/>
    <w:rsid w:val="007F325A"/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7F325A"/>
    <w:rPr>
      <w:rFonts w:ascii="Arial Narrow" w:hAnsi="Arial Narrow" w:cs="Arial Narrow"/>
      <w:sz w:val="20"/>
      <w:szCs w:val="20"/>
      <w:lang w:eastAsia="en-US"/>
    </w:rPr>
  </w:style>
  <w:style w:type="paragraph" w:styleId="Zkladntext2">
    <w:name w:val="Body Text 2"/>
    <w:basedOn w:val="Normln"/>
    <w:link w:val="Zkladntext2Char"/>
    <w:uiPriority w:val="99"/>
    <w:rsid w:val="007F325A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7F325A"/>
    <w:rPr>
      <w:rFonts w:ascii="Arial Narrow" w:hAnsi="Arial Narrow" w:cs="Arial Narrow"/>
      <w:lang w:eastAsia="en-US"/>
    </w:rPr>
  </w:style>
  <w:style w:type="paragraph" w:styleId="Zkladntextodsazen2">
    <w:name w:val="Body Text Indent 2"/>
    <w:basedOn w:val="Normln"/>
    <w:link w:val="Zkladntextodsazen2Char"/>
    <w:uiPriority w:val="99"/>
    <w:rsid w:val="007F325A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7F325A"/>
    <w:rPr>
      <w:rFonts w:ascii="Arial Narrow" w:hAnsi="Arial Narrow" w:cs="Arial Narrow"/>
      <w:lang w:eastAsia="en-US"/>
    </w:rPr>
  </w:style>
  <w:style w:type="paragraph" w:styleId="Zpat">
    <w:name w:val="footer"/>
    <w:basedOn w:val="Normln"/>
    <w:link w:val="ZpatChar"/>
    <w:uiPriority w:val="99"/>
    <w:rsid w:val="007F325A"/>
    <w:pPr>
      <w:tabs>
        <w:tab w:val="center" w:pos="4320"/>
        <w:tab w:val="right" w:pos="8640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locked/>
    <w:rsid w:val="007F325A"/>
    <w:rPr>
      <w:rFonts w:ascii="Arial Narrow" w:hAnsi="Arial Narrow" w:cs="Arial Narrow"/>
      <w:lang w:eastAsia="en-US"/>
    </w:rPr>
  </w:style>
  <w:style w:type="paragraph" w:styleId="Zkladntextodsazen3">
    <w:name w:val="Body Text Indent 3"/>
    <w:basedOn w:val="Normln"/>
    <w:link w:val="Zkladntextodsazen3Char"/>
    <w:uiPriority w:val="99"/>
    <w:rsid w:val="007F325A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7F325A"/>
    <w:rPr>
      <w:rFonts w:ascii="Arial Narrow" w:hAnsi="Arial Narrow" w:cs="Arial Narrow"/>
      <w:sz w:val="16"/>
      <w:szCs w:val="16"/>
      <w:lang w:eastAsia="en-US"/>
    </w:rPr>
  </w:style>
  <w:style w:type="paragraph" w:styleId="Textbubliny">
    <w:name w:val="Balloon Text"/>
    <w:basedOn w:val="Normln"/>
    <w:link w:val="TextbublinyChar"/>
    <w:uiPriority w:val="99"/>
    <w:rsid w:val="007F325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7F325A"/>
    <w:rPr>
      <w:rFonts w:ascii="Tahoma" w:hAnsi="Tahoma" w:cs="Tahoma"/>
      <w:sz w:val="16"/>
      <w:szCs w:val="16"/>
      <w:lang w:eastAsia="en-US"/>
    </w:rPr>
  </w:style>
  <w:style w:type="paragraph" w:styleId="Zhlav">
    <w:name w:val="header"/>
    <w:basedOn w:val="Normln"/>
    <w:link w:val="ZhlavChar"/>
    <w:uiPriority w:val="99"/>
    <w:rsid w:val="007F325A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7F325A"/>
    <w:rPr>
      <w:rFonts w:ascii="Arial Narrow" w:hAnsi="Arial Narrow" w:cs="Arial Narrow"/>
      <w:lang w:eastAsia="en-US"/>
    </w:rPr>
  </w:style>
  <w:style w:type="paragraph" w:customStyle="1" w:styleId="WW-footer">
    <w:name w:val="WW-footer"/>
    <w:basedOn w:val="Normln"/>
    <w:uiPriority w:val="99"/>
    <w:rsid w:val="007F325A"/>
    <w:pPr>
      <w:tabs>
        <w:tab w:val="center" w:pos="4513"/>
        <w:tab w:val="right" w:pos="9027"/>
      </w:tabs>
    </w:pPr>
  </w:style>
  <w:style w:type="paragraph" w:customStyle="1" w:styleId="TableContents">
    <w:name w:val="Table Contents"/>
    <w:basedOn w:val="Normln"/>
    <w:uiPriority w:val="99"/>
    <w:rsid w:val="007F325A"/>
  </w:style>
  <w:style w:type="paragraph" w:customStyle="1" w:styleId="TableHeading">
    <w:name w:val="Table Heading"/>
    <w:basedOn w:val="TableContents"/>
    <w:uiPriority w:val="99"/>
    <w:rsid w:val="007F325A"/>
    <w:pPr>
      <w:jc w:val="center"/>
    </w:pPr>
    <w:rPr>
      <w:b/>
      <w:bCs/>
    </w:rPr>
  </w:style>
  <w:style w:type="paragraph" w:customStyle="1" w:styleId="WW-footer1">
    <w:name w:val="WW-footer1"/>
    <w:basedOn w:val="Normln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Normln"/>
    <w:uiPriority w:val="99"/>
    <w:rsid w:val="007F325A"/>
  </w:style>
  <w:style w:type="paragraph" w:customStyle="1" w:styleId="WW-TableHeading">
    <w:name w:val="WW-Table Heading"/>
    <w:basedOn w:val="WW-TableContents"/>
    <w:uiPriority w:val="99"/>
    <w:rsid w:val="007F325A"/>
    <w:pPr>
      <w:jc w:val="center"/>
    </w:pPr>
    <w:rPr>
      <w:b/>
      <w:bCs/>
    </w:rPr>
  </w:style>
  <w:style w:type="paragraph" w:customStyle="1" w:styleId="WW-footer12">
    <w:name w:val="WW-footer12"/>
    <w:basedOn w:val="Normln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Normln"/>
    <w:uiPriority w:val="99"/>
    <w:rsid w:val="007F325A"/>
  </w:style>
  <w:style w:type="paragraph" w:customStyle="1" w:styleId="WW-TableHeading1">
    <w:name w:val="WW-Table Heading1"/>
    <w:basedOn w:val="WW-TableContents1"/>
    <w:uiPriority w:val="99"/>
    <w:rsid w:val="007F325A"/>
    <w:pPr>
      <w:jc w:val="center"/>
    </w:pPr>
    <w:rPr>
      <w:b/>
      <w:bCs/>
    </w:rPr>
  </w:style>
  <w:style w:type="paragraph" w:customStyle="1" w:styleId="WW-footer123">
    <w:name w:val="WW-footer123"/>
    <w:basedOn w:val="Normln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Normln"/>
    <w:uiPriority w:val="99"/>
    <w:rsid w:val="007F325A"/>
  </w:style>
  <w:style w:type="paragraph" w:customStyle="1" w:styleId="WW-TableHeading12">
    <w:name w:val="WW-Table Heading12"/>
    <w:basedOn w:val="WW-TableContents12"/>
    <w:uiPriority w:val="99"/>
    <w:rsid w:val="007F325A"/>
    <w:pPr>
      <w:jc w:val="center"/>
    </w:pPr>
    <w:rPr>
      <w:b/>
      <w:bCs/>
    </w:rPr>
  </w:style>
  <w:style w:type="paragraph" w:customStyle="1" w:styleId="WW-footer1234">
    <w:name w:val="WW-footer1234"/>
    <w:basedOn w:val="Normln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23">
    <w:name w:val="WW-Table Contents123"/>
    <w:basedOn w:val="Normln"/>
    <w:uiPriority w:val="99"/>
    <w:rsid w:val="007F325A"/>
  </w:style>
  <w:style w:type="paragraph" w:customStyle="1" w:styleId="WW-TableHeading123">
    <w:name w:val="WW-Table Heading123"/>
    <w:basedOn w:val="WW-TableContents123"/>
    <w:uiPriority w:val="99"/>
    <w:rsid w:val="007F325A"/>
    <w:pPr>
      <w:jc w:val="center"/>
    </w:pPr>
    <w:rPr>
      <w:b/>
      <w:bCs/>
    </w:rPr>
  </w:style>
  <w:style w:type="paragraph" w:customStyle="1" w:styleId="WW-footer12345">
    <w:name w:val="WW-footer12345"/>
    <w:basedOn w:val="Normln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234">
    <w:name w:val="WW-Table Contents1234"/>
    <w:basedOn w:val="Normln"/>
    <w:uiPriority w:val="99"/>
    <w:rsid w:val="007F325A"/>
  </w:style>
  <w:style w:type="paragraph" w:customStyle="1" w:styleId="WW-TableHeading1234">
    <w:name w:val="WW-Table Heading1234"/>
    <w:basedOn w:val="WW-TableContents1234"/>
    <w:uiPriority w:val="99"/>
    <w:rsid w:val="007F325A"/>
    <w:pPr>
      <w:jc w:val="center"/>
    </w:pPr>
    <w:rPr>
      <w:b/>
      <w:bCs/>
    </w:rPr>
  </w:style>
  <w:style w:type="paragraph" w:customStyle="1" w:styleId="WW-footer123456">
    <w:name w:val="WW-footer123456"/>
    <w:basedOn w:val="Normln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2345">
    <w:name w:val="WW-Table Contents12345"/>
    <w:basedOn w:val="Normln"/>
    <w:uiPriority w:val="99"/>
    <w:rsid w:val="007F325A"/>
  </w:style>
  <w:style w:type="paragraph" w:customStyle="1" w:styleId="WW-TableHeading12345">
    <w:name w:val="WW-Table Heading12345"/>
    <w:basedOn w:val="WW-TableContents12345"/>
    <w:uiPriority w:val="99"/>
    <w:rsid w:val="007F325A"/>
    <w:pPr>
      <w:jc w:val="center"/>
    </w:pPr>
    <w:rPr>
      <w:b/>
      <w:bCs/>
    </w:rPr>
  </w:style>
  <w:style w:type="paragraph" w:customStyle="1" w:styleId="WW-footer1234567">
    <w:name w:val="WW-footer1234567"/>
    <w:basedOn w:val="Normln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23456">
    <w:name w:val="WW-Table Contents123456"/>
    <w:basedOn w:val="Normln"/>
    <w:uiPriority w:val="99"/>
    <w:rsid w:val="007F325A"/>
  </w:style>
  <w:style w:type="paragraph" w:customStyle="1" w:styleId="WW-TableHeading123456">
    <w:name w:val="WW-Table Heading123456"/>
    <w:basedOn w:val="WW-TableContents123456"/>
    <w:uiPriority w:val="99"/>
    <w:rsid w:val="007F325A"/>
    <w:pPr>
      <w:jc w:val="center"/>
    </w:pPr>
    <w:rPr>
      <w:b/>
      <w:bCs/>
    </w:rPr>
  </w:style>
  <w:style w:type="paragraph" w:customStyle="1" w:styleId="TableContents1">
    <w:name w:val="Table Contents1"/>
    <w:basedOn w:val="Normln"/>
    <w:uiPriority w:val="99"/>
    <w:rsid w:val="007F325A"/>
  </w:style>
  <w:style w:type="paragraph" w:customStyle="1" w:styleId="TableHeading1">
    <w:name w:val="Table Heading1"/>
    <w:basedOn w:val="TableContents1"/>
    <w:uiPriority w:val="99"/>
    <w:rsid w:val="007F325A"/>
    <w:pPr>
      <w:jc w:val="center"/>
    </w:pPr>
    <w:rPr>
      <w:b/>
      <w:bCs/>
    </w:rPr>
  </w:style>
  <w:style w:type="character" w:customStyle="1" w:styleId="RTFNum21">
    <w:name w:val="RTF_Num 2 1"/>
    <w:uiPriority w:val="99"/>
    <w:rsid w:val="007F325A"/>
    <w:rPr>
      <w:rFonts w:ascii="Symbol" w:hAnsi="Symbol"/>
    </w:rPr>
  </w:style>
  <w:style w:type="character" w:customStyle="1" w:styleId="RTFNum22">
    <w:name w:val="RTF_Num 2 2"/>
    <w:uiPriority w:val="99"/>
    <w:rsid w:val="007F325A"/>
    <w:rPr>
      <w:rFonts w:ascii="Courier New" w:hAnsi="Courier New"/>
    </w:rPr>
  </w:style>
  <w:style w:type="character" w:customStyle="1" w:styleId="RTFNum23">
    <w:name w:val="RTF_Num 2 3"/>
    <w:uiPriority w:val="99"/>
    <w:rsid w:val="007F325A"/>
    <w:rPr>
      <w:rFonts w:ascii="Wingdings" w:hAnsi="Wingdings"/>
    </w:rPr>
  </w:style>
  <w:style w:type="character" w:customStyle="1" w:styleId="RTFNum24">
    <w:name w:val="RTF_Num 2 4"/>
    <w:uiPriority w:val="99"/>
    <w:rsid w:val="007F325A"/>
    <w:rPr>
      <w:rFonts w:ascii="Symbol" w:hAnsi="Symbol"/>
    </w:rPr>
  </w:style>
  <w:style w:type="character" w:customStyle="1" w:styleId="RTFNum25">
    <w:name w:val="RTF_Num 2 5"/>
    <w:uiPriority w:val="99"/>
    <w:rsid w:val="007F325A"/>
    <w:rPr>
      <w:rFonts w:ascii="Courier New" w:hAnsi="Courier New"/>
    </w:rPr>
  </w:style>
  <w:style w:type="character" w:customStyle="1" w:styleId="RTFNum26">
    <w:name w:val="RTF_Num 2 6"/>
    <w:uiPriority w:val="99"/>
    <w:rsid w:val="007F325A"/>
    <w:rPr>
      <w:rFonts w:ascii="Wingdings" w:hAnsi="Wingdings"/>
    </w:rPr>
  </w:style>
  <w:style w:type="character" w:customStyle="1" w:styleId="RTFNum27">
    <w:name w:val="RTF_Num 2 7"/>
    <w:uiPriority w:val="99"/>
    <w:rsid w:val="007F325A"/>
    <w:rPr>
      <w:rFonts w:ascii="Symbol" w:hAnsi="Symbol"/>
    </w:rPr>
  </w:style>
  <w:style w:type="character" w:customStyle="1" w:styleId="RTFNum28">
    <w:name w:val="RTF_Num 2 8"/>
    <w:uiPriority w:val="99"/>
    <w:rsid w:val="007F325A"/>
    <w:rPr>
      <w:rFonts w:ascii="Courier New" w:hAnsi="Courier New"/>
    </w:rPr>
  </w:style>
  <w:style w:type="character" w:customStyle="1" w:styleId="RTFNum29">
    <w:name w:val="RTF_Num 2 9"/>
    <w:uiPriority w:val="99"/>
    <w:rsid w:val="007F325A"/>
    <w:rPr>
      <w:rFonts w:ascii="Wingdings" w:hAnsi="Wingdings"/>
    </w:rPr>
  </w:style>
  <w:style w:type="character" w:customStyle="1" w:styleId="CharChar18">
    <w:name w:val="Char Char18"/>
    <w:basedOn w:val="Standardnpsmoodstavce"/>
    <w:uiPriority w:val="99"/>
    <w:rsid w:val="007F325A"/>
    <w:rPr>
      <w:rFonts w:ascii="Cambria" w:hAnsi="Cambria" w:cs="Cambria"/>
      <w:b/>
      <w:bCs/>
      <w:sz w:val="32"/>
      <w:szCs w:val="32"/>
    </w:rPr>
  </w:style>
  <w:style w:type="character" w:customStyle="1" w:styleId="CharChar17">
    <w:name w:val="Char Char17"/>
    <w:basedOn w:val="Standardnpsmoodstavce"/>
    <w:uiPriority w:val="99"/>
    <w:rsid w:val="007F325A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Standardnpsmoodstavce"/>
    <w:uiPriority w:val="99"/>
    <w:rsid w:val="007F325A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Standardnpsmoodstavce"/>
    <w:uiPriority w:val="99"/>
    <w:rsid w:val="007F325A"/>
    <w:rPr>
      <w:rFonts w:eastAsia="Times New Roman" w:cs="Times New Roman"/>
      <w:b/>
      <w:bCs/>
      <w:sz w:val="28"/>
      <w:szCs w:val="28"/>
    </w:rPr>
  </w:style>
  <w:style w:type="character" w:customStyle="1" w:styleId="CharChar14">
    <w:name w:val="Char Char14"/>
    <w:basedOn w:val="Standardnpsmoodstavce"/>
    <w:uiPriority w:val="99"/>
    <w:rsid w:val="007F325A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Standardnpsmoodstavce"/>
    <w:uiPriority w:val="99"/>
    <w:rsid w:val="007F325A"/>
    <w:rPr>
      <w:rFonts w:eastAsia="Times New Roman" w:cs="Times New Roman"/>
      <w:b/>
      <w:bCs/>
    </w:rPr>
  </w:style>
  <w:style w:type="character" w:customStyle="1" w:styleId="CharChar12">
    <w:name w:val="Char Char12"/>
    <w:basedOn w:val="Standardnpsmoodstavce"/>
    <w:uiPriority w:val="99"/>
    <w:rsid w:val="007F325A"/>
    <w:rPr>
      <w:rFonts w:eastAsia="Times New Roman" w:cs="Times New Roman"/>
    </w:rPr>
  </w:style>
  <w:style w:type="character" w:customStyle="1" w:styleId="CharChar11">
    <w:name w:val="Char Char11"/>
    <w:basedOn w:val="Standardnpsmoodstavce"/>
    <w:uiPriority w:val="99"/>
    <w:rsid w:val="007F325A"/>
    <w:rPr>
      <w:rFonts w:eastAsia="Times New Roman" w:cs="Times New Roman"/>
      <w:i/>
      <w:iCs/>
    </w:rPr>
  </w:style>
  <w:style w:type="character" w:customStyle="1" w:styleId="CharChar10">
    <w:name w:val="Char Char10"/>
    <w:basedOn w:val="Standardnpsmoodstavce"/>
    <w:uiPriority w:val="99"/>
    <w:rsid w:val="007F325A"/>
    <w:rPr>
      <w:rFonts w:ascii="Cambria" w:hAnsi="Cambria" w:cs="Cambria"/>
    </w:rPr>
  </w:style>
  <w:style w:type="character" w:customStyle="1" w:styleId="CharChar9">
    <w:name w:val="Char Char9"/>
    <w:basedOn w:val="Standardnpsmoodstavce"/>
    <w:uiPriority w:val="99"/>
    <w:rsid w:val="007F325A"/>
    <w:rPr>
      <w:rFonts w:ascii="Arial Narrow" w:hAnsi="Arial Narrow" w:cs="Arial Narrow"/>
      <w:b/>
      <w:bCs/>
      <w:sz w:val="32"/>
      <w:szCs w:val="32"/>
    </w:rPr>
  </w:style>
  <w:style w:type="character" w:customStyle="1" w:styleId="CharChar8">
    <w:name w:val="Char Char8"/>
    <w:basedOn w:val="Standardnpsmoodstavce"/>
    <w:uiPriority w:val="99"/>
    <w:rsid w:val="007F325A"/>
    <w:rPr>
      <w:rFonts w:ascii="Cambria" w:hAnsi="Cambria" w:cs="Cambria"/>
    </w:rPr>
  </w:style>
  <w:style w:type="character" w:customStyle="1" w:styleId="StrongEmphasis">
    <w:name w:val="Strong Emphasis"/>
    <w:basedOn w:val="Standardnpsmoodstavce"/>
    <w:uiPriority w:val="99"/>
    <w:rsid w:val="007F325A"/>
    <w:rPr>
      <w:rFonts w:eastAsia="Times New Roman" w:cs="Times New Roman"/>
      <w:b/>
      <w:bCs/>
    </w:rPr>
  </w:style>
  <w:style w:type="character" w:styleId="Zvraznn">
    <w:name w:val="Emphasis"/>
    <w:basedOn w:val="Standardnpsmoodstavce"/>
    <w:uiPriority w:val="99"/>
    <w:qFormat/>
    <w:rsid w:val="007F325A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Standardnpsmoodstavce"/>
    <w:uiPriority w:val="99"/>
    <w:rsid w:val="007F325A"/>
    <w:rPr>
      <w:rFonts w:eastAsia="Times New Roman" w:cs="Times New Roman"/>
      <w:b/>
      <w:bCs/>
      <w:lang w:eastAsia="cs-CZ"/>
    </w:rPr>
  </w:style>
  <w:style w:type="character" w:customStyle="1" w:styleId="CharChar6">
    <w:name w:val="Char Char6"/>
    <w:basedOn w:val="Standardnpsmoodstavce"/>
    <w:uiPriority w:val="99"/>
    <w:rsid w:val="007F325A"/>
    <w:rPr>
      <w:rFonts w:eastAsia="Times New Roman" w:cs="Times New Roman"/>
      <w:lang w:eastAsia="cs-CZ"/>
    </w:rPr>
  </w:style>
  <w:style w:type="character" w:styleId="Znakapoznpodarou">
    <w:name w:val="footnote reference"/>
    <w:basedOn w:val="Standardnpsmoodstavce"/>
    <w:uiPriority w:val="99"/>
    <w:rsid w:val="007F325A"/>
    <w:rPr>
      <w:rFonts w:eastAsia="Times New Roman" w:cs="Times New Roman"/>
      <w:position w:val="6"/>
    </w:rPr>
  </w:style>
  <w:style w:type="character" w:customStyle="1" w:styleId="CharChar5">
    <w:name w:val="Char Char5"/>
    <w:basedOn w:val="Standardnpsmoodstavce"/>
    <w:uiPriority w:val="99"/>
    <w:rsid w:val="007F325A"/>
    <w:rPr>
      <w:rFonts w:eastAsia="Times New Roman" w:cs="Times New Roman"/>
      <w:lang w:eastAsia="cs-CZ"/>
    </w:rPr>
  </w:style>
  <w:style w:type="character" w:customStyle="1" w:styleId="CharChar4">
    <w:name w:val="Char Char4"/>
    <w:basedOn w:val="Standardnpsmoodstavce"/>
    <w:uiPriority w:val="99"/>
    <w:rsid w:val="007F325A"/>
    <w:rPr>
      <w:rFonts w:eastAsia="Times New Roman" w:cs="Times New Roman"/>
      <w:lang w:eastAsia="cs-CZ"/>
    </w:rPr>
  </w:style>
  <w:style w:type="character" w:customStyle="1" w:styleId="CharChar3">
    <w:name w:val="Char Char3"/>
    <w:basedOn w:val="Standardnpsmoodstavce"/>
    <w:uiPriority w:val="99"/>
    <w:rsid w:val="007F325A"/>
    <w:rPr>
      <w:rFonts w:eastAsia="Times New Roman" w:cs="Times New Roman"/>
      <w:lang w:eastAsia="cs-CZ"/>
    </w:rPr>
  </w:style>
  <w:style w:type="character" w:styleId="slostrnky">
    <w:name w:val="page number"/>
    <w:basedOn w:val="Standardnpsmoodstavce"/>
    <w:uiPriority w:val="99"/>
    <w:rsid w:val="007F325A"/>
    <w:rPr>
      <w:rFonts w:eastAsia="Times New Roman" w:cs="Times New Roman"/>
    </w:rPr>
  </w:style>
  <w:style w:type="character" w:customStyle="1" w:styleId="CharChar2">
    <w:name w:val="Char Char2"/>
    <w:basedOn w:val="Standardnpsmoodstavce"/>
    <w:uiPriority w:val="99"/>
    <w:rsid w:val="007F325A"/>
    <w:rPr>
      <w:rFonts w:eastAsia="Times New Roman" w:cs="Times New Roman"/>
      <w:lang w:eastAsia="cs-CZ"/>
    </w:rPr>
  </w:style>
  <w:style w:type="character" w:customStyle="1" w:styleId="CharChar1">
    <w:name w:val="Char Char1"/>
    <w:basedOn w:val="Standardnpsmoodstavce"/>
    <w:uiPriority w:val="99"/>
    <w:rsid w:val="007F325A"/>
    <w:rPr>
      <w:rFonts w:ascii="Tahoma" w:hAnsi="Tahoma" w:cs="Tahoma"/>
      <w:sz w:val="16"/>
      <w:szCs w:val="16"/>
      <w:lang w:eastAsia="cs-CZ"/>
    </w:rPr>
  </w:style>
  <w:style w:type="character" w:customStyle="1" w:styleId="CharChar">
    <w:name w:val="Char Char"/>
    <w:basedOn w:val="Standardnpsmoodstavce"/>
    <w:uiPriority w:val="99"/>
    <w:rsid w:val="007F325A"/>
    <w:rPr>
      <w:rFonts w:eastAsia="Times New Roman" w:cs="Times New Roman"/>
      <w:lang w:eastAsia="cs-CZ"/>
    </w:rPr>
  </w:style>
  <w:style w:type="character" w:customStyle="1" w:styleId="NumberingSymbols">
    <w:name w:val="Numbering Symbols"/>
    <w:uiPriority w:val="99"/>
    <w:rsid w:val="007F325A"/>
    <w:rPr>
      <w:rFonts w:eastAsia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2535</Words>
  <Characters>14452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GRAND-PC</dc:creator>
  <cp:keywords/>
  <dc:description/>
  <cp:lastModifiedBy>GRAND-PC</cp:lastModifiedBy>
  <cp:revision>2</cp:revision>
  <cp:lastPrinted>2017-06-30T14:34:00Z</cp:lastPrinted>
  <dcterms:created xsi:type="dcterms:W3CDTF">2017-06-30T21:55:00Z</dcterms:created>
  <dcterms:modified xsi:type="dcterms:W3CDTF">2017-06-30T21:55:00Z</dcterms:modified>
</cp:coreProperties>
</file>