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Work Company,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Cestárska 5, 010 01  Žilina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6.8.2013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Výroba elektronický komponentov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1.1.2017 do 30.6.2017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UJ </w:t>
      </w:r>
      <w:r>
        <w:rPr>
          <w:rFonts w:eastAsia="Calibri" w:cs="Calibri" w:ascii="Calibri" w:hAnsi="Calibri"/>
          <w:sz w:val="24"/>
          <w:szCs w:val="24"/>
        </w:rPr>
        <w:t xml:space="preserve">bola </w:t>
      </w:r>
      <w:r>
        <w:rPr>
          <w:rFonts w:eastAsia="Calibri" w:cs="Calibri" w:ascii="Calibri" w:hAnsi="Calibri"/>
          <w:sz w:val="24"/>
          <w:szCs w:val="24"/>
        </w:rPr>
        <w:t xml:space="preserve"> zaraden</w:t>
      </w:r>
      <w:r>
        <w:rPr>
          <w:rFonts w:eastAsia="Calibri" w:cs="Calibri" w:ascii="Calibri" w:hAnsi="Calibri"/>
          <w:sz w:val="24"/>
          <w:szCs w:val="24"/>
        </w:rPr>
        <w:t>á</w:t>
      </w:r>
      <w:r>
        <w:rPr>
          <w:rFonts w:eastAsia="Calibri" w:cs="Calibri" w:ascii="Calibri" w:hAnsi="Calibri"/>
          <w:sz w:val="24"/>
          <w:szCs w:val="24"/>
        </w:rPr>
        <w:t xml:space="preserve"> do  malej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 1</w:t>
      </w:r>
      <w:r>
        <w:rPr>
          <w:rFonts w:eastAsia="Calibri" w:cs="Calibri" w:ascii="Calibri" w:hAnsi="Calibri"/>
          <w:sz w:val="24"/>
          <w:szCs w:val="24"/>
        </w:rPr>
        <w:t>3</w:t>
      </w:r>
      <w:r>
        <w:rPr>
          <w:rFonts w:eastAsia="Calibri" w:cs="Calibri" w:ascii="Calibri" w:hAnsi="Calibri"/>
          <w:sz w:val="24"/>
          <w:szCs w:val="24"/>
        </w:rPr>
        <w:t>.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>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 xml:space="preserve">3) Právny dôvod na zostavenie </w:t>
      </w:r>
      <w:r>
        <w:rPr>
          <w:rFonts w:eastAsia="Calibri" w:cs="Calibri" w:ascii="Calibri" w:hAnsi="Calibri"/>
          <w:sz w:val="24"/>
          <w:szCs w:val="24"/>
        </w:rPr>
        <w:t xml:space="preserve">MIMORIADNEJ </w:t>
      </w:r>
      <w:r>
        <w:rPr>
          <w:rFonts w:eastAsia="Calibri" w:cs="Calibri" w:ascii="Calibri" w:hAnsi="Calibri"/>
          <w:sz w:val="24"/>
          <w:szCs w:val="24"/>
        </w:rPr>
        <w:t>účtovnej závierky: Účtovná závierka Spoločnosti k 3</w:t>
      </w:r>
      <w:r>
        <w:rPr>
          <w:rFonts w:eastAsia="Calibri" w:cs="Calibri" w:ascii="Calibri" w:hAnsi="Calibri"/>
          <w:sz w:val="24"/>
          <w:szCs w:val="24"/>
        </w:rPr>
        <w:t>0</w:t>
      </w:r>
      <w:r>
        <w:rPr>
          <w:rFonts w:eastAsia="Calibri" w:cs="Calibri" w:ascii="Calibri" w:hAnsi="Calibri"/>
          <w:sz w:val="24"/>
          <w:szCs w:val="24"/>
        </w:rPr>
        <w:t>.</w:t>
      </w:r>
      <w:r>
        <w:rPr>
          <w:rFonts w:eastAsia="Calibri" w:cs="Calibri" w:ascii="Calibri" w:hAnsi="Calibri"/>
          <w:sz w:val="24"/>
          <w:szCs w:val="24"/>
        </w:rPr>
        <w:t>06</w:t>
      </w:r>
      <w:r>
        <w:rPr>
          <w:rFonts w:eastAsia="Calibri" w:cs="Calibri" w:ascii="Calibri" w:hAnsi="Calibri"/>
          <w:sz w:val="24"/>
          <w:szCs w:val="24"/>
        </w:rPr>
        <w:t>.201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je zostavená ako </w:t>
      </w:r>
      <w:r>
        <w:rPr>
          <w:rFonts w:eastAsia="Calibri" w:cs="Calibri" w:ascii="Calibri" w:hAnsi="Calibri"/>
          <w:sz w:val="24"/>
          <w:szCs w:val="24"/>
        </w:rPr>
        <w:t>mimoriadna</w:t>
      </w:r>
      <w:r>
        <w:rPr>
          <w:rFonts w:eastAsia="Calibri" w:cs="Calibri" w:ascii="Calibri" w:hAnsi="Calibri"/>
          <w:sz w:val="24"/>
          <w:szCs w:val="24"/>
        </w:rPr>
        <w:t xml:space="preserve"> účtovná závierka podľa §17 ods. 6 Zákona č. 431/2002 Z.z. o účtovníctve za účtovné obdobie od 1.1.201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</w:t>
      </w:r>
      <w:r>
        <w:rPr>
          <w:rFonts w:eastAsia="Calibri" w:cs="Calibri" w:ascii="Calibri" w:hAnsi="Calibri"/>
          <w:sz w:val="24"/>
          <w:szCs w:val="24"/>
        </w:rPr>
        <w:t>30.6.2017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2016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2016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47315768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                                        </w:t>
    </w:r>
    <w:r>
      <w:rPr/>
      <w:t>DIČ: 2023825705</w:t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Application>LibreOffice/5.0.4.2$Windows_x86 LibreOffice_project/2b9802c1994aa0b7dc6079e128979269cf95bc78</Application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2017-07-13T13:54:31Z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