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976EAE" w:rsidRDefault="00976EAE" w:rsidP="006C41DE">
      <w:pPr>
        <w:jc w:val="center"/>
        <w:rPr>
          <w:b/>
          <w:sz w:val="40"/>
          <w:szCs w:val="40"/>
        </w:rPr>
      </w:pPr>
    </w:p>
    <w:p w:rsidR="006C41DE" w:rsidRDefault="006C41DE" w:rsidP="002C68D4">
      <w:pPr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A541A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2C68D4">
        <w:rPr>
          <w:b/>
          <w:sz w:val="52"/>
          <w:szCs w:val="52"/>
        </w:rPr>
        <w:t>Podhorany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B25E86">
        <w:rPr>
          <w:b/>
          <w:sz w:val="52"/>
          <w:szCs w:val="52"/>
        </w:rPr>
        <w:t>201</w:t>
      </w:r>
      <w:r w:rsidR="00E240DB">
        <w:rPr>
          <w:b/>
          <w:sz w:val="52"/>
          <w:szCs w:val="52"/>
        </w:rPr>
        <w:t>6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32E52" w:rsidRDefault="00E32E52" w:rsidP="00E32E52">
      <w:pPr>
        <w:tabs>
          <w:tab w:val="right" w:pos="8820"/>
        </w:tabs>
        <w:jc w:val="center"/>
        <w:rPr>
          <w:b/>
          <w:sz w:val="44"/>
          <w:szCs w:val="44"/>
        </w:rPr>
      </w:pPr>
    </w:p>
    <w:p w:rsidR="006C41DE" w:rsidRDefault="00E32E52" w:rsidP="00E32E52">
      <w:pPr>
        <w:tabs>
          <w:tab w:val="right" w:pos="8820"/>
        </w:tabs>
        <w:jc w:val="center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</w:t>
      </w:r>
      <w:r w:rsidR="002C68D4">
        <w:rPr>
          <w:b/>
          <w:sz w:val="44"/>
          <w:szCs w:val="44"/>
        </w:rPr>
        <w:t>...........................</w:t>
      </w:r>
      <w:r w:rsidR="006C41DE">
        <w:rPr>
          <w:b/>
          <w:sz w:val="44"/>
          <w:szCs w:val="44"/>
        </w:rPr>
        <w:tab/>
      </w:r>
      <w:r w:rsidR="006C41DE" w:rsidRPr="006C41DE">
        <w:rPr>
          <w:b/>
          <w:sz w:val="40"/>
          <w:szCs w:val="40"/>
        </w:rPr>
        <w:t>starosta obce</w:t>
      </w:r>
    </w:p>
    <w:p w:rsidR="00A541AB" w:rsidRPr="002C68D4" w:rsidRDefault="00A541AB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2C68D4" w:rsidRDefault="002C68D4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B25E86">
        <w:t>201</w:t>
      </w:r>
      <w:r w:rsidR="00E240DB">
        <w:t>6</w:t>
      </w:r>
      <w:r w:rsidR="00F07529">
        <w:t xml:space="preserve"> a jeho plnenie</w:t>
      </w:r>
      <w:r w:rsidR="00F07529"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B25E86">
        <w:t>201</w:t>
      </w:r>
      <w:r w:rsidR="00E240DB">
        <w:t>6</w:t>
      </w:r>
      <w:r>
        <w:tab/>
        <w:t>6</w:t>
      </w:r>
    </w:p>
    <w:p w:rsidR="00F07529" w:rsidRDefault="00086A36" w:rsidP="00F07529">
      <w:pPr>
        <w:tabs>
          <w:tab w:val="right" w:pos="8820"/>
        </w:tabs>
        <w:spacing w:line="360" w:lineRule="auto"/>
        <w:jc w:val="both"/>
      </w:pPr>
      <w:r>
        <w:t xml:space="preserve">    2.2   Čerpanie</w:t>
      </w:r>
      <w:r w:rsidR="00F07529">
        <w:t xml:space="preserve"> výdavkov</w:t>
      </w:r>
      <w:r w:rsidR="00BB67CB">
        <w:t xml:space="preserve"> za rok </w:t>
      </w:r>
      <w:r w:rsidR="00B25E86">
        <w:t>201</w:t>
      </w:r>
      <w:r w:rsidR="00E240DB">
        <w:t>6</w:t>
      </w:r>
      <w:r w:rsidR="00F07529">
        <w:tab/>
        <w:t>8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B25E86">
        <w:t>2014</w:t>
      </w:r>
      <w:r w:rsidR="00D45FFF">
        <w:t xml:space="preserve"> - </w:t>
      </w:r>
      <w:r w:rsidR="00B25E86">
        <w:t>2016</w:t>
      </w:r>
      <w:r>
        <w:tab/>
        <w:t>10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B25E86">
        <w:t>201</w:t>
      </w:r>
      <w:r w:rsidR="00E240DB">
        <w:t>6</w:t>
      </w:r>
      <w:r>
        <w:tab/>
        <w:t>11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FF4089">
        <w:t xml:space="preserve">v </w:t>
      </w:r>
      <w:r w:rsidR="00AB23CC">
        <w:t>eurách</w:t>
      </w:r>
      <w:r>
        <w:tab/>
        <w:t>12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12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12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AB23CC">
        <w:t>v eurách</w:t>
      </w:r>
      <w:r>
        <w:tab/>
        <w:t>13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13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13</w:t>
      </w:r>
    </w:p>
    <w:p w:rsidR="00AF522D" w:rsidRDefault="00AF522D" w:rsidP="00AF522D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13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13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</w:t>
      </w:r>
      <w:r w:rsidR="00B25E86">
        <w:t>201</w:t>
      </w:r>
      <w:r w:rsidR="00E240DB">
        <w:t>6</w:t>
      </w:r>
      <w:r>
        <w:tab/>
        <w:t>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lastRenderedPageBreak/>
        <w:t xml:space="preserve">    7.4   Predpokladaný budúci vývoj činnosti</w:t>
      </w:r>
      <w:r>
        <w:tab/>
        <w:t>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14</w:t>
      </w: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 Základná charakteristika Obce</w:t>
      </w:r>
      <w:r w:rsidR="004D1A86">
        <w:rPr>
          <w:b/>
          <w:sz w:val="28"/>
          <w:szCs w:val="28"/>
        </w:rPr>
        <w:t xml:space="preserve"> Podhorany</w:t>
      </w:r>
      <w:r w:rsidR="00930911">
        <w:rPr>
          <w:b/>
          <w:sz w:val="28"/>
          <w:szCs w:val="28"/>
        </w:rPr>
        <w:t xml:space="preserve"> </w:t>
      </w:r>
    </w:p>
    <w:p w:rsidR="009C4CE9" w:rsidRDefault="009C4CE9" w:rsidP="009C4CE9">
      <w:pPr>
        <w:jc w:val="both"/>
      </w:pPr>
      <w:r>
        <w:t xml:space="preserve">     </w:t>
      </w: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Default="00915579" w:rsidP="005D54F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  <w:r w:rsidR="009E3CB8">
        <w:rPr>
          <w:b/>
        </w:rPr>
        <w:t xml:space="preserve"> a história obce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2549"/>
        <w:gridCol w:w="126"/>
      </w:tblGrid>
      <w:tr w:rsidR="009E3CB8" w:rsidRPr="009E3CB8">
        <w:trPr>
          <w:tblCellSpacing w:w="22" w:type="dxa"/>
        </w:trPr>
        <w:tc>
          <w:tcPr>
            <w:tcW w:w="2250" w:type="dxa"/>
            <w:hideMark/>
          </w:tcPr>
          <w:p w:rsidR="009E3CB8" w:rsidRPr="009E3CB8" w:rsidRDefault="009E3CB8">
            <w:r w:rsidRPr="009E3CB8">
              <w:t xml:space="preserve">Samosprávny kraj: </w:t>
            </w:r>
          </w:p>
        </w:tc>
        <w:tc>
          <w:tcPr>
            <w:tcW w:w="2505" w:type="dxa"/>
            <w:hideMark/>
          </w:tcPr>
          <w:p w:rsidR="009E3CB8" w:rsidRPr="009E3CB8" w:rsidRDefault="005F71C5">
            <w:hyperlink r:id="rId9" w:history="1">
              <w:r w:rsidR="009E3CB8" w:rsidRPr="009E3CB8">
                <w:rPr>
                  <w:rStyle w:val="Hypertextovprepojenie"/>
                </w:rPr>
                <w:t>Prešovský</w:t>
              </w:r>
            </w:hyperlink>
          </w:p>
        </w:tc>
        <w:tc>
          <w:tcPr>
            <w:tcW w:w="0" w:type="auto"/>
            <w:vMerge w:val="restart"/>
            <w:hideMark/>
          </w:tcPr>
          <w:p w:rsidR="009E3CB8" w:rsidRPr="009E3CB8" w:rsidRDefault="009E3CB8">
            <w:r w:rsidRPr="009E3CB8">
              <w:t xml:space="preserve">  </w:t>
            </w:r>
          </w:p>
        </w:tc>
      </w:tr>
      <w:tr w:rsidR="009E3CB8" w:rsidRPr="009E3CB8">
        <w:trPr>
          <w:tblCellSpacing w:w="22" w:type="dxa"/>
        </w:trPr>
        <w:tc>
          <w:tcPr>
            <w:tcW w:w="0" w:type="auto"/>
            <w:hideMark/>
          </w:tcPr>
          <w:p w:rsidR="009E3CB8" w:rsidRPr="009E3CB8" w:rsidRDefault="009E3CB8">
            <w:r w:rsidRPr="009E3CB8">
              <w:t>Okres:</w:t>
            </w:r>
          </w:p>
        </w:tc>
        <w:tc>
          <w:tcPr>
            <w:tcW w:w="0" w:type="auto"/>
            <w:hideMark/>
          </w:tcPr>
          <w:p w:rsidR="009E3CB8" w:rsidRPr="009E3CB8" w:rsidRDefault="005F71C5">
            <w:hyperlink r:id="rId10" w:history="1">
              <w:r w:rsidR="009E3CB8" w:rsidRPr="009E3CB8">
                <w:rPr>
                  <w:rStyle w:val="Hypertextovprepojenie"/>
                </w:rPr>
                <w:t>Prešov</w:t>
              </w:r>
            </w:hyperlink>
          </w:p>
        </w:tc>
        <w:tc>
          <w:tcPr>
            <w:tcW w:w="0" w:type="auto"/>
            <w:vMerge/>
            <w:hideMark/>
          </w:tcPr>
          <w:p w:rsidR="009E3CB8" w:rsidRPr="009E3CB8" w:rsidRDefault="009E3CB8"/>
        </w:tc>
      </w:tr>
      <w:tr w:rsidR="009E3CB8" w:rsidRPr="009E3CB8">
        <w:trPr>
          <w:tblCellSpacing w:w="22" w:type="dxa"/>
        </w:trPr>
        <w:tc>
          <w:tcPr>
            <w:tcW w:w="0" w:type="auto"/>
            <w:hideMark/>
          </w:tcPr>
          <w:p w:rsidR="009E3CB8" w:rsidRPr="009E3CB8" w:rsidRDefault="009E3CB8">
            <w:r w:rsidRPr="009E3CB8">
              <w:t>Región:</w:t>
            </w:r>
          </w:p>
        </w:tc>
        <w:tc>
          <w:tcPr>
            <w:tcW w:w="0" w:type="auto"/>
            <w:hideMark/>
          </w:tcPr>
          <w:p w:rsidR="009E3CB8" w:rsidRPr="009E3CB8" w:rsidRDefault="009E3CB8">
            <w:proofErr w:type="spellStart"/>
            <w:r w:rsidRPr="009E3CB8">
              <w:t>Haľagoš</w:t>
            </w:r>
            <w:proofErr w:type="spellEnd"/>
          </w:p>
        </w:tc>
        <w:tc>
          <w:tcPr>
            <w:tcW w:w="0" w:type="auto"/>
            <w:vMerge/>
            <w:hideMark/>
          </w:tcPr>
          <w:p w:rsidR="009E3CB8" w:rsidRPr="009E3CB8" w:rsidRDefault="009E3CB8"/>
        </w:tc>
      </w:tr>
    </w:tbl>
    <w:p w:rsidR="009E3CB8" w:rsidRPr="009E3CB8" w:rsidRDefault="009E3CB8" w:rsidP="00915579">
      <w:pPr>
        <w:jc w:val="both"/>
      </w:pPr>
    </w:p>
    <w:p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Obec založili v 12. storočí hraničiari. Spomína sa rok 1283, keď ju kráľ daroval zemanom, bývalým hájnikom kráľovských lesov. </w:t>
      </w:r>
    </w:p>
    <w:p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Obec je doložená z roku 1283 ako </w:t>
      </w:r>
      <w:proofErr w:type="spellStart"/>
      <w:r w:rsidRPr="004D1A86">
        <w:rPr>
          <w:rFonts w:ascii="Times New Roman" w:hAnsi="Times New Roman"/>
        </w:rPr>
        <w:t>Asguth</w:t>
      </w:r>
      <w:proofErr w:type="spellEnd"/>
      <w:r w:rsidRPr="004D1A86">
        <w:rPr>
          <w:rFonts w:ascii="Times New Roman" w:hAnsi="Times New Roman"/>
        </w:rPr>
        <w:t xml:space="preserve">, neskôr ako </w:t>
      </w:r>
      <w:proofErr w:type="spellStart"/>
      <w:r w:rsidRPr="004D1A86">
        <w:rPr>
          <w:rFonts w:ascii="Times New Roman" w:hAnsi="Times New Roman"/>
        </w:rPr>
        <w:t>Asgutherdewow</w:t>
      </w:r>
      <w:proofErr w:type="spellEnd"/>
      <w:r w:rsidRPr="004D1A86">
        <w:rPr>
          <w:rFonts w:ascii="Times New Roman" w:hAnsi="Times New Roman"/>
        </w:rPr>
        <w:t xml:space="preserve"> (1300), </w:t>
      </w:r>
      <w:proofErr w:type="spellStart"/>
      <w:r w:rsidRPr="004D1A86">
        <w:rPr>
          <w:rFonts w:ascii="Times New Roman" w:hAnsi="Times New Roman"/>
        </w:rPr>
        <w:t>Hasguth</w:t>
      </w:r>
      <w:proofErr w:type="spellEnd"/>
      <w:r w:rsidRPr="004D1A86">
        <w:rPr>
          <w:rFonts w:ascii="Times New Roman" w:hAnsi="Times New Roman"/>
        </w:rPr>
        <w:t xml:space="preserve"> (1336), </w:t>
      </w:r>
      <w:proofErr w:type="spellStart"/>
      <w:r w:rsidRPr="004D1A86">
        <w:rPr>
          <w:rFonts w:ascii="Times New Roman" w:hAnsi="Times New Roman"/>
        </w:rPr>
        <w:t>Asguth</w:t>
      </w:r>
      <w:proofErr w:type="spellEnd"/>
      <w:r w:rsidRPr="004D1A86">
        <w:rPr>
          <w:rFonts w:ascii="Times New Roman" w:hAnsi="Times New Roman"/>
        </w:rPr>
        <w:t xml:space="preserve"> </w:t>
      </w:r>
      <w:proofErr w:type="spellStart"/>
      <w:r w:rsidRPr="004D1A86">
        <w:rPr>
          <w:rFonts w:ascii="Times New Roman" w:hAnsi="Times New Roman"/>
        </w:rPr>
        <w:t>Inferior</w:t>
      </w:r>
      <w:proofErr w:type="spellEnd"/>
      <w:r w:rsidRPr="004D1A86">
        <w:rPr>
          <w:rFonts w:ascii="Times New Roman" w:hAnsi="Times New Roman"/>
        </w:rPr>
        <w:t xml:space="preserve"> (1354), </w:t>
      </w:r>
      <w:proofErr w:type="spellStart"/>
      <w:r w:rsidRPr="004D1A86">
        <w:rPr>
          <w:rFonts w:ascii="Times New Roman" w:hAnsi="Times New Roman"/>
        </w:rPr>
        <w:t>Felsewasguth</w:t>
      </w:r>
      <w:proofErr w:type="spellEnd"/>
      <w:r w:rsidRPr="004D1A86">
        <w:rPr>
          <w:rFonts w:ascii="Times New Roman" w:hAnsi="Times New Roman"/>
        </w:rPr>
        <w:t xml:space="preserve"> (1438), </w:t>
      </w:r>
      <w:proofErr w:type="spellStart"/>
      <w:r w:rsidRPr="004D1A86">
        <w:rPr>
          <w:rFonts w:ascii="Times New Roman" w:hAnsi="Times New Roman"/>
        </w:rPr>
        <w:t>Hasbuth</w:t>
      </w:r>
      <w:proofErr w:type="spellEnd"/>
      <w:r w:rsidRPr="004D1A86">
        <w:rPr>
          <w:rFonts w:ascii="Times New Roman" w:hAnsi="Times New Roman"/>
        </w:rPr>
        <w:t xml:space="preserve"> (1773), </w:t>
      </w:r>
      <w:proofErr w:type="spellStart"/>
      <w:r w:rsidRPr="004D1A86">
        <w:rPr>
          <w:rFonts w:ascii="Times New Roman" w:hAnsi="Times New Roman"/>
        </w:rPr>
        <w:t>Hažgút</w:t>
      </w:r>
      <w:proofErr w:type="spellEnd"/>
      <w:r w:rsidRPr="004D1A86">
        <w:rPr>
          <w:rFonts w:ascii="Times New Roman" w:hAnsi="Times New Roman"/>
        </w:rPr>
        <w:t xml:space="preserve"> (1920), </w:t>
      </w:r>
      <w:proofErr w:type="spellStart"/>
      <w:r w:rsidRPr="004D1A86">
        <w:rPr>
          <w:rFonts w:ascii="Times New Roman" w:hAnsi="Times New Roman"/>
        </w:rPr>
        <w:t>Hažgut</w:t>
      </w:r>
      <w:proofErr w:type="spellEnd"/>
      <w:r w:rsidRPr="004D1A86">
        <w:rPr>
          <w:rFonts w:ascii="Times New Roman" w:hAnsi="Times New Roman"/>
        </w:rPr>
        <w:t xml:space="preserve"> (1927), Podhorany (1948); maďarsky </w:t>
      </w:r>
      <w:proofErr w:type="spellStart"/>
      <w:r w:rsidRPr="004D1A86">
        <w:rPr>
          <w:rFonts w:ascii="Times New Roman" w:hAnsi="Times New Roman"/>
        </w:rPr>
        <w:t>Ásgút</w:t>
      </w:r>
      <w:proofErr w:type="spellEnd"/>
      <w:r w:rsidRPr="004D1A86">
        <w:rPr>
          <w:rFonts w:ascii="Times New Roman" w:hAnsi="Times New Roman"/>
        </w:rPr>
        <w:t xml:space="preserve">. </w:t>
      </w:r>
    </w:p>
    <w:p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V roku 1300 obec patrila panstvu </w:t>
      </w:r>
      <w:proofErr w:type="spellStart"/>
      <w:r w:rsidRPr="004D1A86">
        <w:rPr>
          <w:rFonts w:ascii="Times New Roman" w:hAnsi="Times New Roman"/>
        </w:rPr>
        <w:t>Šebeš</w:t>
      </w:r>
      <w:proofErr w:type="spellEnd"/>
      <w:r w:rsidRPr="004D1A86">
        <w:rPr>
          <w:rFonts w:ascii="Times New Roman" w:hAnsi="Times New Roman"/>
        </w:rPr>
        <w:t xml:space="preserve"> Šebastová. V roku 1307 patrila </w:t>
      </w:r>
      <w:proofErr w:type="spellStart"/>
      <w:r w:rsidRPr="004D1A86">
        <w:rPr>
          <w:rFonts w:ascii="Times New Roman" w:hAnsi="Times New Roman"/>
        </w:rPr>
        <w:t>Omodejovcom</w:t>
      </w:r>
      <w:proofErr w:type="spellEnd"/>
      <w:r w:rsidRPr="004D1A86">
        <w:rPr>
          <w:rFonts w:ascii="Times New Roman" w:hAnsi="Times New Roman"/>
        </w:rPr>
        <w:t xml:space="preserve">, neskôr viacerým zemepánom, od 17. storočia </w:t>
      </w:r>
      <w:proofErr w:type="spellStart"/>
      <w:r w:rsidRPr="004D1A86">
        <w:rPr>
          <w:rFonts w:ascii="Times New Roman" w:hAnsi="Times New Roman"/>
        </w:rPr>
        <w:t>Forgáchovcom</w:t>
      </w:r>
      <w:proofErr w:type="spellEnd"/>
      <w:r w:rsidRPr="004D1A86">
        <w:rPr>
          <w:rFonts w:ascii="Times New Roman" w:hAnsi="Times New Roman"/>
        </w:rPr>
        <w:t xml:space="preserve">, </w:t>
      </w:r>
      <w:proofErr w:type="spellStart"/>
      <w:r w:rsidRPr="004D1A86">
        <w:rPr>
          <w:rFonts w:ascii="Times New Roman" w:hAnsi="Times New Roman"/>
        </w:rPr>
        <w:t>Raslavickým</w:t>
      </w:r>
      <w:proofErr w:type="spellEnd"/>
      <w:r w:rsidRPr="004D1A86">
        <w:rPr>
          <w:rFonts w:ascii="Times New Roman" w:hAnsi="Times New Roman"/>
        </w:rPr>
        <w:t xml:space="preserve"> </w:t>
      </w:r>
      <w:proofErr w:type="spellStart"/>
      <w:r w:rsidRPr="004D1A86">
        <w:rPr>
          <w:rFonts w:ascii="Times New Roman" w:hAnsi="Times New Roman"/>
        </w:rPr>
        <w:t>Körtvélyessyovcom</w:t>
      </w:r>
      <w:proofErr w:type="spellEnd"/>
      <w:r w:rsidRPr="004D1A86">
        <w:rPr>
          <w:rFonts w:ascii="Times New Roman" w:hAnsi="Times New Roman"/>
        </w:rPr>
        <w:t xml:space="preserve">. </w:t>
      </w:r>
    </w:p>
    <w:p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V roku 1427 mala 30 port. Rozdelenie obce na Nižný a Vyšný </w:t>
      </w:r>
      <w:proofErr w:type="spellStart"/>
      <w:r w:rsidRPr="004D1A86">
        <w:rPr>
          <w:rFonts w:ascii="Times New Roman" w:hAnsi="Times New Roman"/>
        </w:rPr>
        <w:t>Ašgút</w:t>
      </w:r>
      <w:proofErr w:type="spellEnd"/>
      <w:r w:rsidRPr="004D1A86">
        <w:rPr>
          <w:rFonts w:ascii="Times New Roman" w:hAnsi="Times New Roman"/>
        </w:rPr>
        <w:t xml:space="preserve"> sa ujalo v roku 1828 a trvalo do 20. storočia. V roku 1787 mala 27 domov a 215 obyvateľov, v roku 1828 mal Nižný </w:t>
      </w:r>
      <w:proofErr w:type="spellStart"/>
      <w:r w:rsidRPr="004D1A86">
        <w:rPr>
          <w:rFonts w:ascii="Times New Roman" w:hAnsi="Times New Roman"/>
        </w:rPr>
        <w:t>Ašgút</w:t>
      </w:r>
      <w:proofErr w:type="spellEnd"/>
      <w:r w:rsidRPr="004D1A86">
        <w:rPr>
          <w:rFonts w:ascii="Times New Roman" w:hAnsi="Times New Roman"/>
        </w:rPr>
        <w:t xml:space="preserve"> 21 domov a 175 obyvateľov, Vyšný </w:t>
      </w:r>
      <w:proofErr w:type="spellStart"/>
      <w:r w:rsidRPr="004D1A86">
        <w:rPr>
          <w:rFonts w:ascii="Times New Roman" w:hAnsi="Times New Roman"/>
        </w:rPr>
        <w:t>Ašgút</w:t>
      </w:r>
      <w:proofErr w:type="spellEnd"/>
      <w:r w:rsidRPr="004D1A86">
        <w:rPr>
          <w:rFonts w:ascii="Times New Roman" w:hAnsi="Times New Roman"/>
        </w:rPr>
        <w:t xml:space="preserve"> mal 9 domov a 77 obyvateľov. </w:t>
      </w:r>
    </w:p>
    <w:p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Zaoberali sa poľnohospodárstvom a tkali konopné plátno. V rokoch 1880 – 1890 sa mnohí vysťahovali. Aj po roku 1918 sa obyvatelia zaoberali poľnohospodárstvom, niektorí prácou v lesoch. JRD (Jednotné roľnícke družstvo) bolo založené v roku 1960. Časť obyvateľstva pracovala v priemyselných podnikoch Košíc a Prešova.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707"/>
      </w:tblGrid>
      <w:tr w:rsidR="004D1A86" w:rsidRPr="004D1A86" w:rsidTr="004D1A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6" w:rsidRPr="004D1A86" w:rsidRDefault="004D1A86" w:rsidP="004D1A86">
            <w:pPr>
              <w:spacing w:before="100" w:beforeAutospacing="1" w:after="100" w:afterAutospacing="1"/>
            </w:pPr>
            <w:r w:rsidRPr="004D1A86">
              <w:br/>
            </w:r>
            <w:r w:rsidRPr="004D1A86">
              <w:br/>
            </w:r>
            <w:r w:rsidRPr="004D1A86">
              <w:br/>
            </w:r>
            <w:r w:rsidRPr="004D1A86">
              <w:br/>
            </w:r>
          </w:p>
        </w:tc>
        <w:tc>
          <w:tcPr>
            <w:tcW w:w="0" w:type="auto"/>
            <w:vAlign w:val="center"/>
            <w:hideMark/>
          </w:tcPr>
          <w:p w:rsidR="004D1A86" w:rsidRDefault="004D1A86" w:rsidP="004D1A86">
            <w:pPr>
              <w:jc w:val="both"/>
            </w:pPr>
          </w:p>
          <w:p w:rsidR="004D1A86" w:rsidRPr="004D1A86" w:rsidRDefault="004D1A86" w:rsidP="004D1A86">
            <w:pPr>
              <w:jc w:val="both"/>
            </w:pPr>
            <w:r w:rsidRPr="004D1A86">
              <w:t xml:space="preserve">Celková rozloha obce : </w:t>
            </w:r>
            <w:r w:rsidRPr="004D1A86">
              <w:rPr>
                <w:bCs/>
              </w:rPr>
              <w:t>Celková výmera:</w:t>
            </w:r>
            <w:r w:rsidRPr="004D1A86">
              <w:t xml:space="preserve"> 712 ha</w:t>
            </w:r>
          </w:p>
          <w:p w:rsidR="004D1A86" w:rsidRPr="004D1A86" w:rsidRDefault="004D1A86" w:rsidP="004D1A86">
            <w:pPr>
              <w:jc w:val="both"/>
            </w:pPr>
          </w:p>
          <w:p w:rsidR="004D1A86" w:rsidRPr="004D1A86" w:rsidRDefault="004D1A86" w:rsidP="004D1A86">
            <w:pPr>
              <w:jc w:val="both"/>
            </w:pPr>
            <w:r w:rsidRPr="004D1A86">
              <w:t xml:space="preserve">Nadmorská výška : </w:t>
            </w:r>
            <w:r w:rsidRPr="004D1A86">
              <w:rPr>
                <w:bCs/>
              </w:rPr>
              <w:t>Nadmorská výška:</w:t>
            </w:r>
            <w:r w:rsidRPr="004D1A86">
              <w:t xml:space="preserve"> 333 m</w:t>
            </w:r>
          </w:p>
          <w:p w:rsidR="004D1A86" w:rsidRPr="004D1A86" w:rsidRDefault="004D1A86" w:rsidP="004D1A86">
            <w:pPr>
              <w:spacing w:before="100" w:beforeAutospacing="1" w:after="100" w:afterAutospacing="1"/>
            </w:pPr>
          </w:p>
        </w:tc>
      </w:tr>
    </w:tbl>
    <w:p w:rsidR="005D54F9" w:rsidRDefault="00915579" w:rsidP="005D54F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Počet obyvateľov k 31.12.201</w:t>
      </w:r>
      <w:r w:rsidR="00E240DB">
        <w:rPr>
          <w:rFonts w:ascii="Verdana" w:hAnsi="Verdana"/>
          <w:sz w:val="20"/>
          <w:szCs w:val="20"/>
        </w:rPr>
        <w:t>6</w:t>
      </w:r>
      <w:r w:rsidRPr="006A635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E32E52">
        <w:rPr>
          <w:rFonts w:ascii="Verdana" w:hAnsi="Verdana"/>
          <w:sz w:val="20"/>
          <w:szCs w:val="20"/>
        </w:rPr>
        <w:t xml:space="preserve"> </w:t>
      </w:r>
      <w:r w:rsidR="00E66A8D">
        <w:rPr>
          <w:rFonts w:ascii="Verdana" w:hAnsi="Verdana"/>
          <w:sz w:val="20"/>
          <w:szCs w:val="20"/>
        </w:rPr>
        <w:t xml:space="preserve">spolu </w:t>
      </w:r>
      <w:r w:rsidR="004F5563">
        <w:rPr>
          <w:rFonts w:ascii="Verdana" w:hAnsi="Verdana"/>
          <w:sz w:val="20"/>
          <w:szCs w:val="20"/>
        </w:rPr>
        <w:t>809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:rsidR="006A6353" w:rsidRPr="006A6353" w:rsidRDefault="004F5563" w:rsidP="006A6353">
      <w:pPr>
        <w:spacing w:after="120"/>
        <w:ind w:left="7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M</w:t>
      </w:r>
      <w:r w:rsidR="006A6353" w:rsidRPr="006A6353">
        <w:rPr>
          <w:rFonts w:ascii="Verdana" w:hAnsi="Verdana"/>
          <w:sz w:val="20"/>
          <w:szCs w:val="20"/>
        </w:rPr>
        <w:t>uži</w:t>
      </w:r>
      <w:r>
        <w:rPr>
          <w:rFonts w:ascii="Verdana" w:hAnsi="Verdana"/>
          <w:sz w:val="20"/>
          <w:szCs w:val="20"/>
        </w:rPr>
        <w:t xml:space="preserve"> </w:t>
      </w:r>
      <w:r w:rsidR="006A6353" w:rsidRPr="006A635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406</w:t>
      </w:r>
      <w:r w:rsidR="006A6353" w:rsidRPr="006A6353">
        <w:rPr>
          <w:rFonts w:ascii="Verdana" w:hAnsi="Verdana"/>
          <w:sz w:val="20"/>
          <w:szCs w:val="20"/>
        </w:rPr>
        <w:t xml:space="preserve"> </w:t>
      </w:r>
      <w:r w:rsidR="006A6353" w:rsidRPr="006A6353">
        <w:rPr>
          <w:rFonts w:ascii="Verdana" w:hAnsi="Verdana"/>
          <w:sz w:val="20"/>
          <w:szCs w:val="20"/>
        </w:rPr>
        <w:br/>
        <w:t xml:space="preserve">ženy </w:t>
      </w:r>
      <w:r>
        <w:rPr>
          <w:rFonts w:ascii="Verdana" w:hAnsi="Verdana"/>
          <w:sz w:val="20"/>
          <w:szCs w:val="20"/>
        </w:rPr>
        <w:t xml:space="preserve"> 403</w:t>
      </w:r>
      <w:r w:rsidR="006A6353" w:rsidRPr="006A6353">
        <w:rPr>
          <w:rFonts w:ascii="Verdana" w:hAnsi="Verdana"/>
          <w:sz w:val="20"/>
          <w:szCs w:val="20"/>
        </w:rPr>
        <w:t xml:space="preserve"> </w:t>
      </w:r>
    </w:p>
    <w:p w:rsid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Predp</w:t>
      </w:r>
      <w:r>
        <w:rPr>
          <w:rFonts w:ascii="Verdana" w:hAnsi="Verdana"/>
          <w:sz w:val="20"/>
          <w:szCs w:val="20"/>
        </w:rPr>
        <w:t>roduktívny vek (0-14)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spolu 1</w:t>
      </w:r>
      <w:r w:rsidR="004F5563">
        <w:rPr>
          <w:rFonts w:ascii="Verdana" w:hAnsi="Verdana"/>
          <w:sz w:val="20"/>
          <w:szCs w:val="20"/>
        </w:rPr>
        <w:t>43</w:t>
      </w:r>
    </w:p>
    <w:p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Produktívny vek (15-54)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661B9A">
        <w:rPr>
          <w:rFonts w:ascii="Verdana" w:hAnsi="Verdana"/>
          <w:sz w:val="20"/>
          <w:szCs w:val="20"/>
        </w:rPr>
        <w:t xml:space="preserve"> ženy </w:t>
      </w:r>
      <w:r w:rsidR="004F5563">
        <w:rPr>
          <w:rFonts w:ascii="Verdana" w:hAnsi="Verdana"/>
          <w:sz w:val="20"/>
          <w:szCs w:val="20"/>
        </w:rPr>
        <w:t xml:space="preserve"> </w:t>
      </w:r>
      <w:r w:rsidR="00661B9A">
        <w:rPr>
          <w:rFonts w:ascii="Verdana" w:hAnsi="Verdana"/>
          <w:sz w:val="20"/>
          <w:szCs w:val="20"/>
        </w:rPr>
        <w:t>2</w:t>
      </w:r>
      <w:r w:rsidR="004F5563">
        <w:rPr>
          <w:rFonts w:ascii="Verdana" w:hAnsi="Verdana"/>
          <w:sz w:val="20"/>
          <w:szCs w:val="20"/>
        </w:rPr>
        <w:t>4</w:t>
      </w:r>
      <w:r w:rsidR="00661B9A">
        <w:rPr>
          <w:rFonts w:ascii="Verdana" w:hAnsi="Verdana"/>
          <w:sz w:val="20"/>
          <w:szCs w:val="20"/>
        </w:rPr>
        <w:t>0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Produktívny vek (15-59)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661B9A">
        <w:rPr>
          <w:rFonts w:ascii="Verdana" w:hAnsi="Verdana"/>
          <w:sz w:val="20"/>
          <w:szCs w:val="20"/>
        </w:rPr>
        <w:t xml:space="preserve"> muži </w:t>
      </w:r>
      <w:r w:rsidR="004F5563">
        <w:rPr>
          <w:rFonts w:ascii="Verdana" w:hAnsi="Verdana"/>
          <w:sz w:val="20"/>
          <w:szCs w:val="20"/>
        </w:rPr>
        <w:t xml:space="preserve"> </w:t>
      </w:r>
      <w:r w:rsidR="00661B9A">
        <w:rPr>
          <w:rFonts w:ascii="Verdana" w:hAnsi="Verdana"/>
          <w:sz w:val="20"/>
          <w:szCs w:val="20"/>
        </w:rPr>
        <w:t>2</w:t>
      </w:r>
      <w:r w:rsidR="004F5563">
        <w:rPr>
          <w:rFonts w:ascii="Verdana" w:hAnsi="Verdana"/>
          <w:sz w:val="20"/>
          <w:szCs w:val="20"/>
        </w:rPr>
        <w:t>7</w:t>
      </w:r>
      <w:r w:rsidR="00661B9A">
        <w:rPr>
          <w:rFonts w:ascii="Verdana" w:hAnsi="Verdana"/>
          <w:sz w:val="20"/>
          <w:szCs w:val="20"/>
        </w:rPr>
        <w:t>9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Poproduktívny vek (55+Ž, 60+M)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661B9A">
        <w:rPr>
          <w:rFonts w:ascii="Verdana" w:hAnsi="Verdana"/>
          <w:sz w:val="20"/>
          <w:szCs w:val="20"/>
        </w:rPr>
        <w:t xml:space="preserve"> spolu </w:t>
      </w:r>
      <w:r w:rsidR="004F5563">
        <w:rPr>
          <w:rFonts w:ascii="Verdana" w:hAnsi="Verdana"/>
          <w:sz w:val="20"/>
          <w:szCs w:val="20"/>
        </w:rPr>
        <w:t>147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Celkový prírastok (úbytok) obyv.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A6353">
        <w:rPr>
          <w:rFonts w:ascii="Verdana" w:hAnsi="Verdana"/>
          <w:sz w:val="20"/>
          <w:szCs w:val="20"/>
        </w:rPr>
        <w:t xml:space="preserve"> spolu </w:t>
      </w:r>
      <w:r w:rsidR="004F5563">
        <w:rPr>
          <w:rFonts w:ascii="Verdana" w:hAnsi="Verdana"/>
          <w:sz w:val="20"/>
          <w:szCs w:val="20"/>
        </w:rPr>
        <w:t>16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:rsidR="006A6353" w:rsidRDefault="006A6353" w:rsidP="006A6353">
      <w:pPr>
        <w:spacing w:after="120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Muži </w:t>
      </w:r>
      <w:r w:rsidR="004F5563">
        <w:rPr>
          <w:rFonts w:ascii="Verdana" w:hAnsi="Verdana"/>
          <w:sz w:val="20"/>
          <w:szCs w:val="20"/>
        </w:rPr>
        <w:t>9</w:t>
      </w:r>
    </w:p>
    <w:p w:rsidR="004D1A86" w:rsidRDefault="006A6353" w:rsidP="006A6353">
      <w:pPr>
        <w:spacing w:after="120"/>
        <w:contextualSpacing/>
        <w:jc w:val="both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Pr="006A6353">
        <w:rPr>
          <w:rFonts w:ascii="Verdana" w:hAnsi="Verdana"/>
          <w:sz w:val="20"/>
          <w:szCs w:val="20"/>
        </w:rPr>
        <w:t xml:space="preserve">ženy </w:t>
      </w:r>
      <w:r w:rsidR="004F5563">
        <w:rPr>
          <w:rFonts w:ascii="Verdana" w:hAnsi="Verdana"/>
          <w:sz w:val="20"/>
          <w:szCs w:val="20"/>
        </w:rPr>
        <w:t>7</w:t>
      </w:r>
    </w:p>
    <w:p w:rsidR="00915579" w:rsidRDefault="00915579" w:rsidP="006A6353">
      <w:pPr>
        <w:spacing w:after="120"/>
        <w:contextualSpacing/>
        <w:jc w:val="both"/>
      </w:pPr>
      <w:r w:rsidRPr="006A6353">
        <w:rPr>
          <w:sz w:val="20"/>
          <w:szCs w:val="20"/>
        </w:rPr>
        <w:t>Hustota  a počet obyvateľov</w:t>
      </w:r>
      <w:r>
        <w:t xml:space="preserve"> : </w:t>
      </w:r>
      <w:r w:rsidR="00661B9A">
        <w:t>1,</w:t>
      </w:r>
      <w:r w:rsidR="004F5563">
        <w:t>136</w:t>
      </w:r>
      <w:r w:rsidR="00661B9A">
        <w:t>/ha</w:t>
      </w:r>
    </w:p>
    <w:p w:rsidR="00915579" w:rsidRDefault="00915579" w:rsidP="00915579">
      <w:pPr>
        <w:jc w:val="both"/>
      </w:pPr>
    </w:p>
    <w:p w:rsidR="005D54F9" w:rsidRDefault="005D54F9" w:rsidP="005D54F9">
      <w:pPr>
        <w:jc w:val="both"/>
      </w:pPr>
    </w:p>
    <w:p w:rsidR="000F4DC0" w:rsidRPr="005D54F9" w:rsidRDefault="000F4DC0" w:rsidP="005D54F9">
      <w:pPr>
        <w:jc w:val="both"/>
      </w:pPr>
    </w:p>
    <w:p w:rsidR="005D54F9" w:rsidRDefault="005A0DDA" w:rsidP="005D54F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5A0DDA">
      <w:pPr>
        <w:jc w:val="both"/>
        <w:rPr>
          <w:b/>
        </w:rPr>
      </w:pPr>
    </w:p>
    <w:p w:rsidR="005A0DDA" w:rsidRDefault="005A0DDA" w:rsidP="005A0DDA">
      <w:pPr>
        <w:jc w:val="both"/>
      </w:pPr>
      <w:r>
        <w:t>Nezamestnanosť v obci :</w:t>
      </w:r>
      <w:r w:rsidR="00661B9A">
        <w:t xml:space="preserve"> 10%-ná</w:t>
      </w:r>
    </w:p>
    <w:p w:rsidR="005A0DDA" w:rsidRPr="005A0DDA" w:rsidRDefault="005A0DDA" w:rsidP="005A0DDA">
      <w:pPr>
        <w:jc w:val="both"/>
      </w:pPr>
      <w:r>
        <w:t xml:space="preserve"> </w:t>
      </w:r>
    </w:p>
    <w:p w:rsidR="005D54F9" w:rsidRDefault="005D54F9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  <w:r w:rsidR="00661B9A">
        <w:rPr>
          <w:b/>
        </w:rPr>
        <w:t xml:space="preserve"> sú:</w:t>
      </w:r>
    </w:p>
    <w:p w:rsidR="003045EE" w:rsidRDefault="003045EE" w:rsidP="003045EE">
      <w:pPr>
        <w:jc w:val="both"/>
        <w:rPr>
          <w:b/>
        </w:rPr>
      </w:pPr>
    </w:p>
    <w:p w:rsidR="003045EE" w:rsidRDefault="00661B9A" w:rsidP="003045EE">
      <w:pPr>
        <w:jc w:val="both"/>
      </w:pPr>
      <w:r>
        <w:t xml:space="preserve">Erb obce </w:t>
      </w:r>
    </w:p>
    <w:p w:rsidR="003045EE" w:rsidRDefault="003045EE" w:rsidP="003045EE">
      <w:pPr>
        <w:jc w:val="both"/>
      </w:pPr>
    </w:p>
    <w:p w:rsidR="003045EE" w:rsidRDefault="003045EE" w:rsidP="003045EE">
      <w:pPr>
        <w:jc w:val="both"/>
      </w:pPr>
      <w:r>
        <w:t xml:space="preserve">Vlajka </w:t>
      </w:r>
      <w:r w:rsidR="00661B9A">
        <w:t xml:space="preserve">obce </w:t>
      </w:r>
    </w:p>
    <w:p w:rsidR="003045EE" w:rsidRDefault="003045EE" w:rsidP="003045EE">
      <w:pPr>
        <w:jc w:val="both"/>
      </w:pPr>
    </w:p>
    <w:p w:rsidR="003045EE" w:rsidRDefault="00661B9A" w:rsidP="003045EE">
      <w:pPr>
        <w:jc w:val="both"/>
        <w:rPr>
          <w:b/>
        </w:rPr>
      </w:pPr>
      <w:r>
        <w:t xml:space="preserve">Pečať obce </w:t>
      </w:r>
      <w:r w:rsidR="003045EE" w:rsidRPr="005A0DDA">
        <w:rPr>
          <w:b/>
        </w:rPr>
        <w:t xml:space="preserve"> </w:t>
      </w: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Pr="00661B9A" w:rsidRDefault="003045EE" w:rsidP="003045EE">
      <w:pPr>
        <w:numPr>
          <w:ilvl w:val="1"/>
          <w:numId w:val="1"/>
        </w:numPr>
        <w:jc w:val="both"/>
      </w:pPr>
      <w:r>
        <w:rPr>
          <w:b/>
        </w:rPr>
        <w:t>Logo obce</w:t>
      </w:r>
      <w:r w:rsidR="00661B9A">
        <w:rPr>
          <w:b/>
        </w:rPr>
        <w:t xml:space="preserve"> – </w:t>
      </w:r>
      <w:r w:rsidR="00661B9A" w:rsidRPr="00661B9A">
        <w:t>je totožné s vlajkou a erbom obce</w:t>
      </w:r>
    </w:p>
    <w:p w:rsidR="003045EE" w:rsidRPr="00661B9A" w:rsidRDefault="003045EE" w:rsidP="003045EE">
      <w:pPr>
        <w:jc w:val="both"/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Pamiatky</w:t>
      </w:r>
      <w:r w:rsidR="009E3CB8">
        <w:rPr>
          <w:b/>
        </w:rPr>
        <w:t xml:space="preserve"> : </w:t>
      </w:r>
      <w:r>
        <w:rPr>
          <w:b/>
        </w:rPr>
        <w:t xml:space="preserve"> </w:t>
      </w:r>
      <w:r w:rsidR="009E3CB8" w:rsidRPr="009E3CB8">
        <w:rPr>
          <w:rStyle w:val="Siln"/>
          <w:b w:val="0"/>
        </w:rPr>
        <w:t xml:space="preserve">Kúria </w:t>
      </w:r>
      <w:r w:rsidR="009E3CB8" w:rsidRPr="009E3CB8">
        <w:t>z 19. storočia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661B9A" w:rsidRPr="00661B9A" w:rsidRDefault="00661B9A" w:rsidP="00661B9A">
      <w:pPr>
        <w:pStyle w:val="Odsekzoznamu"/>
        <w:numPr>
          <w:ilvl w:val="0"/>
          <w:numId w:val="14"/>
        </w:numPr>
        <w:jc w:val="both"/>
      </w:pPr>
      <w:r w:rsidRPr="00661B9A">
        <w:t xml:space="preserve">Rodina </w:t>
      </w:r>
      <w:proofErr w:type="spellStart"/>
      <w:r w:rsidRPr="00661B9A">
        <w:t>Bothovcov</w:t>
      </w:r>
      <w:proofErr w:type="spellEnd"/>
    </w:p>
    <w:p w:rsidR="003045EE" w:rsidRPr="00661B9A" w:rsidRDefault="003045EE" w:rsidP="005D54F9">
      <w:pPr>
        <w:jc w:val="both"/>
      </w:pPr>
    </w:p>
    <w:p w:rsidR="005D54F9" w:rsidRPr="00AB26EF" w:rsidRDefault="005D54F9" w:rsidP="005D54F9">
      <w:pPr>
        <w:numPr>
          <w:ilvl w:val="1"/>
          <w:numId w:val="1"/>
        </w:num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t>Základná škola</w:t>
      </w:r>
      <w:r w:rsidR="004E226B">
        <w:t xml:space="preserve"> 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t>Materská škola</w:t>
      </w:r>
    </w:p>
    <w:p w:rsidR="006F14DD" w:rsidRDefault="006F14DD" w:rsidP="006F14DD">
      <w:pPr>
        <w:ind w:left="435"/>
        <w:jc w:val="both"/>
      </w:pPr>
      <w:r>
        <w:t>Na m</w:t>
      </w:r>
      <w:r w:rsidR="008E4E83">
        <w:t>imoškolské aktivity sú zriadené skupiny hudobné a spevácke.</w:t>
      </w:r>
    </w:p>
    <w:p w:rsidR="006F14DD" w:rsidRDefault="006F14DD" w:rsidP="006F14DD">
      <w:pPr>
        <w:ind w:left="435"/>
        <w:jc w:val="both"/>
      </w:pPr>
    </w:p>
    <w:p w:rsidR="00F94FED" w:rsidRDefault="006F14DD" w:rsidP="006F14DD">
      <w:pPr>
        <w:jc w:val="both"/>
      </w:pPr>
      <w:r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36623C">
        <w:t xml:space="preserve">sa bude </w:t>
      </w:r>
      <w:r w:rsidR="004E226B">
        <w:t xml:space="preserve">naďalej  </w:t>
      </w:r>
      <w:r w:rsidR="0036623C">
        <w:t xml:space="preserve">orientovať </w:t>
      </w:r>
      <w:r w:rsidR="004E226B">
        <w:t xml:space="preserve">v smere, ktorý bol </w:t>
      </w:r>
      <w:r w:rsidR="0036623C">
        <w:t>na</w:t>
      </w:r>
      <w:r w:rsidR="004E226B">
        <w:t>štartovaný v posledných rokoch.</w:t>
      </w:r>
    </w:p>
    <w:p w:rsidR="006F14DD" w:rsidRDefault="0036623C" w:rsidP="006F14DD">
      <w:pPr>
        <w:jc w:val="both"/>
      </w:pPr>
      <w:r>
        <w:t xml:space="preserve"> </w:t>
      </w:r>
    </w:p>
    <w:p w:rsidR="0036623C" w:rsidRDefault="0036623C" w:rsidP="008E4E83">
      <w:pPr>
        <w:ind w:left="795"/>
        <w:jc w:val="both"/>
      </w:pPr>
    </w:p>
    <w:p w:rsidR="008E4E83" w:rsidRDefault="008E4E83" w:rsidP="008E4E83">
      <w:pPr>
        <w:ind w:left="795"/>
        <w:jc w:val="both"/>
      </w:pPr>
    </w:p>
    <w:p w:rsidR="008E4E83" w:rsidRDefault="008E4E83" w:rsidP="008E4E83">
      <w:pPr>
        <w:ind w:left="795"/>
        <w:jc w:val="both"/>
      </w:pPr>
    </w:p>
    <w:p w:rsidR="008E4E83" w:rsidRDefault="008E4E83" w:rsidP="008E4E83">
      <w:pPr>
        <w:ind w:left="795"/>
        <w:jc w:val="both"/>
      </w:pPr>
    </w:p>
    <w:p w:rsidR="009E3CB8" w:rsidRDefault="009E3CB8" w:rsidP="006F14DD">
      <w:pPr>
        <w:jc w:val="both"/>
      </w:pPr>
    </w:p>
    <w:p w:rsidR="009E3CB8" w:rsidRDefault="009E3CB8" w:rsidP="006F14DD">
      <w:pPr>
        <w:jc w:val="both"/>
      </w:pPr>
    </w:p>
    <w:p w:rsidR="00C11D22" w:rsidRPr="0036623C" w:rsidRDefault="0036623C" w:rsidP="0036623C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9E3CB8" w:rsidRDefault="00092635" w:rsidP="009E3CB8">
      <w:pPr>
        <w:spacing w:before="100" w:beforeAutospacing="1" w:after="120"/>
        <w:contextualSpacing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</w:t>
      </w:r>
      <w:r w:rsidR="009E3CB8">
        <w:t>je s</w:t>
      </w:r>
      <w:r w:rsidR="009E3CB8" w:rsidRPr="004D1A86">
        <w:t>amostatn</w:t>
      </w:r>
      <w:r w:rsidR="009E3CB8">
        <w:t>á</w:t>
      </w:r>
      <w:r w:rsidR="009E3CB8" w:rsidRPr="004D1A86">
        <w:t xml:space="preserve"> ambulanci</w:t>
      </w:r>
      <w:r w:rsidR="00955BA3">
        <w:t>a</w:t>
      </w:r>
      <w:r w:rsidR="009E3CB8" w:rsidRPr="004D1A86">
        <w:t xml:space="preserve"> praktického lekára pre deti a dorast </w:t>
      </w:r>
      <w:r w:rsidR="009E3CB8">
        <w:t>. Ostatné odborné lekárske ambulancie sú v obci Kapušany a v meste Prešov , ktorý je</w:t>
      </w:r>
    </w:p>
    <w:p w:rsidR="009E3CB8" w:rsidRDefault="00955BA3" w:rsidP="009E3CB8">
      <w:pPr>
        <w:spacing w:before="100" w:beforeAutospacing="1" w:after="120"/>
        <w:contextualSpacing/>
      </w:pPr>
      <w:r>
        <w:t>v</w:t>
      </w:r>
      <w:r w:rsidR="009E3CB8">
        <w:t xml:space="preserve">zdialený niekoľko kilometrov od obce. </w:t>
      </w:r>
    </w:p>
    <w:p w:rsidR="009E3CB8" w:rsidRDefault="009E3CB8" w:rsidP="009E3CB8">
      <w:pPr>
        <w:spacing w:before="100" w:beforeAutospacing="1" w:after="120"/>
        <w:contextualSpacing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8978"/>
      </w:tblGrid>
      <w:tr w:rsidR="004D1A86" w:rsidRPr="004D1A86">
        <w:trPr>
          <w:trHeight w:val="435"/>
          <w:tblCellSpacing w:w="0" w:type="dxa"/>
        </w:trPr>
        <w:tc>
          <w:tcPr>
            <w:tcW w:w="225" w:type="dxa"/>
            <w:vAlign w:val="center"/>
            <w:hideMark/>
          </w:tcPr>
          <w:p w:rsidR="004D1A86" w:rsidRPr="004D1A86" w:rsidRDefault="004D1A86" w:rsidP="004D1A86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4D1A86" w:rsidRPr="004D1A86" w:rsidRDefault="004D1A86" w:rsidP="004D1A86">
            <w:pPr>
              <w:spacing w:before="100" w:beforeAutospacing="1" w:after="100" w:afterAutospacing="1"/>
              <w:outlineLvl w:val="4"/>
              <w:rPr>
                <w:rFonts w:ascii="Verdana" w:hAnsi="Verdana"/>
                <w:bCs/>
                <w:sz w:val="20"/>
                <w:szCs w:val="20"/>
              </w:rPr>
            </w:pPr>
            <w:r w:rsidRPr="009224B1">
              <w:rPr>
                <w:rFonts w:ascii="Verdana" w:hAnsi="Verdana"/>
                <w:bCs/>
                <w:sz w:val="20"/>
                <w:szCs w:val="20"/>
              </w:rPr>
              <w:t xml:space="preserve">Infraštruktúra </w:t>
            </w:r>
          </w:p>
          <w:p w:rsidR="004D1A86" w:rsidRPr="004D1A86" w:rsidRDefault="004D1A86" w:rsidP="004D1A86">
            <w:r w:rsidRPr="009224B1">
              <w:rPr>
                <w:bCs/>
              </w:rPr>
              <w:t>Občianska a technická vybavenosť: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Predajňa potravinárskeho tovaru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Pohostinské odbytové stredisko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Zariadenie pre údržbu a opravu motorových vozidiel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Komunálny odpad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Využívaný komunálny odpad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Zneškodňovaný komunálny odpad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Knižnica </w:t>
            </w:r>
          </w:p>
          <w:p w:rsidR="004D1A86" w:rsidRPr="004D1A86" w:rsidRDefault="004D1A86" w:rsidP="00955BA3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Rozvodná sieť plynu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Materská škola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Verdana" w:hAnsi="Verdana"/>
              </w:rPr>
            </w:pPr>
            <w:r w:rsidRPr="004D1A86">
              <w:t>Základná škola</w:t>
            </w:r>
            <w:r w:rsidRPr="004D1A86">
              <w:rPr>
                <w:rFonts w:ascii="Verdana" w:hAnsi="Verdana"/>
              </w:rPr>
              <w:t xml:space="preserve"> </w:t>
            </w:r>
          </w:p>
        </w:tc>
      </w:tr>
    </w:tbl>
    <w:p w:rsidR="00C11D22" w:rsidRDefault="0036623C" w:rsidP="00AE74F4">
      <w:pPr>
        <w:jc w:val="both"/>
        <w:rPr>
          <w:b/>
        </w:rPr>
      </w:pPr>
      <w:r>
        <w:rPr>
          <w:b/>
        </w:rPr>
        <w:t xml:space="preserve">  </w:t>
      </w:r>
    </w:p>
    <w:p w:rsidR="00D652F3" w:rsidRPr="0036623C" w:rsidRDefault="00D652F3" w:rsidP="00D652F3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C11D22" w:rsidRPr="00BA608B" w:rsidRDefault="00BA608B" w:rsidP="00BA608B">
      <w:pPr>
        <w:ind w:left="435"/>
        <w:jc w:val="both"/>
      </w:pPr>
      <w:r>
        <w:t xml:space="preserve"> </w:t>
      </w:r>
      <w:r w:rsidRPr="00BA608B">
        <w:t>Sociálne služby v obci zabezpečuje :</w:t>
      </w:r>
    </w:p>
    <w:p w:rsidR="00C11D22" w:rsidRDefault="00AE74F4" w:rsidP="00C11D22">
      <w:pPr>
        <w:numPr>
          <w:ilvl w:val="0"/>
          <w:numId w:val="2"/>
        </w:numPr>
        <w:jc w:val="both"/>
      </w:pPr>
      <w:r>
        <w:t>Opatrovateľská služba</w:t>
      </w:r>
    </w:p>
    <w:p w:rsidR="00C11D22" w:rsidRDefault="00C11D22" w:rsidP="00C11D22">
      <w:pPr>
        <w:jc w:val="both"/>
      </w:pPr>
    </w:p>
    <w:p w:rsidR="007064CD" w:rsidRDefault="007064CD" w:rsidP="007064CD">
      <w:pPr>
        <w:jc w:val="both"/>
      </w:pPr>
      <w:r>
        <w:t xml:space="preserve">      Na základe analýzy doterajšieho vývoja možno očakávať, že rozvoj sociálnych</w:t>
      </w:r>
      <w:r w:rsidR="008E4E83">
        <w:t xml:space="preserve"> služieb sa bude orientovať na starostlivosť o starších obyvateľov obce. </w:t>
      </w:r>
    </w:p>
    <w:p w:rsidR="007064CD" w:rsidRDefault="007064CD" w:rsidP="00C11D22">
      <w:pPr>
        <w:jc w:val="both"/>
      </w:pPr>
    </w:p>
    <w:p w:rsidR="00300E53" w:rsidRDefault="00300E53" w:rsidP="00300E5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:rsidR="00145189" w:rsidRDefault="00844715" w:rsidP="006A6353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="006A6353">
        <w:t>život v </w:t>
      </w:r>
      <w:r w:rsidR="008E4E83">
        <w:t xml:space="preserve">obci zabezpečuje </w:t>
      </w:r>
      <w:r w:rsidR="006A6353">
        <w:t xml:space="preserve">kultúrny dom v obci </w:t>
      </w:r>
    </w:p>
    <w:p w:rsidR="00145189" w:rsidRDefault="00145189" w:rsidP="00145189">
      <w:pPr>
        <w:jc w:val="both"/>
      </w:pPr>
    </w:p>
    <w:p w:rsidR="007064CD" w:rsidRDefault="007064CD" w:rsidP="007064CD">
      <w:pPr>
        <w:jc w:val="both"/>
      </w:pPr>
      <w:r>
        <w:t xml:space="preserve">      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 w:rsidR="008E4E83">
        <w:t xml:space="preserve">život sa bude orientovaný </w:t>
      </w:r>
      <w:r w:rsidR="006A6353">
        <w:t xml:space="preserve"> na </w:t>
      </w:r>
      <w:r w:rsidR="008E4E83">
        <w:t>rozvoj  kultúr</w:t>
      </w:r>
      <w:r w:rsidR="006A6353">
        <w:t xml:space="preserve">y a športový </w:t>
      </w:r>
      <w:r w:rsidR="004D1A86">
        <w:t>život.</w:t>
      </w:r>
    </w:p>
    <w:p w:rsidR="00554D99" w:rsidRDefault="00554D99" w:rsidP="007064CD">
      <w:pPr>
        <w:jc w:val="both"/>
      </w:pPr>
    </w:p>
    <w:p w:rsidR="00AE74F4" w:rsidRDefault="0091168D" w:rsidP="0091168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</w:t>
      </w:r>
    </w:p>
    <w:p w:rsidR="0091168D" w:rsidRDefault="0091168D" w:rsidP="00AE74F4">
      <w:pPr>
        <w:ind w:left="435"/>
        <w:jc w:val="both"/>
        <w:rPr>
          <w:b/>
        </w:rPr>
      </w:pPr>
      <w:r>
        <w:rPr>
          <w:b/>
        </w:rPr>
        <w:t xml:space="preserve"> </w:t>
      </w:r>
    </w:p>
    <w:p w:rsidR="00AE74F4" w:rsidRPr="00AE74F4" w:rsidRDefault="00AE74F4" w:rsidP="00AE74F4">
      <w:pPr>
        <w:pStyle w:val="Odsekzoznamu"/>
        <w:numPr>
          <w:ilvl w:val="0"/>
          <w:numId w:val="2"/>
        </w:numPr>
        <w:jc w:val="both"/>
      </w:pPr>
      <w:r w:rsidRPr="00AE74F4">
        <w:t>V obci je  SHR so zameraním na chov oviec</w:t>
      </w:r>
    </w:p>
    <w:p w:rsidR="0091168D" w:rsidRDefault="00AE74F4" w:rsidP="00AE74F4">
      <w:pPr>
        <w:numPr>
          <w:ilvl w:val="0"/>
          <w:numId w:val="2"/>
        </w:numPr>
        <w:jc w:val="both"/>
      </w:pPr>
      <w:r>
        <w:t>V obci sú občania s podnikateľskými aktivitami zameranými hlavne mimo obec</w:t>
      </w:r>
    </w:p>
    <w:p w:rsidR="00BE4754" w:rsidRDefault="00BE4754" w:rsidP="0091168D">
      <w:pPr>
        <w:jc w:val="both"/>
      </w:pPr>
    </w:p>
    <w:p w:rsidR="00BE4754" w:rsidRDefault="00BE4754" w:rsidP="00BE475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BE4754" w:rsidRDefault="00BE4754" w:rsidP="00BE4754">
      <w:pPr>
        <w:jc w:val="both"/>
        <w:rPr>
          <w:b/>
        </w:rPr>
      </w:pPr>
    </w:p>
    <w:p w:rsidR="00BE4754" w:rsidRDefault="00BE4754" w:rsidP="00BE4754">
      <w:pPr>
        <w:jc w:val="both"/>
      </w:pPr>
      <w:r w:rsidRPr="00BE4754">
        <w:t>Starosta obce:</w:t>
      </w:r>
      <w:r w:rsidR="009224B1">
        <w:tab/>
      </w:r>
      <w:r w:rsidR="009224B1">
        <w:tab/>
      </w:r>
      <w:r w:rsidR="009224B1">
        <w:tab/>
      </w:r>
      <w:r w:rsidR="009224B1">
        <w:tab/>
        <w:t>P</w:t>
      </w:r>
      <w:r w:rsidR="004F5563">
        <w:t>aed</w:t>
      </w:r>
      <w:r w:rsidR="009224B1">
        <w:t xml:space="preserve">Dr. Richard </w:t>
      </w:r>
      <w:proofErr w:type="spellStart"/>
      <w:r w:rsidR="009224B1">
        <w:t>Bechera</w:t>
      </w:r>
      <w:proofErr w:type="spellEnd"/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Zástupca starostu obce :</w:t>
      </w:r>
      <w:r w:rsidR="004F5563">
        <w:t xml:space="preserve">                     </w:t>
      </w:r>
      <w:r w:rsidR="005279C0">
        <w:t xml:space="preserve">Patrik </w:t>
      </w:r>
      <w:proofErr w:type="spellStart"/>
      <w:r w:rsidR="005279C0">
        <w:t>Bosák</w:t>
      </w:r>
      <w:proofErr w:type="spellEnd"/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Hlavný kontrolór obce:</w:t>
      </w:r>
      <w:r w:rsidR="009224B1">
        <w:t xml:space="preserve">   </w:t>
      </w:r>
      <w:r w:rsidR="00EE35FF">
        <w:t xml:space="preserve"> </w:t>
      </w:r>
      <w:r w:rsidR="00EE35FF">
        <w:tab/>
      </w:r>
      <w:r w:rsidR="00EE35FF">
        <w:tab/>
        <w:t>Ing. Stopková Jarmila</w:t>
      </w:r>
    </w:p>
    <w:p w:rsidR="00BE4754" w:rsidRDefault="00BE4754" w:rsidP="00BE4754">
      <w:pPr>
        <w:jc w:val="both"/>
      </w:pPr>
    </w:p>
    <w:p w:rsidR="00AE74F4" w:rsidRDefault="00F07529" w:rsidP="00BE4754">
      <w:pPr>
        <w:jc w:val="both"/>
      </w:pPr>
      <w:r>
        <w:t>Obecné</w:t>
      </w:r>
      <w:r w:rsidR="00BE4754">
        <w:t xml:space="preserve"> zastupiteľstvo:</w:t>
      </w:r>
      <w:r w:rsidR="00AE74F4">
        <w:t xml:space="preserve">                       Ľubomír Sab</w:t>
      </w:r>
      <w:r w:rsidR="005279C0">
        <w:t xml:space="preserve">ol, Iveta </w:t>
      </w:r>
      <w:proofErr w:type="spellStart"/>
      <w:r w:rsidR="005279C0">
        <w:t>Dadejová</w:t>
      </w:r>
      <w:proofErr w:type="spellEnd"/>
      <w:r w:rsidR="005279C0">
        <w:t xml:space="preserve">, Ján </w:t>
      </w:r>
      <w:proofErr w:type="spellStart"/>
      <w:r w:rsidR="005279C0">
        <w:t>Bľanda</w:t>
      </w:r>
      <w:proofErr w:type="spellEnd"/>
      <w:r w:rsidR="005279C0">
        <w:t>,</w:t>
      </w:r>
      <w:r w:rsidR="00AE74F4">
        <w:t xml:space="preserve"> </w:t>
      </w:r>
    </w:p>
    <w:p w:rsidR="00BE4754" w:rsidRDefault="00AE74F4" w:rsidP="00BE4754">
      <w:pPr>
        <w:jc w:val="both"/>
      </w:pPr>
      <w:r>
        <w:t xml:space="preserve">                                                            Marek </w:t>
      </w:r>
      <w:proofErr w:type="spellStart"/>
      <w:r>
        <w:t>Ficko</w:t>
      </w:r>
      <w:proofErr w:type="spellEnd"/>
      <w:r>
        <w:t xml:space="preserve">, Peter </w:t>
      </w:r>
      <w:proofErr w:type="spellStart"/>
      <w:r>
        <w:t>Adamčík</w:t>
      </w:r>
      <w:proofErr w:type="spellEnd"/>
      <w:r>
        <w:t xml:space="preserve">, Patrik </w:t>
      </w:r>
      <w:proofErr w:type="spellStart"/>
      <w:r>
        <w:t>Bosák</w:t>
      </w:r>
      <w:proofErr w:type="spellEnd"/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Komisie:</w:t>
      </w:r>
      <w:r w:rsidR="00AE74F4">
        <w:t xml:space="preserve">                                           </w:t>
      </w:r>
      <w:r w:rsidR="00E32E52">
        <w:t xml:space="preserve"> </w:t>
      </w:r>
      <w:r w:rsidR="00AE74F4">
        <w:t xml:space="preserve"> na ochranu verejného poriadku</w:t>
      </w:r>
    </w:p>
    <w:p w:rsidR="00BE4754" w:rsidRDefault="00BE4754" w:rsidP="00BE4754">
      <w:pPr>
        <w:jc w:val="both"/>
      </w:pPr>
    </w:p>
    <w:p w:rsidR="00704D9C" w:rsidRDefault="00F07529" w:rsidP="0091168D">
      <w:pPr>
        <w:jc w:val="both"/>
      </w:pPr>
      <w:r>
        <w:t>Obecný</w:t>
      </w:r>
      <w:r w:rsidR="00BE4754">
        <w:t xml:space="preserve"> úrad:</w:t>
      </w:r>
      <w:r w:rsidR="00EE35FF">
        <w:tab/>
      </w:r>
      <w:r w:rsidR="00EE35FF">
        <w:tab/>
      </w:r>
      <w:r w:rsidR="00EE35FF">
        <w:tab/>
      </w:r>
      <w:r w:rsidR="00EE35FF">
        <w:tab/>
      </w:r>
      <w:proofErr w:type="spellStart"/>
      <w:r w:rsidR="00EE35FF">
        <w:t>Komorníková</w:t>
      </w:r>
      <w:proofErr w:type="spellEnd"/>
      <w:r w:rsidR="00EE35FF">
        <w:t xml:space="preserve"> Terézia</w:t>
      </w:r>
    </w:p>
    <w:p w:rsidR="00E32E52" w:rsidRDefault="00E32E52" w:rsidP="0091168D">
      <w:pPr>
        <w:jc w:val="both"/>
      </w:pPr>
      <w:bookmarkStart w:id="0" w:name="_GoBack"/>
      <w:bookmarkEnd w:id="0"/>
    </w:p>
    <w:p w:rsidR="003F1717" w:rsidRDefault="009224B1" w:rsidP="00145189">
      <w:pPr>
        <w:jc w:val="both"/>
      </w:pPr>
      <w:r>
        <w:t>Obec  nemá zriadené príspevkové, rozpočtové a ani podnikateľské subjekty na území obce.</w:t>
      </w:r>
    </w:p>
    <w:p w:rsidR="009224B1" w:rsidRDefault="009224B1" w:rsidP="00145189">
      <w:pPr>
        <w:jc w:val="both"/>
      </w:pPr>
    </w:p>
    <w:p w:rsidR="00145189" w:rsidRDefault="00F07529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5279C0">
        <w:rPr>
          <w:b/>
          <w:sz w:val="28"/>
          <w:szCs w:val="28"/>
        </w:rPr>
        <w:t>201</w:t>
      </w:r>
      <w:r w:rsidR="00E240DB">
        <w:rPr>
          <w:b/>
          <w:sz w:val="28"/>
          <w:szCs w:val="28"/>
        </w:rPr>
        <w:t>6</w:t>
      </w:r>
      <w:r w:rsidR="00145189">
        <w:rPr>
          <w:b/>
          <w:sz w:val="28"/>
          <w:szCs w:val="28"/>
        </w:rPr>
        <w:t xml:space="preserve"> a jeho plnenie</w:t>
      </w:r>
    </w:p>
    <w:p w:rsidR="000F3BE2" w:rsidRDefault="000F3BE2" w:rsidP="00E07D65">
      <w:pPr>
        <w:tabs>
          <w:tab w:val="right" w:pos="8820"/>
        </w:tabs>
        <w:jc w:val="both"/>
        <w:rPr>
          <w:b/>
        </w:rPr>
      </w:pPr>
    </w:p>
    <w:p w:rsidR="00A56ACE" w:rsidRPr="000252F9" w:rsidRDefault="00A56ACE" w:rsidP="00A56ACE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B25E86">
        <w:t>201</w:t>
      </w:r>
      <w:r w:rsidR="00E240DB">
        <w:t>6</w:t>
      </w:r>
      <w:r w:rsidRPr="000252F9">
        <w:t>.</w:t>
      </w:r>
    </w:p>
    <w:p w:rsidR="005279C0" w:rsidRPr="004F5563" w:rsidRDefault="00A56ACE" w:rsidP="00A56ACE">
      <w:pPr>
        <w:jc w:val="both"/>
      </w:pPr>
      <w:r w:rsidRPr="000252F9">
        <w:t xml:space="preserve">Obec v roku </w:t>
      </w:r>
      <w:r w:rsidR="00B25E86">
        <w:t>201</w:t>
      </w:r>
      <w:r w:rsidR="00B2492F">
        <w:t>5</w:t>
      </w:r>
      <w:r w:rsidR="00E240DB">
        <w:t>6</w:t>
      </w:r>
      <w:r w:rsidRPr="000252F9">
        <w:t xml:space="preserve">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</w:t>
      </w:r>
      <w:r w:rsidRPr="00064D15">
        <w:t xml:space="preserve">v znení neskorších predpisov. </w:t>
      </w:r>
      <w:r w:rsidRPr="004F5563">
        <w:t xml:space="preserve">Rozpočet obce na rok </w:t>
      </w:r>
      <w:r w:rsidR="00B25E86" w:rsidRPr="004F5563">
        <w:t>201</w:t>
      </w:r>
      <w:r w:rsidR="00E240DB" w:rsidRPr="004F5563">
        <w:t>6</w:t>
      </w:r>
      <w:r w:rsidRPr="004F5563">
        <w:t xml:space="preserve"> bol zostavený ako</w:t>
      </w:r>
      <w:r w:rsidR="00842F8F" w:rsidRPr="004F5563">
        <w:t xml:space="preserve"> </w:t>
      </w:r>
      <w:r w:rsidR="005279C0" w:rsidRPr="004F5563">
        <w:t>vyrovnaný.</w:t>
      </w:r>
    </w:p>
    <w:p w:rsidR="00A56ACE" w:rsidRPr="000252F9" w:rsidRDefault="00A56ACE" w:rsidP="00A56ACE">
      <w:pPr>
        <w:jc w:val="both"/>
      </w:pPr>
      <w:r w:rsidRPr="004F5563">
        <w:t xml:space="preserve"> Bežný   rozpočet   bol   zostavený   ako  prebytkový  a  kapitálový   rozpočet ako schodkový</w:t>
      </w:r>
      <w:r w:rsidRPr="004F5563">
        <w:rPr>
          <w:color w:val="FF0000"/>
        </w:rPr>
        <w:t>.</w:t>
      </w:r>
      <w:r w:rsidRPr="000252F9">
        <w:t xml:space="preserve"> </w:t>
      </w:r>
    </w:p>
    <w:p w:rsidR="00A56ACE" w:rsidRPr="000252F9" w:rsidRDefault="00A56ACE" w:rsidP="00A56ACE">
      <w:pPr>
        <w:jc w:val="both"/>
      </w:pPr>
    </w:p>
    <w:p w:rsidR="00E240DB" w:rsidRDefault="00E240DB" w:rsidP="00E240DB">
      <w:pPr>
        <w:jc w:val="both"/>
      </w:pPr>
      <w:r w:rsidRPr="000252F9">
        <w:t xml:space="preserve">Hospodárenie obce sa riadilo podľa schváleného rozpočtu na rok </w:t>
      </w:r>
      <w:r>
        <w:t>2016</w:t>
      </w:r>
      <w:r w:rsidRPr="000252F9">
        <w:t xml:space="preserve">. </w:t>
      </w:r>
    </w:p>
    <w:p w:rsidR="00E240DB" w:rsidRDefault="00E240DB" w:rsidP="00E240DB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</w:t>
      </w:r>
      <w:r w:rsidRPr="00FE47EE">
        <w:t>dňa 1</w:t>
      </w:r>
      <w:r>
        <w:t>0</w:t>
      </w:r>
      <w:r w:rsidRPr="00FE47EE">
        <w:t>.12.201</w:t>
      </w:r>
      <w:r>
        <w:t>5</w:t>
      </w:r>
      <w:r w:rsidRPr="00FE47EE">
        <w:t xml:space="preserve"> uznesením č.0</w:t>
      </w:r>
      <w:r>
        <w:t>3</w:t>
      </w:r>
      <w:r w:rsidRPr="00FE47EE">
        <w:t>-0</w:t>
      </w:r>
      <w:r>
        <w:t>4</w:t>
      </w:r>
      <w:r w:rsidRPr="00FE47EE">
        <w:t>/201</w:t>
      </w:r>
      <w:r>
        <w:t>5</w:t>
      </w:r>
      <w:r w:rsidRPr="00FE47EE">
        <w:t>/OZ</w:t>
      </w:r>
      <w:r>
        <w:t>.</w:t>
      </w:r>
    </w:p>
    <w:p w:rsidR="00E240DB" w:rsidRDefault="00E240DB" w:rsidP="00E240DB">
      <w:pPr>
        <w:jc w:val="both"/>
      </w:pPr>
      <w:r>
        <w:t xml:space="preserve"> Rozpočet b</w:t>
      </w:r>
      <w:r w:rsidRPr="002646CD">
        <w:t xml:space="preserve">ol </w:t>
      </w:r>
      <w:r>
        <w:t>zmenený päť</w:t>
      </w:r>
      <w:r w:rsidRPr="002646CD">
        <w:t>krát</w:t>
      </w:r>
      <w:r>
        <w:t>:</w:t>
      </w:r>
    </w:p>
    <w:p w:rsidR="00E240DB" w:rsidRPr="00FE47EE" w:rsidRDefault="00E240DB" w:rsidP="00E240DB">
      <w:pPr>
        <w:autoSpaceDE w:val="0"/>
        <w:autoSpaceDN w:val="0"/>
        <w:adjustRightInd w:val="0"/>
      </w:pPr>
      <w:r>
        <w:t xml:space="preserve">- </w:t>
      </w:r>
      <w:r w:rsidRPr="00FE47EE">
        <w:t>prvá zmena schválená dňa 31.03.201</w:t>
      </w:r>
      <w:r>
        <w:t>6</w:t>
      </w:r>
      <w:r w:rsidRPr="00FE47EE">
        <w:t xml:space="preserve"> starostom obce</w:t>
      </w:r>
    </w:p>
    <w:p w:rsidR="00E240DB" w:rsidRPr="00FE47EE" w:rsidRDefault="00E240DB" w:rsidP="00E240DB">
      <w:pPr>
        <w:autoSpaceDE w:val="0"/>
        <w:autoSpaceDN w:val="0"/>
        <w:adjustRightInd w:val="0"/>
      </w:pPr>
      <w:r w:rsidRPr="00FE47EE">
        <w:t xml:space="preserve">- druhá zmena schválená dňa </w:t>
      </w:r>
      <w:r>
        <w:t>04</w:t>
      </w:r>
      <w:r w:rsidRPr="00FE47EE">
        <w:t>.0</w:t>
      </w:r>
      <w:r>
        <w:t>5</w:t>
      </w:r>
      <w:r w:rsidRPr="00FE47EE">
        <w:t>.201</w:t>
      </w:r>
      <w:r>
        <w:t>6</w:t>
      </w:r>
      <w:r w:rsidRPr="00FE47EE">
        <w:t xml:space="preserve"> uznesením č. 0</w:t>
      </w:r>
      <w:r>
        <w:t>4</w:t>
      </w:r>
      <w:r w:rsidRPr="00FE47EE">
        <w:t>-03/201</w:t>
      </w:r>
      <w:r>
        <w:t>6</w:t>
      </w:r>
      <w:r w:rsidRPr="00FE47EE">
        <w:t>/OZ</w:t>
      </w:r>
    </w:p>
    <w:p w:rsidR="00E240DB" w:rsidRPr="00FE47EE" w:rsidRDefault="00E240DB" w:rsidP="00E240DB">
      <w:pPr>
        <w:autoSpaceDE w:val="0"/>
        <w:autoSpaceDN w:val="0"/>
        <w:adjustRightInd w:val="0"/>
      </w:pPr>
      <w:r w:rsidRPr="00FE47EE">
        <w:t xml:space="preserve">- tretia zmena schválená dňa </w:t>
      </w:r>
      <w:r>
        <w:t>3</w:t>
      </w:r>
      <w:r w:rsidRPr="00FE47EE">
        <w:t>0.0</w:t>
      </w:r>
      <w:r>
        <w:t>6</w:t>
      </w:r>
      <w:r w:rsidRPr="00FE47EE">
        <w:t>.201</w:t>
      </w:r>
      <w:r>
        <w:t>6</w:t>
      </w:r>
      <w:r w:rsidRPr="00FE47EE">
        <w:t xml:space="preserve"> uznesením č. 0</w:t>
      </w:r>
      <w:r>
        <w:t>5</w:t>
      </w:r>
      <w:r w:rsidRPr="00FE47EE">
        <w:t>-0</w:t>
      </w:r>
      <w:r>
        <w:t>1</w:t>
      </w:r>
      <w:r w:rsidRPr="00FE47EE">
        <w:t>/201</w:t>
      </w:r>
      <w:r>
        <w:t>6</w:t>
      </w:r>
      <w:r w:rsidRPr="00FE47EE">
        <w:t>/OZ</w:t>
      </w:r>
    </w:p>
    <w:p w:rsidR="00E240DB" w:rsidRDefault="00E240DB" w:rsidP="00E240DB">
      <w:pPr>
        <w:jc w:val="both"/>
      </w:pPr>
      <w:r w:rsidRPr="00FE47EE">
        <w:t xml:space="preserve">- štvrtá zmena schválená dňa </w:t>
      </w:r>
      <w:r>
        <w:t>8</w:t>
      </w:r>
      <w:r w:rsidRPr="00FE47EE">
        <w:t>.0</w:t>
      </w:r>
      <w:r>
        <w:t>7</w:t>
      </w:r>
      <w:r w:rsidRPr="00FE47EE">
        <w:t>.201</w:t>
      </w:r>
      <w:r>
        <w:t>6</w:t>
      </w:r>
      <w:r w:rsidRPr="00FE47EE">
        <w:t xml:space="preserve"> starostom obce </w:t>
      </w:r>
    </w:p>
    <w:p w:rsidR="00E240DB" w:rsidRDefault="00E240DB" w:rsidP="00E240DB">
      <w:pPr>
        <w:jc w:val="both"/>
      </w:pPr>
      <w:r>
        <w:t>- piata</w:t>
      </w:r>
      <w:r w:rsidRPr="00FE47EE">
        <w:t xml:space="preserve"> zmena schválená dňa 10.12.2015 uznesením č. 03-04/2015</w:t>
      </w:r>
    </w:p>
    <w:p w:rsidR="00E240DB" w:rsidRPr="00FE47EE" w:rsidRDefault="00E240DB" w:rsidP="00E240DB">
      <w:pPr>
        <w:jc w:val="both"/>
      </w:pPr>
    </w:p>
    <w:p w:rsidR="00E240DB" w:rsidRDefault="00E240DB" w:rsidP="00E240DB">
      <w:pPr>
        <w:jc w:val="center"/>
        <w:rPr>
          <w:b/>
        </w:rPr>
      </w:pPr>
      <w:r>
        <w:rPr>
          <w:b/>
        </w:rPr>
        <w:t>Rozpočet obce k 31.12.2016 v eurách</w:t>
      </w:r>
    </w:p>
    <w:p w:rsidR="00E240DB" w:rsidRPr="002646CD" w:rsidRDefault="00E240DB" w:rsidP="00E240DB">
      <w:pPr>
        <w:jc w:val="both"/>
      </w:pPr>
    </w:p>
    <w:p w:rsidR="00E240DB" w:rsidRDefault="00E240DB" w:rsidP="00E240DB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E240DB" w:rsidRPr="00747363" w:rsidTr="00803E9B">
        <w:tc>
          <w:tcPr>
            <w:tcW w:w="3893" w:type="dxa"/>
            <w:shd w:val="clear" w:color="auto" w:fill="D9D9D9"/>
          </w:tcPr>
          <w:p w:rsidR="00E240DB" w:rsidRPr="00747363" w:rsidRDefault="00E240DB" w:rsidP="00803E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E240DB" w:rsidRPr="00747363" w:rsidRDefault="00E240DB" w:rsidP="00803E9B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E240DB" w:rsidRPr="00747363" w:rsidRDefault="00E240DB" w:rsidP="00803E9B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E240DB" w:rsidRPr="00747363" w:rsidRDefault="00E240DB" w:rsidP="00803E9B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E240DB" w:rsidRPr="00747363" w:rsidTr="00803E9B">
        <w:tc>
          <w:tcPr>
            <w:tcW w:w="3893" w:type="dxa"/>
            <w:shd w:val="clear" w:color="auto" w:fill="C4BC96"/>
          </w:tcPr>
          <w:p w:rsidR="00E240DB" w:rsidRPr="00747363" w:rsidRDefault="00E240DB" w:rsidP="00803E9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E240DB" w:rsidRPr="00747363" w:rsidRDefault="00E240DB" w:rsidP="00803E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442 900</w:t>
            </w:r>
          </w:p>
        </w:tc>
        <w:tc>
          <w:tcPr>
            <w:tcW w:w="1842" w:type="dxa"/>
            <w:shd w:val="clear" w:color="auto" w:fill="C4BC96"/>
          </w:tcPr>
          <w:p w:rsidR="00E240DB" w:rsidRPr="00747363" w:rsidRDefault="00E240DB" w:rsidP="00803E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539 841</w:t>
            </w:r>
          </w:p>
        </w:tc>
      </w:tr>
      <w:tr w:rsidR="00E240DB" w:rsidRPr="00747363" w:rsidTr="00803E9B">
        <w:tc>
          <w:tcPr>
            <w:tcW w:w="3893" w:type="dxa"/>
          </w:tcPr>
          <w:p w:rsidR="00E240DB" w:rsidRPr="00197E14" w:rsidRDefault="00E240DB" w:rsidP="00803E9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E240DB" w:rsidRPr="00747363" w:rsidRDefault="00E240DB" w:rsidP="00803E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E240DB" w:rsidRPr="00747363" w:rsidRDefault="00E240DB" w:rsidP="00803E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240DB" w:rsidRPr="004E3062" w:rsidTr="00803E9B">
        <w:tc>
          <w:tcPr>
            <w:tcW w:w="3893" w:type="dxa"/>
          </w:tcPr>
          <w:p w:rsidR="00E240DB" w:rsidRPr="00197E14" w:rsidRDefault="00E240DB" w:rsidP="00803E9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  <w:r>
              <w:t>339 600</w:t>
            </w:r>
          </w:p>
        </w:tc>
        <w:tc>
          <w:tcPr>
            <w:tcW w:w="1842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  <w:r>
              <w:t>371 617</w:t>
            </w:r>
          </w:p>
        </w:tc>
      </w:tr>
      <w:tr w:rsidR="00E240DB" w:rsidRPr="004E3062" w:rsidTr="00803E9B">
        <w:tc>
          <w:tcPr>
            <w:tcW w:w="3893" w:type="dxa"/>
          </w:tcPr>
          <w:p w:rsidR="00E240DB" w:rsidRPr="00197E14" w:rsidRDefault="00E240DB" w:rsidP="00803E9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E240DB" w:rsidRDefault="00E240DB" w:rsidP="00803E9B">
            <w:pPr>
              <w:jc w:val="center"/>
              <w:outlineLvl w:val="0"/>
            </w:pPr>
            <w:r>
              <w:t xml:space="preserve">    </w:t>
            </w:r>
          </w:p>
        </w:tc>
        <w:tc>
          <w:tcPr>
            <w:tcW w:w="1842" w:type="dxa"/>
          </w:tcPr>
          <w:p w:rsidR="00E240DB" w:rsidRDefault="00E240DB" w:rsidP="00803E9B">
            <w:pPr>
              <w:jc w:val="center"/>
              <w:outlineLvl w:val="0"/>
            </w:pPr>
            <w:r>
              <w:t>9 810</w:t>
            </w:r>
          </w:p>
        </w:tc>
      </w:tr>
      <w:tr w:rsidR="00E240DB" w:rsidRPr="004E3062" w:rsidTr="00803E9B">
        <w:tc>
          <w:tcPr>
            <w:tcW w:w="3893" w:type="dxa"/>
          </w:tcPr>
          <w:p w:rsidR="00E240DB" w:rsidRPr="00197E14" w:rsidRDefault="00E240DB" w:rsidP="00803E9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  <w:r>
              <w:t>103300</w:t>
            </w:r>
          </w:p>
        </w:tc>
        <w:tc>
          <w:tcPr>
            <w:tcW w:w="1842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  <w:r>
              <w:t>158 414</w:t>
            </w:r>
          </w:p>
        </w:tc>
      </w:tr>
      <w:tr w:rsidR="00E240DB" w:rsidTr="00803E9B">
        <w:tc>
          <w:tcPr>
            <w:tcW w:w="3893" w:type="dxa"/>
          </w:tcPr>
          <w:p w:rsidR="00E240DB" w:rsidRPr="00A74646" w:rsidRDefault="00E240DB" w:rsidP="00803E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A74646">
              <w:rPr>
                <w:color w:val="0000FF"/>
              </w:rPr>
              <w:t>Príjmy RO s právnou subjektivit</w:t>
            </w:r>
            <w:r>
              <w:rPr>
                <w:color w:val="0000FF"/>
              </w:rPr>
              <w:t>ou</w:t>
            </w:r>
          </w:p>
        </w:tc>
        <w:tc>
          <w:tcPr>
            <w:tcW w:w="1843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</w:p>
        </w:tc>
      </w:tr>
      <w:tr w:rsidR="00E240DB" w:rsidRPr="00747363" w:rsidTr="00803E9B">
        <w:tc>
          <w:tcPr>
            <w:tcW w:w="3893" w:type="dxa"/>
            <w:shd w:val="clear" w:color="auto" w:fill="C4BC96"/>
          </w:tcPr>
          <w:p w:rsidR="00E240DB" w:rsidRPr="00747363" w:rsidRDefault="00E240DB" w:rsidP="00803E9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E240DB" w:rsidRPr="00747363" w:rsidRDefault="00E240DB" w:rsidP="00803E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442 900</w:t>
            </w:r>
          </w:p>
        </w:tc>
        <w:tc>
          <w:tcPr>
            <w:tcW w:w="1842" w:type="dxa"/>
            <w:shd w:val="clear" w:color="auto" w:fill="C4BC96"/>
          </w:tcPr>
          <w:p w:rsidR="00E240DB" w:rsidRPr="00747363" w:rsidRDefault="00E240DB" w:rsidP="00803E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521 080 </w:t>
            </w:r>
          </w:p>
        </w:tc>
      </w:tr>
      <w:tr w:rsidR="00E240DB" w:rsidRPr="00747363" w:rsidTr="00803E9B">
        <w:tc>
          <w:tcPr>
            <w:tcW w:w="3893" w:type="dxa"/>
          </w:tcPr>
          <w:p w:rsidR="00E240DB" w:rsidRPr="00197E14" w:rsidRDefault="00E240DB" w:rsidP="00803E9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E240DB" w:rsidRPr="00747363" w:rsidRDefault="00E240DB" w:rsidP="00803E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240DB" w:rsidRPr="00747363" w:rsidRDefault="00E240DB" w:rsidP="00803E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240DB" w:rsidRPr="004E3062" w:rsidTr="00803E9B">
        <w:tc>
          <w:tcPr>
            <w:tcW w:w="3893" w:type="dxa"/>
          </w:tcPr>
          <w:p w:rsidR="00E240DB" w:rsidRPr="00197E14" w:rsidRDefault="00E240DB" w:rsidP="00803E9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  <w:r>
              <w:t>265 800</w:t>
            </w:r>
          </w:p>
        </w:tc>
        <w:tc>
          <w:tcPr>
            <w:tcW w:w="1842" w:type="dxa"/>
          </w:tcPr>
          <w:p w:rsidR="00E240DB" w:rsidRPr="0051039E" w:rsidRDefault="00E240DB" w:rsidP="00803E9B">
            <w:pPr>
              <w:tabs>
                <w:tab w:val="right" w:pos="8460"/>
              </w:tabs>
            </w:pPr>
            <w:r>
              <w:t xml:space="preserve">       269 553</w:t>
            </w:r>
          </w:p>
        </w:tc>
      </w:tr>
      <w:tr w:rsidR="00E240DB" w:rsidRPr="004E3062" w:rsidTr="00803E9B">
        <w:tc>
          <w:tcPr>
            <w:tcW w:w="3893" w:type="dxa"/>
          </w:tcPr>
          <w:p w:rsidR="00E240DB" w:rsidRPr="00197E14" w:rsidRDefault="00E240DB" w:rsidP="00803E9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  <w:r>
              <w:t>159 700</w:t>
            </w:r>
          </w:p>
        </w:tc>
        <w:tc>
          <w:tcPr>
            <w:tcW w:w="1842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  <w:r>
              <w:t>234 127</w:t>
            </w:r>
          </w:p>
        </w:tc>
      </w:tr>
      <w:tr w:rsidR="00E240DB" w:rsidRPr="004E3062" w:rsidTr="00803E9B">
        <w:tc>
          <w:tcPr>
            <w:tcW w:w="3893" w:type="dxa"/>
          </w:tcPr>
          <w:p w:rsidR="00E240DB" w:rsidRPr="00197E14" w:rsidRDefault="00E240DB" w:rsidP="00803E9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  <w:r>
              <w:t>17 400</w:t>
            </w:r>
          </w:p>
        </w:tc>
        <w:tc>
          <w:tcPr>
            <w:tcW w:w="1842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  <w:r>
              <w:t>17 400</w:t>
            </w:r>
          </w:p>
        </w:tc>
      </w:tr>
      <w:tr w:rsidR="00E240DB" w:rsidRPr="004E3062" w:rsidTr="00803E9B">
        <w:trPr>
          <w:trHeight w:val="193"/>
        </w:trPr>
        <w:tc>
          <w:tcPr>
            <w:tcW w:w="3893" w:type="dxa"/>
          </w:tcPr>
          <w:p w:rsidR="00E240DB" w:rsidRPr="00A74646" w:rsidRDefault="00E240DB" w:rsidP="00803E9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A74646">
              <w:rPr>
                <w:color w:val="0000FF"/>
              </w:rPr>
              <w:t>Výda</w:t>
            </w:r>
            <w:r>
              <w:rPr>
                <w:color w:val="0000FF"/>
              </w:rPr>
              <w:t>vky RO s právnou subjektivitou</w:t>
            </w:r>
          </w:p>
        </w:tc>
        <w:tc>
          <w:tcPr>
            <w:tcW w:w="1843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E240DB" w:rsidRPr="0051039E" w:rsidRDefault="00E240DB" w:rsidP="00803E9B">
            <w:pPr>
              <w:tabs>
                <w:tab w:val="right" w:pos="8460"/>
              </w:tabs>
              <w:jc w:val="center"/>
            </w:pPr>
          </w:p>
        </w:tc>
      </w:tr>
      <w:tr w:rsidR="00E240DB" w:rsidRPr="00747363" w:rsidTr="00803E9B">
        <w:tc>
          <w:tcPr>
            <w:tcW w:w="3893" w:type="dxa"/>
            <w:shd w:val="clear" w:color="auto" w:fill="C4BC96"/>
          </w:tcPr>
          <w:p w:rsidR="00E240DB" w:rsidRPr="00747363" w:rsidRDefault="00E240DB" w:rsidP="00803E9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>obce</w:t>
            </w:r>
          </w:p>
        </w:tc>
        <w:tc>
          <w:tcPr>
            <w:tcW w:w="1843" w:type="dxa"/>
            <w:shd w:val="clear" w:color="auto" w:fill="C4BC96"/>
          </w:tcPr>
          <w:p w:rsidR="00E240DB" w:rsidRPr="00747363" w:rsidRDefault="00E240DB" w:rsidP="00803E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E240DB" w:rsidRPr="00747363" w:rsidRDefault="00E240DB" w:rsidP="00803E9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-18 761</w:t>
            </w:r>
          </w:p>
        </w:tc>
      </w:tr>
    </w:tbl>
    <w:p w:rsidR="00E240DB" w:rsidRDefault="00E240DB" w:rsidP="00E240DB">
      <w:pPr>
        <w:outlineLvl w:val="0"/>
        <w:rPr>
          <w:b/>
        </w:rPr>
      </w:pPr>
    </w:p>
    <w:p w:rsidR="00E240DB" w:rsidRDefault="00E240DB" w:rsidP="00E240DB">
      <w:pPr>
        <w:outlineLvl w:val="0"/>
        <w:rPr>
          <w:b/>
        </w:rPr>
      </w:pPr>
    </w:p>
    <w:p w:rsidR="00A541AB" w:rsidRPr="00FE47EE" w:rsidRDefault="00E240DB" w:rsidP="00E240DB">
      <w:pPr>
        <w:jc w:val="both"/>
      </w:pPr>
      <w:r>
        <w:rPr>
          <w:b/>
          <w:color w:val="0000FF"/>
          <w:sz w:val="28"/>
          <w:szCs w:val="28"/>
        </w:rPr>
        <w:br w:type="page"/>
      </w:r>
    </w:p>
    <w:p w:rsidR="001F073E" w:rsidRDefault="001F073E" w:rsidP="00A56ACE">
      <w:pPr>
        <w:jc w:val="center"/>
        <w:rPr>
          <w:b/>
        </w:rPr>
      </w:pPr>
    </w:p>
    <w:p w:rsidR="005279C0" w:rsidRDefault="005279C0" w:rsidP="00A56ACE">
      <w:pPr>
        <w:jc w:val="center"/>
        <w:rPr>
          <w:b/>
        </w:rPr>
      </w:pPr>
    </w:p>
    <w:p w:rsidR="005279C0" w:rsidRDefault="005279C0" w:rsidP="00A56ACE">
      <w:pPr>
        <w:jc w:val="center"/>
        <w:rPr>
          <w:b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4"/>
        <w:gridCol w:w="1800"/>
        <w:gridCol w:w="1800"/>
      </w:tblGrid>
      <w:tr w:rsidR="00A56ACE" w:rsidRPr="00747363" w:rsidTr="00E240DB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E240DB">
            <w:pPr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955BA3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56ACE" w:rsidRPr="00747363" w:rsidTr="00E240DB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56ACE" w:rsidRPr="004E3062" w:rsidTr="00E240DB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</w:tr>
      <w:tr w:rsidR="00A56ACE" w:rsidRPr="004E3062" w:rsidTr="00E240DB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</w:tr>
      <w:tr w:rsidR="00A56ACE" w:rsidRPr="004E3062" w:rsidTr="00E240DB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</w:tr>
      <w:tr w:rsidR="00A56ACE" w:rsidRPr="00747363" w:rsidTr="00E240DB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202155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A56ACE" w:rsidRDefault="00A56ACE" w:rsidP="00A56ACE">
      <w:pPr>
        <w:outlineLvl w:val="0"/>
        <w:rPr>
          <w:b/>
        </w:rPr>
      </w:pPr>
    </w:p>
    <w:p w:rsidR="00A56ACE" w:rsidRPr="008258E4" w:rsidRDefault="00A56ACE" w:rsidP="00A56ACE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</w:t>
      </w:r>
      <w:r w:rsidR="001E7301"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 w:rsidR="001E7301"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 w:rsidR="00B25E86">
        <w:rPr>
          <w:b/>
          <w:color w:val="0000FF"/>
          <w:sz w:val="28"/>
          <w:szCs w:val="28"/>
        </w:rPr>
        <w:t>201</w:t>
      </w:r>
      <w:r w:rsidR="00803E9B">
        <w:rPr>
          <w:b/>
          <w:color w:val="0000FF"/>
          <w:sz w:val="28"/>
          <w:szCs w:val="28"/>
        </w:rPr>
        <w:t>6</w:t>
      </w:r>
      <w:r w:rsidRPr="008258E4">
        <w:rPr>
          <w:b/>
          <w:color w:val="0000FF"/>
          <w:sz w:val="28"/>
          <w:szCs w:val="28"/>
        </w:rPr>
        <w:t xml:space="preserve"> v </w:t>
      </w:r>
      <w:r w:rsidR="00835297">
        <w:rPr>
          <w:b/>
          <w:color w:val="0000FF"/>
          <w:sz w:val="28"/>
          <w:szCs w:val="28"/>
        </w:rPr>
        <w:t>eurách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A56ACE" w:rsidRPr="00AD5026" w:rsidRDefault="00A56ACE" w:rsidP="00A56ACE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1698"/>
        <w:gridCol w:w="1048"/>
        <w:gridCol w:w="1465"/>
        <w:gridCol w:w="1784"/>
        <w:gridCol w:w="1958"/>
      </w:tblGrid>
      <w:tr w:rsidR="00064D15" w:rsidRPr="00747363" w:rsidTr="00064D15"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803E9B" w:rsidRPr="00747363" w:rsidRDefault="00803E9B" w:rsidP="00064D15">
            <w:pPr>
              <w:ind w:left="-86"/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1958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64D15" w:rsidRPr="00747363" w:rsidTr="00064D15">
        <w:tc>
          <w:tcPr>
            <w:tcW w:w="0" w:type="auto"/>
          </w:tcPr>
          <w:p w:rsidR="00803E9B" w:rsidRPr="00D21EDC" w:rsidRDefault="00803E9B" w:rsidP="00803E9B">
            <w:pPr>
              <w:jc w:val="center"/>
            </w:pPr>
            <w:r>
              <w:rPr>
                <w:b/>
              </w:rPr>
              <w:t>539 841</w:t>
            </w:r>
          </w:p>
        </w:tc>
        <w:tc>
          <w:tcPr>
            <w:tcW w:w="0" w:type="auto"/>
          </w:tcPr>
          <w:p w:rsidR="00803E9B" w:rsidRPr="00D21EDC" w:rsidRDefault="00356F0B" w:rsidP="00803E9B">
            <w:r>
              <w:t xml:space="preserve">          </w:t>
            </w:r>
            <w:r w:rsidR="00803E9B">
              <w:t>553 932</w:t>
            </w:r>
          </w:p>
        </w:tc>
        <w:tc>
          <w:tcPr>
            <w:tcW w:w="0" w:type="auto"/>
          </w:tcPr>
          <w:p w:rsidR="00803E9B" w:rsidRPr="00DD146D" w:rsidRDefault="00803E9B" w:rsidP="00356F0B">
            <w:r>
              <w:t xml:space="preserve"> </w:t>
            </w:r>
            <w:r w:rsidR="00356F0B">
              <w:t>102,6</w:t>
            </w:r>
            <w:r>
              <w:t xml:space="preserve">              </w:t>
            </w:r>
          </w:p>
        </w:tc>
        <w:tc>
          <w:tcPr>
            <w:tcW w:w="0" w:type="auto"/>
          </w:tcPr>
          <w:p w:rsidR="00803E9B" w:rsidRPr="00D21EDC" w:rsidRDefault="00803E9B" w:rsidP="00803E9B">
            <w:pPr>
              <w:jc w:val="center"/>
            </w:pPr>
            <w:r>
              <w:t>420 498</w:t>
            </w:r>
          </w:p>
        </w:tc>
        <w:tc>
          <w:tcPr>
            <w:tcW w:w="0" w:type="auto"/>
          </w:tcPr>
          <w:p w:rsidR="00803E9B" w:rsidRPr="00D21EDC" w:rsidRDefault="00803E9B" w:rsidP="00803E9B">
            <w:r>
              <w:t xml:space="preserve">           424 263</w:t>
            </w:r>
          </w:p>
        </w:tc>
        <w:tc>
          <w:tcPr>
            <w:tcW w:w="1958" w:type="dxa"/>
          </w:tcPr>
          <w:p w:rsidR="00803E9B" w:rsidRPr="00DD146D" w:rsidRDefault="00803E9B" w:rsidP="00803E9B">
            <w:r>
              <w:t xml:space="preserve">               100,9</w:t>
            </w:r>
          </w:p>
        </w:tc>
      </w:tr>
    </w:tbl>
    <w:p w:rsidR="00A56ACE" w:rsidRPr="007A0E8F" w:rsidRDefault="00A56ACE" w:rsidP="00A56ACE">
      <w:pPr>
        <w:rPr>
          <w:b/>
        </w:rPr>
      </w:pPr>
    </w:p>
    <w:p w:rsidR="00A56ACE" w:rsidRPr="00767C13" w:rsidRDefault="00A56ACE" w:rsidP="00A56ACE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1784"/>
        <w:gridCol w:w="1048"/>
        <w:gridCol w:w="1465"/>
        <w:gridCol w:w="1784"/>
        <w:gridCol w:w="1872"/>
      </w:tblGrid>
      <w:tr w:rsidR="00803E9B" w:rsidRPr="00747363" w:rsidTr="00064D15"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1872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03E9B" w:rsidRPr="00747363" w:rsidTr="00064D15">
        <w:tc>
          <w:tcPr>
            <w:tcW w:w="0" w:type="auto"/>
          </w:tcPr>
          <w:p w:rsidR="00803E9B" w:rsidRPr="00D21EDC" w:rsidRDefault="00803E9B" w:rsidP="00803E9B">
            <w:pPr>
              <w:jc w:val="center"/>
            </w:pPr>
            <w:r>
              <w:t>371 617</w:t>
            </w:r>
          </w:p>
        </w:tc>
        <w:tc>
          <w:tcPr>
            <w:tcW w:w="0" w:type="auto"/>
          </w:tcPr>
          <w:p w:rsidR="00803E9B" w:rsidRPr="00D21EDC" w:rsidRDefault="00803E9B" w:rsidP="00356F0B">
            <w:r w:rsidRPr="00D21EDC">
              <w:t xml:space="preserve">              </w:t>
            </w:r>
            <w:r>
              <w:t>5 169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rPr>
                <w:b/>
              </w:rPr>
            </w:pPr>
            <w:r w:rsidRPr="00747363">
              <w:rPr>
                <w:b/>
              </w:rPr>
              <w:t xml:space="preserve">  </w:t>
            </w:r>
            <w:r>
              <w:rPr>
                <w:b/>
              </w:rPr>
              <w:t xml:space="preserve">103,6 </w:t>
            </w:r>
          </w:p>
        </w:tc>
        <w:tc>
          <w:tcPr>
            <w:tcW w:w="0" w:type="auto"/>
          </w:tcPr>
          <w:p w:rsidR="00803E9B" w:rsidRPr="00D21EDC" w:rsidRDefault="00803E9B" w:rsidP="00803E9B">
            <w:pPr>
              <w:jc w:val="center"/>
            </w:pPr>
            <w:r>
              <w:t>329 905</w:t>
            </w:r>
          </w:p>
        </w:tc>
        <w:tc>
          <w:tcPr>
            <w:tcW w:w="0" w:type="auto"/>
          </w:tcPr>
          <w:p w:rsidR="00803E9B" w:rsidRPr="00D21EDC" w:rsidRDefault="00803E9B" w:rsidP="00803E9B">
            <w:r w:rsidRPr="00D21EDC">
              <w:t xml:space="preserve">           </w:t>
            </w:r>
            <w:r>
              <w:t>331 823</w:t>
            </w:r>
          </w:p>
        </w:tc>
        <w:tc>
          <w:tcPr>
            <w:tcW w:w="1872" w:type="dxa"/>
          </w:tcPr>
          <w:p w:rsidR="00803E9B" w:rsidRPr="00747363" w:rsidRDefault="00803E9B" w:rsidP="00803E9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100,58</w:t>
            </w:r>
          </w:p>
        </w:tc>
      </w:tr>
    </w:tbl>
    <w:p w:rsidR="00A56ACE" w:rsidRPr="007A0E8F" w:rsidRDefault="00A56ACE" w:rsidP="00A56ACE">
      <w:pPr>
        <w:jc w:val="both"/>
        <w:rPr>
          <w:b/>
        </w:rPr>
      </w:pPr>
    </w:p>
    <w:p w:rsidR="001F073E" w:rsidRDefault="001F073E" w:rsidP="00A56ACE">
      <w:pPr>
        <w:rPr>
          <w:b/>
          <w:color w:val="FF0000"/>
        </w:rPr>
      </w:pPr>
    </w:p>
    <w:p w:rsidR="001F073E" w:rsidRDefault="001F073E" w:rsidP="00A56ACE">
      <w:pPr>
        <w:rPr>
          <w:b/>
          <w:color w:val="FF0000"/>
        </w:rPr>
      </w:pPr>
    </w:p>
    <w:p w:rsidR="00A56ACE" w:rsidRPr="00767C13" w:rsidRDefault="00A56ACE" w:rsidP="00A56ACE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1966"/>
        <w:gridCol w:w="1092"/>
        <w:gridCol w:w="1652"/>
        <w:gridCol w:w="1966"/>
        <w:gridCol w:w="1092"/>
      </w:tblGrid>
      <w:tr w:rsidR="00356F0B" w:rsidRPr="00747363" w:rsidTr="00064D15"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803E9B" w:rsidRPr="00803E9B" w:rsidRDefault="00803E9B" w:rsidP="00803E9B">
            <w:pPr>
              <w:jc w:val="center"/>
              <w:rPr>
                <w:b/>
              </w:rPr>
            </w:pPr>
            <w:r w:rsidRPr="00803E9B">
              <w:rPr>
                <w:b/>
              </w:rPr>
              <w:t>Skutočnosť k 31.12.2016</w:t>
            </w:r>
          </w:p>
        </w:tc>
        <w:tc>
          <w:tcPr>
            <w:tcW w:w="0" w:type="auto"/>
          </w:tcPr>
          <w:p w:rsidR="00803E9B" w:rsidRPr="00803E9B" w:rsidRDefault="00803E9B" w:rsidP="00803E9B">
            <w:pPr>
              <w:jc w:val="center"/>
              <w:rPr>
                <w:b/>
              </w:rPr>
            </w:pPr>
            <w:r w:rsidRPr="00803E9B">
              <w:rPr>
                <w:b/>
              </w:rPr>
              <w:t>% plnenia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56F0B" w:rsidRPr="00747363" w:rsidTr="00064D15">
        <w:tc>
          <w:tcPr>
            <w:tcW w:w="0" w:type="auto"/>
          </w:tcPr>
          <w:p w:rsidR="00803E9B" w:rsidRPr="00830032" w:rsidRDefault="00803E9B" w:rsidP="00803E9B">
            <w:pPr>
              <w:rPr>
                <w:highlight w:val="yellow"/>
              </w:rPr>
            </w:pPr>
            <w:r>
              <w:t xml:space="preserve">              7487</w:t>
            </w:r>
          </w:p>
        </w:tc>
        <w:tc>
          <w:tcPr>
            <w:tcW w:w="0" w:type="auto"/>
          </w:tcPr>
          <w:p w:rsidR="00803E9B" w:rsidRPr="00803E9B" w:rsidRDefault="00803E9B" w:rsidP="00803E9B">
            <w:r w:rsidRPr="00803E9B">
              <w:t xml:space="preserve">               19995</w:t>
            </w:r>
          </w:p>
        </w:tc>
        <w:tc>
          <w:tcPr>
            <w:tcW w:w="0" w:type="auto"/>
          </w:tcPr>
          <w:p w:rsidR="00803E9B" w:rsidRPr="00803E9B" w:rsidRDefault="00803E9B" w:rsidP="00356F0B">
            <w:pPr>
              <w:rPr>
                <w:b/>
              </w:rPr>
            </w:pPr>
            <w:r w:rsidRPr="00803E9B">
              <w:rPr>
                <w:b/>
                <w:i/>
              </w:rPr>
              <w:t xml:space="preserve"> </w:t>
            </w:r>
            <w:r w:rsidRPr="00803E9B">
              <w:rPr>
                <w:b/>
              </w:rPr>
              <w:t xml:space="preserve">   267     </w:t>
            </w:r>
          </w:p>
        </w:tc>
        <w:tc>
          <w:tcPr>
            <w:tcW w:w="0" w:type="auto"/>
          </w:tcPr>
          <w:p w:rsidR="00803E9B" w:rsidRPr="00D21EDC" w:rsidRDefault="00803E9B" w:rsidP="00803E9B">
            <w:r>
              <w:t xml:space="preserve">              6 465</w:t>
            </w:r>
          </w:p>
        </w:tc>
        <w:tc>
          <w:tcPr>
            <w:tcW w:w="0" w:type="auto"/>
          </w:tcPr>
          <w:p w:rsidR="00803E9B" w:rsidRPr="00D21EDC" w:rsidRDefault="00803E9B" w:rsidP="00803E9B">
            <w:r w:rsidRPr="00D21EDC">
              <w:t xml:space="preserve">                </w:t>
            </w:r>
            <w:r>
              <w:t>6 558</w:t>
            </w:r>
          </w:p>
        </w:tc>
        <w:tc>
          <w:tcPr>
            <w:tcW w:w="0" w:type="auto"/>
          </w:tcPr>
          <w:p w:rsidR="00803E9B" w:rsidRPr="00747363" w:rsidRDefault="00803E9B" w:rsidP="00356F0B">
            <w:pPr>
              <w:rPr>
                <w:b/>
              </w:rPr>
            </w:pPr>
            <w:r w:rsidRPr="00747363">
              <w:rPr>
                <w:b/>
              </w:rPr>
              <w:t xml:space="preserve">    </w:t>
            </w:r>
            <w:r>
              <w:rPr>
                <w:b/>
              </w:rPr>
              <w:t xml:space="preserve"> 101,4 </w:t>
            </w:r>
            <w:r w:rsidRPr="00747363">
              <w:rPr>
                <w:b/>
              </w:rPr>
              <w:t xml:space="preserve">    </w:t>
            </w:r>
          </w:p>
        </w:tc>
      </w:tr>
    </w:tbl>
    <w:p w:rsidR="00A56ACE" w:rsidRDefault="00A56ACE" w:rsidP="00A56ACE">
      <w:pPr>
        <w:rPr>
          <w:b/>
          <w:color w:val="FF0000"/>
        </w:rPr>
      </w:pPr>
    </w:p>
    <w:p w:rsidR="00A56ACE" w:rsidRPr="0017760C" w:rsidRDefault="00A56ACE" w:rsidP="00A56ACE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1798"/>
        <w:gridCol w:w="1052"/>
        <w:gridCol w:w="1480"/>
        <w:gridCol w:w="1798"/>
        <w:gridCol w:w="1812"/>
      </w:tblGrid>
      <w:tr w:rsidR="00803E9B" w:rsidRPr="00747363" w:rsidTr="00064D15"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1812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03E9B" w:rsidRPr="00747363" w:rsidTr="00064D15">
        <w:tc>
          <w:tcPr>
            <w:tcW w:w="0" w:type="auto"/>
          </w:tcPr>
          <w:p w:rsidR="00803E9B" w:rsidRPr="00D21EDC" w:rsidRDefault="00803E9B" w:rsidP="00803E9B">
            <w:pPr>
              <w:jc w:val="center"/>
            </w:pPr>
            <w:r>
              <w:t>125191</w:t>
            </w:r>
          </w:p>
        </w:tc>
        <w:tc>
          <w:tcPr>
            <w:tcW w:w="0" w:type="auto"/>
          </w:tcPr>
          <w:p w:rsidR="00803E9B" w:rsidRPr="00D21EDC" w:rsidRDefault="00803E9B" w:rsidP="00803E9B">
            <w:r w:rsidRPr="00D21EDC">
              <w:t xml:space="preserve">          </w:t>
            </w:r>
            <w:r>
              <w:t>127540</w:t>
            </w:r>
          </w:p>
        </w:tc>
        <w:tc>
          <w:tcPr>
            <w:tcW w:w="0" w:type="auto"/>
          </w:tcPr>
          <w:p w:rsidR="00803E9B" w:rsidRPr="00717C5D" w:rsidRDefault="00803E9B" w:rsidP="00356F0B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</w:t>
            </w:r>
            <w:r w:rsidRPr="00717C5D">
              <w:t>1</w:t>
            </w:r>
            <w:r>
              <w:t>01,9</w:t>
            </w:r>
          </w:p>
        </w:tc>
        <w:tc>
          <w:tcPr>
            <w:tcW w:w="0" w:type="auto"/>
          </w:tcPr>
          <w:p w:rsidR="00803E9B" w:rsidRPr="00D21EDC" w:rsidRDefault="00803E9B" w:rsidP="00803E9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803E9B" w:rsidRPr="00D21EDC" w:rsidRDefault="00803E9B" w:rsidP="00803E9B">
            <w:r w:rsidRPr="00D21EDC">
              <w:t xml:space="preserve">                </w:t>
            </w:r>
            <w:r>
              <w:t>0</w:t>
            </w:r>
          </w:p>
        </w:tc>
        <w:tc>
          <w:tcPr>
            <w:tcW w:w="1812" w:type="dxa"/>
          </w:tcPr>
          <w:p w:rsidR="00803E9B" w:rsidRPr="00747363" w:rsidRDefault="00803E9B" w:rsidP="00803E9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</w:t>
            </w:r>
            <w:r>
              <w:rPr>
                <w:b/>
              </w:rPr>
              <w:t>0</w:t>
            </w:r>
          </w:p>
        </w:tc>
      </w:tr>
    </w:tbl>
    <w:p w:rsidR="00A56ACE" w:rsidRDefault="00A56ACE" w:rsidP="00A56ACE">
      <w:pPr>
        <w:ind w:left="360"/>
      </w:pPr>
    </w:p>
    <w:p w:rsidR="00A56ACE" w:rsidRDefault="00A56ACE" w:rsidP="00A56ACE">
      <w:pPr>
        <w:outlineLvl w:val="0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A56ACE" w:rsidRDefault="00A56ACE" w:rsidP="00A56ACE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3013"/>
        <w:gridCol w:w="1606"/>
        <w:gridCol w:w="3749"/>
      </w:tblGrid>
      <w:tr w:rsidR="00803E9B" w:rsidRPr="00747363" w:rsidTr="004E6B9F">
        <w:tc>
          <w:tcPr>
            <w:tcW w:w="717" w:type="dxa"/>
          </w:tcPr>
          <w:p w:rsidR="00803E9B" w:rsidRPr="00747363" w:rsidRDefault="00803E9B" w:rsidP="00803E9B">
            <w:pPr>
              <w:shd w:val="clear" w:color="auto" w:fill="FFFFFF"/>
            </w:pPr>
            <w:proofErr w:type="spellStart"/>
            <w:r w:rsidRPr="00747363">
              <w:t>P.č</w:t>
            </w:r>
            <w:proofErr w:type="spellEnd"/>
            <w:r w:rsidRPr="00747363">
              <w:t>.</w:t>
            </w:r>
          </w:p>
        </w:tc>
        <w:tc>
          <w:tcPr>
            <w:tcW w:w="3013" w:type="dxa"/>
          </w:tcPr>
          <w:p w:rsidR="00803E9B" w:rsidRPr="00747363" w:rsidRDefault="00803E9B" w:rsidP="00803E9B">
            <w:pPr>
              <w:shd w:val="clear" w:color="auto" w:fill="FFFFFF"/>
            </w:pPr>
            <w:r w:rsidRPr="00747363">
              <w:t xml:space="preserve">Poskytovateľ  </w:t>
            </w:r>
          </w:p>
        </w:tc>
        <w:tc>
          <w:tcPr>
            <w:tcW w:w="1606" w:type="dxa"/>
          </w:tcPr>
          <w:p w:rsidR="00803E9B" w:rsidRPr="00747363" w:rsidRDefault="00803E9B" w:rsidP="00803E9B">
            <w:pPr>
              <w:shd w:val="clear" w:color="auto" w:fill="FFFFFF"/>
            </w:pPr>
            <w:r w:rsidRPr="00747363">
              <w:t>Suma v </w:t>
            </w:r>
            <w:r>
              <w:t>EUR</w:t>
            </w:r>
          </w:p>
        </w:tc>
        <w:tc>
          <w:tcPr>
            <w:tcW w:w="3749" w:type="dxa"/>
          </w:tcPr>
          <w:p w:rsidR="00803E9B" w:rsidRPr="00747363" w:rsidRDefault="00803E9B" w:rsidP="00803E9B">
            <w:pPr>
              <w:shd w:val="clear" w:color="auto" w:fill="FFFFFF"/>
            </w:pPr>
            <w:r w:rsidRPr="00747363">
              <w:t xml:space="preserve">Účel </w:t>
            </w:r>
          </w:p>
        </w:tc>
      </w:tr>
      <w:tr w:rsidR="00803E9B" w:rsidRPr="00747363" w:rsidTr="004E6B9F">
        <w:tc>
          <w:tcPr>
            <w:tcW w:w="717" w:type="dxa"/>
          </w:tcPr>
          <w:p w:rsidR="00803E9B" w:rsidRPr="00DD146D" w:rsidRDefault="00803E9B" w:rsidP="00803E9B">
            <w:r w:rsidRPr="00DD146D">
              <w:t>1.</w:t>
            </w:r>
          </w:p>
        </w:tc>
        <w:tc>
          <w:tcPr>
            <w:tcW w:w="3013" w:type="dxa"/>
          </w:tcPr>
          <w:p w:rsidR="00803E9B" w:rsidRPr="00DD146D" w:rsidRDefault="00803E9B" w:rsidP="00803E9B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06" w:type="dxa"/>
          </w:tcPr>
          <w:p w:rsidR="00803E9B" w:rsidRPr="001D120A" w:rsidRDefault="00803E9B" w:rsidP="00803E9B">
            <w:pPr>
              <w:jc w:val="right"/>
            </w:pPr>
            <w:r w:rsidRPr="001D120A">
              <w:t>1662</w:t>
            </w:r>
          </w:p>
        </w:tc>
        <w:tc>
          <w:tcPr>
            <w:tcW w:w="3749" w:type="dxa"/>
          </w:tcPr>
          <w:p w:rsidR="00803E9B" w:rsidRPr="00DD146D" w:rsidRDefault="00803E9B" w:rsidP="00803E9B">
            <w:r>
              <w:t>Projekt zamestnanosti</w:t>
            </w:r>
          </w:p>
        </w:tc>
      </w:tr>
      <w:tr w:rsidR="00803E9B" w:rsidRPr="00747363" w:rsidTr="004E6B9F">
        <w:tc>
          <w:tcPr>
            <w:tcW w:w="717" w:type="dxa"/>
          </w:tcPr>
          <w:p w:rsidR="00803E9B" w:rsidRPr="00DD146D" w:rsidRDefault="00803E9B" w:rsidP="00803E9B">
            <w:r>
              <w:t>2</w:t>
            </w:r>
            <w:r w:rsidRPr="00DD146D">
              <w:t>.</w:t>
            </w:r>
          </w:p>
        </w:tc>
        <w:tc>
          <w:tcPr>
            <w:tcW w:w="3013" w:type="dxa"/>
          </w:tcPr>
          <w:p w:rsidR="00803E9B" w:rsidRPr="00DD146D" w:rsidRDefault="00803E9B" w:rsidP="00803E9B">
            <w:r>
              <w:t xml:space="preserve">Okresný </w:t>
            </w:r>
            <w:r w:rsidRPr="00DD146D">
              <w:t xml:space="preserve"> úrad</w:t>
            </w:r>
            <w:r>
              <w:t xml:space="preserve"> Prešov</w:t>
            </w:r>
          </w:p>
        </w:tc>
        <w:tc>
          <w:tcPr>
            <w:tcW w:w="1606" w:type="dxa"/>
          </w:tcPr>
          <w:p w:rsidR="00803E9B" w:rsidRPr="001D120A" w:rsidRDefault="00803E9B" w:rsidP="00803E9B">
            <w:pPr>
              <w:jc w:val="right"/>
            </w:pPr>
            <w:r w:rsidRPr="001D120A">
              <w:t>1152</w:t>
            </w:r>
          </w:p>
        </w:tc>
        <w:tc>
          <w:tcPr>
            <w:tcW w:w="3749" w:type="dxa"/>
          </w:tcPr>
          <w:p w:rsidR="00803E9B" w:rsidRPr="00DD146D" w:rsidRDefault="00803E9B" w:rsidP="00803E9B">
            <w:r>
              <w:t>REGOB, referendum, voľby</w:t>
            </w:r>
          </w:p>
        </w:tc>
      </w:tr>
      <w:tr w:rsidR="00803E9B" w:rsidRPr="00747363" w:rsidTr="004E6B9F">
        <w:tc>
          <w:tcPr>
            <w:tcW w:w="717" w:type="dxa"/>
          </w:tcPr>
          <w:p w:rsidR="00803E9B" w:rsidRPr="00DD146D" w:rsidRDefault="00803E9B" w:rsidP="00803E9B">
            <w:r>
              <w:t>3</w:t>
            </w:r>
            <w:r w:rsidRPr="00DD146D">
              <w:t>.</w:t>
            </w:r>
          </w:p>
        </w:tc>
        <w:tc>
          <w:tcPr>
            <w:tcW w:w="3013" w:type="dxa"/>
          </w:tcPr>
          <w:p w:rsidR="00803E9B" w:rsidRPr="00DD146D" w:rsidRDefault="00803E9B" w:rsidP="00803E9B">
            <w:r>
              <w:t xml:space="preserve">Okresný </w:t>
            </w:r>
            <w:r w:rsidRPr="00DD146D">
              <w:t xml:space="preserve"> úrad</w:t>
            </w:r>
            <w:r>
              <w:t xml:space="preserve"> Prešov</w:t>
            </w:r>
          </w:p>
        </w:tc>
        <w:tc>
          <w:tcPr>
            <w:tcW w:w="1606" w:type="dxa"/>
          </w:tcPr>
          <w:p w:rsidR="00803E9B" w:rsidRPr="001D120A" w:rsidRDefault="00803E9B" w:rsidP="00803E9B">
            <w:pPr>
              <w:jc w:val="right"/>
            </w:pPr>
            <w:r w:rsidRPr="001D120A">
              <w:t>112668</w:t>
            </w:r>
          </w:p>
        </w:tc>
        <w:tc>
          <w:tcPr>
            <w:tcW w:w="3749" w:type="dxa"/>
          </w:tcPr>
          <w:p w:rsidR="00803E9B" w:rsidRPr="00DD146D" w:rsidRDefault="00803E9B" w:rsidP="00803E9B">
            <w:r w:rsidRPr="00DD146D">
              <w:t>Školstvo</w:t>
            </w:r>
          </w:p>
        </w:tc>
      </w:tr>
      <w:tr w:rsidR="00803E9B" w:rsidRPr="00747363" w:rsidTr="004E6B9F">
        <w:tc>
          <w:tcPr>
            <w:tcW w:w="717" w:type="dxa"/>
          </w:tcPr>
          <w:p w:rsidR="00803E9B" w:rsidRPr="00DD146D" w:rsidRDefault="00803E9B" w:rsidP="00803E9B">
            <w:r>
              <w:t>4</w:t>
            </w:r>
            <w:r w:rsidRPr="00DD146D">
              <w:t>.</w:t>
            </w:r>
          </w:p>
        </w:tc>
        <w:tc>
          <w:tcPr>
            <w:tcW w:w="3013" w:type="dxa"/>
          </w:tcPr>
          <w:p w:rsidR="00803E9B" w:rsidRPr="00DD146D" w:rsidRDefault="00803E9B" w:rsidP="00803E9B">
            <w:r>
              <w:t>Sociálna poisťovňa</w:t>
            </w:r>
          </w:p>
        </w:tc>
        <w:tc>
          <w:tcPr>
            <w:tcW w:w="1606" w:type="dxa"/>
          </w:tcPr>
          <w:p w:rsidR="00803E9B" w:rsidRPr="001D120A" w:rsidRDefault="00803E9B" w:rsidP="00803E9B">
            <w:pPr>
              <w:jc w:val="right"/>
            </w:pPr>
            <w:r w:rsidRPr="001D120A">
              <w:t>8290</w:t>
            </w:r>
          </w:p>
        </w:tc>
        <w:tc>
          <w:tcPr>
            <w:tcW w:w="3749" w:type="dxa"/>
          </w:tcPr>
          <w:p w:rsidR="00803E9B" w:rsidRPr="00DD146D" w:rsidRDefault="00803E9B" w:rsidP="00803E9B">
            <w:r>
              <w:t xml:space="preserve">Opatrovník – </w:t>
            </w:r>
            <w:proofErr w:type="spellStart"/>
            <w:r>
              <w:t>inv</w:t>
            </w:r>
            <w:proofErr w:type="spellEnd"/>
            <w:r>
              <w:t>. dôchodok</w:t>
            </w:r>
          </w:p>
        </w:tc>
      </w:tr>
      <w:tr w:rsidR="00803E9B" w:rsidRPr="00747363" w:rsidTr="004E6B9F">
        <w:tc>
          <w:tcPr>
            <w:tcW w:w="717" w:type="dxa"/>
          </w:tcPr>
          <w:p w:rsidR="00803E9B" w:rsidRPr="00DD146D" w:rsidRDefault="00803E9B" w:rsidP="00803E9B">
            <w:r>
              <w:t>5</w:t>
            </w:r>
            <w:r w:rsidRPr="00DD146D">
              <w:t>.</w:t>
            </w:r>
          </w:p>
        </w:tc>
        <w:tc>
          <w:tcPr>
            <w:tcW w:w="3013" w:type="dxa"/>
          </w:tcPr>
          <w:p w:rsidR="00803E9B" w:rsidRPr="00DD146D" w:rsidRDefault="00803E9B" w:rsidP="00803E9B">
            <w:proofErr w:type="spellStart"/>
            <w:r>
              <w:t>ÚPSVaR</w:t>
            </w:r>
            <w:proofErr w:type="spellEnd"/>
            <w:r>
              <w:t xml:space="preserve">  Prešov</w:t>
            </w:r>
          </w:p>
        </w:tc>
        <w:tc>
          <w:tcPr>
            <w:tcW w:w="1606" w:type="dxa"/>
          </w:tcPr>
          <w:p w:rsidR="00803E9B" w:rsidRPr="001D120A" w:rsidRDefault="00803E9B" w:rsidP="00803E9B">
            <w:pPr>
              <w:jc w:val="right"/>
            </w:pPr>
            <w:r w:rsidRPr="001D120A">
              <w:t>613</w:t>
            </w:r>
          </w:p>
        </w:tc>
        <w:tc>
          <w:tcPr>
            <w:tcW w:w="3749" w:type="dxa"/>
          </w:tcPr>
          <w:p w:rsidR="00803E9B" w:rsidRPr="00DD146D" w:rsidRDefault="00803E9B" w:rsidP="00803E9B">
            <w:r w:rsidRPr="00DD146D">
              <w:t>Stravné pre deti v HN</w:t>
            </w:r>
          </w:p>
        </w:tc>
      </w:tr>
      <w:tr w:rsidR="00803E9B" w:rsidRPr="00747363" w:rsidTr="004E6B9F">
        <w:tc>
          <w:tcPr>
            <w:tcW w:w="717" w:type="dxa"/>
          </w:tcPr>
          <w:p w:rsidR="00803E9B" w:rsidRPr="00DD146D" w:rsidRDefault="00803E9B" w:rsidP="00803E9B">
            <w:r>
              <w:t>6</w:t>
            </w:r>
            <w:r w:rsidRPr="00DD146D">
              <w:t>.</w:t>
            </w:r>
          </w:p>
        </w:tc>
        <w:tc>
          <w:tcPr>
            <w:tcW w:w="3013" w:type="dxa"/>
          </w:tcPr>
          <w:p w:rsidR="00803E9B" w:rsidRPr="00DD146D" w:rsidRDefault="00803E9B" w:rsidP="00803E9B">
            <w:r>
              <w:t>Okresný</w:t>
            </w:r>
            <w:r w:rsidRPr="00DD146D">
              <w:t xml:space="preserve"> </w:t>
            </w:r>
            <w:r>
              <w:t xml:space="preserve"> </w:t>
            </w:r>
            <w:r w:rsidRPr="00DD146D">
              <w:t>úrad</w:t>
            </w:r>
            <w:r>
              <w:t xml:space="preserve"> Prešov</w:t>
            </w:r>
          </w:p>
        </w:tc>
        <w:tc>
          <w:tcPr>
            <w:tcW w:w="1606" w:type="dxa"/>
          </w:tcPr>
          <w:p w:rsidR="00803E9B" w:rsidRPr="001D120A" w:rsidRDefault="00803E9B" w:rsidP="00803E9B">
            <w:pPr>
              <w:jc w:val="right"/>
            </w:pPr>
            <w:r w:rsidRPr="001D120A">
              <w:t>3055</w:t>
            </w:r>
          </w:p>
        </w:tc>
        <w:tc>
          <w:tcPr>
            <w:tcW w:w="3749" w:type="dxa"/>
          </w:tcPr>
          <w:p w:rsidR="00803E9B" w:rsidRPr="00DD146D" w:rsidRDefault="00803E9B" w:rsidP="00803E9B">
            <w:r w:rsidRPr="00DD146D">
              <w:t>Dopravné</w:t>
            </w:r>
          </w:p>
        </w:tc>
      </w:tr>
      <w:tr w:rsidR="00803E9B" w:rsidRPr="00747363" w:rsidTr="004E6B9F">
        <w:tc>
          <w:tcPr>
            <w:tcW w:w="717" w:type="dxa"/>
          </w:tcPr>
          <w:p w:rsidR="00803E9B" w:rsidRPr="00DD146D" w:rsidRDefault="00803E9B" w:rsidP="00803E9B">
            <w:r>
              <w:t>7</w:t>
            </w:r>
            <w:r w:rsidRPr="00DD146D">
              <w:t>.</w:t>
            </w:r>
          </w:p>
        </w:tc>
        <w:tc>
          <w:tcPr>
            <w:tcW w:w="3013" w:type="dxa"/>
          </w:tcPr>
          <w:p w:rsidR="00803E9B" w:rsidRPr="00DD146D" w:rsidRDefault="00803E9B" w:rsidP="00803E9B">
            <w:proofErr w:type="spellStart"/>
            <w:r>
              <w:t>ÚPSVaR</w:t>
            </w:r>
            <w:proofErr w:type="spellEnd"/>
            <w:r>
              <w:t xml:space="preserve">  Prešov</w:t>
            </w:r>
          </w:p>
        </w:tc>
        <w:tc>
          <w:tcPr>
            <w:tcW w:w="1606" w:type="dxa"/>
          </w:tcPr>
          <w:p w:rsidR="00803E9B" w:rsidRPr="001D120A" w:rsidRDefault="00803E9B" w:rsidP="00803E9B">
            <w:pPr>
              <w:jc w:val="right"/>
            </w:pPr>
            <w:r w:rsidRPr="001D120A">
              <w:t>100</w:t>
            </w:r>
          </w:p>
        </w:tc>
        <w:tc>
          <w:tcPr>
            <w:tcW w:w="3749" w:type="dxa"/>
          </w:tcPr>
          <w:p w:rsidR="00803E9B" w:rsidRPr="00DD146D" w:rsidRDefault="00803E9B" w:rsidP="00803E9B">
            <w:r w:rsidRPr="00DD146D">
              <w:t>Školské potreby pre deti v HN</w:t>
            </w:r>
          </w:p>
        </w:tc>
      </w:tr>
      <w:tr w:rsidR="00803E9B" w:rsidRPr="00747363" w:rsidTr="004E6B9F">
        <w:tc>
          <w:tcPr>
            <w:tcW w:w="717" w:type="dxa"/>
          </w:tcPr>
          <w:p w:rsidR="00803E9B" w:rsidRPr="00DD146D" w:rsidRDefault="00803E9B" w:rsidP="00803E9B"/>
        </w:tc>
        <w:tc>
          <w:tcPr>
            <w:tcW w:w="3013" w:type="dxa"/>
          </w:tcPr>
          <w:p w:rsidR="00803E9B" w:rsidRPr="00DD146D" w:rsidRDefault="00803E9B" w:rsidP="00803E9B">
            <w:r>
              <w:t>Spolu</w:t>
            </w:r>
          </w:p>
        </w:tc>
        <w:tc>
          <w:tcPr>
            <w:tcW w:w="1606" w:type="dxa"/>
          </w:tcPr>
          <w:p w:rsidR="00803E9B" w:rsidRPr="00DD146D" w:rsidRDefault="00803E9B" w:rsidP="00803E9B">
            <w:pPr>
              <w:jc w:val="right"/>
            </w:pPr>
            <w:r>
              <w:t>127540</w:t>
            </w:r>
          </w:p>
        </w:tc>
        <w:tc>
          <w:tcPr>
            <w:tcW w:w="3749" w:type="dxa"/>
          </w:tcPr>
          <w:p w:rsidR="00803E9B" w:rsidRPr="00DD146D" w:rsidRDefault="00803E9B" w:rsidP="00803E9B"/>
        </w:tc>
      </w:tr>
      <w:tr w:rsidR="004E6B9F" w:rsidRPr="00747363" w:rsidTr="004E6B9F">
        <w:tc>
          <w:tcPr>
            <w:tcW w:w="717" w:type="dxa"/>
          </w:tcPr>
          <w:p w:rsidR="004E6B9F" w:rsidRPr="00DD146D" w:rsidRDefault="004E6B9F" w:rsidP="004E6B9F"/>
        </w:tc>
        <w:tc>
          <w:tcPr>
            <w:tcW w:w="3013" w:type="dxa"/>
          </w:tcPr>
          <w:p w:rsidR="004E6B9F" w:rsidRPr="00DD146D" w:rsidRDefault="004E6B9F" w:rsidP="004E6B9F"/>
        </w:tc>
        <w:tc>
          <w:tcPr>
            <w:tcW w:w="1606" w:type="dxa"/>
          </w:tcPr>
          <w:p w:rsidR="004E6B9F" w:rsidRPr="00DD146D" w:rsidRDefault="004E6B9F" w:rsidP="004E6B9F">
            <w:pPr>
              <w:jc w:val="right"/>
            </w:pPr>
          </w:p>
        </w:tc>
        <w:tc>
          <w:tcPr>
            <w:tcW w:w="3749" w:type="dxa"/>
          </w:tcPr>
          <w:p w:rsidR="004E6B9F" w:rsidRPr="00DD146D" w:rsidRDefault="004E6B9F" w:rsidP="004E6B9F"/>
        </w:tc>
      </w:tr>
      <w:tr w:rsidR="004E6B9F" w:rsidRPr="00747363" w:rsidTr="004E6B9F">
        <w:tc>
          <w:tcPr>
            <w:tcW w:w="717" w:type="dxa"/>
          </w:tcPr>
          <w:p w:rsidR="004E6B9F" w:rsidRPr="00DD146D" w:rsidRDefault="004E6B9F" w:rsidP="004E6B9F"/>
        </w:tc>
        <w:tc>
          <w:tcPr>
            <w:tcW w:w="3013" w:type="dxa"/>
          </w:tcPr>
          <w:p w:rsidR="004E6B9F" w:rsidRPr="00DD146D" w:rsidRDefault="004E6B9F" w:rsidP="004E6B9F"/>
        </w:tc>
        <w:tc>
          <w:tcPr>
            <w:tcW w:w="1606" w:type="dxa"/>
          </w:tcPr>
          <w:p w:rsidR="004E6B9F" w:rsidRPr="00DD146D" w:rsidRDefault="004E6B9F" w:rsidP="004E6B9F">
            <w:pPr>
              <w:jc w:val="right"/>
            </w:pPr>
          </w:p>
        </w:tc>
        <w:tc>
          <w:tcPr>
            <w:tcW w:w="3749" w:type="dxa"/>
          </w:tcPr>
          <w:p w:rsidR="004E6B9F" w:rsidRDefault="004E6B9F" w:rsidP="004E6B9F"/>
        </w:tc>
      </w:tr>
    </w:tbl>
    <w:p w:rsidR="00A56ACE" w:rsidRDefault="00A56ACE" w:rsidP="00A56ACE">
      <w:pPr>
        <w:outlineLvl w:val="0"/>
      </w:pPr>
    </w:p>
    <w:p w:rsidR="00A56ACE" w:rsidRDefault="00A56ACE" w:rsidP="00A56ACE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A56ACE" w:rsidRPr="001D0B1D" w:rsidRDefault="00A56ACE" w:rsidP="00A56ACE">
      <w:pPr>
        <w:ind w:left="360"/>
      </w:pPr>
    </w:p>
    <w:p w:rsidR="00A56ACE" w:rsidRPr="00333B83" w:rsidRDefault="00A56ACE" w:rsidP="00A56ACE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803E9B" w:rsidRPr="00747363" w:rsidTr="00E12D95">
        <w:tc>
          <w:tcPr>
            <w:tcW w:w="3065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65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63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03E9B" w:rsidRPr="00747363" w:rsidTr="00E12D95">
        <w:tc>
          <w:tcPr>
            <w:tcW w:w="3065" w:type="dxa"/>
          </w:tcPr>
          <w:p w:rsidR="00803E9B" w:rsidRPr="00D21EDC" w:rsidRDefault="00803E9B" w:rsidP="00803E9B">
            <w:pPr>
              <w:jc w:val="center"/>
            </w:pPr>
            <w:r>
              <w:t>0</w:t>
            </w:r>
          </w:p>
        </w:tc>
        <w:tc>
          <w:tcPr>
            <w:tcW w:w="3065" w:type="dxa"/>
          </w:tcPr>
          <w:p w:rsidR="00803E9B" w:rsidRPr="00D21EDC" w:rsidRDefault="00803E9B" w:rsidP="00803E9B">
            <w:pPr>
              <w:jc w:val="center"/>
            </w:pPr>
            <w:r>
              <w:t>9810</w:t>
            </w:r>
          </w:p>
        </w:tc>
        <w:tc>
          <w:tcPr>
            <w:tcW w:w="3063" w:type="dxa"/>
          </w:tcPr>
          <w:p w:rsidR="00803E9B" w:rsidRPr="00DD146D" w:rsidRDefault="00803E9B" w:rsidP="00803E9B">
            <w:pPr>
              <w:jc w:val="center"/>
            </w:pPr>
            <w:r>
              <w:t>100</w:t>
            </w:r>
          </w:p>
        </w:tc>
      </w:tr>
    </w:tbl>
    <w:p w:rsidR="00A56ACE" w:rsidRDefault="00A56ACE" w:rsidP="00A56ACE"/>
    <w:p w:rsidR="00E318F3" w:rsidRPr="00C566A1" w:rsidRDefault="00A56ACE" w:rsidP="00A56ACE">
      <w:pPr>
        <w:jc w:val="both"/>
      </w:pPr>
      <w:r w:rsidRPr="00C566A1">
        <w:t xml:space="preserve">V roku </w:t>
      </w:r>
      <w:r w:rsidR="00B25E86">
        <w:t>201</w:t>
      </w:r>
      <w:r w:rsidR="00803E9B">
        <w:t>6</w:t>
      </w:r>
      <w:r w:rsidRPr="00C566A1">
        <w:t xml:space="preserve"> </w:t>
      </w:r>
      <w:r>
        <w:t>obec</w:t>
      </w:r>
      <w:r w:rsidR="001F073E">
        <w:t xml:space="preserve"> </w:t>
      </w:r>
      <w:r w:rsidR="00803E9B">
        <w:t>ne</w:t>
      </w:r>
      <w:r w:rsidRPr="00C566A1">
        <w:t>získal</w:t>
      </w:r>
      <w:r w:rsidR="00CE560C">
        <w:t xml:space="preserve">a </w:t>
      </w:r>
      <w:r>
        <w:t>granty a</w:t>
      </w:r>
      <w:r w:rsidR="001F073E">
        <w:t> </w:t>
      </w:r>
      <w:r>
        <w:t>transfery</w:t>
      </w:r>
      <w:r w:rsidR="001F073E">
        <w:t xml:space="preserve"> uvedené  v tabuľke.</w:t>
      </w:r>
      <w:r w:rsidR="00E318F3">
        <w:t xml:space="preserve"> </w:t>
      </w:r>
    </w:p>
    <w:p w:rsidR="00A56ACE" w:rsidRPr="00C566A1" w:rsidRDefault="00A56ACE" w:rsidP="00A56ACE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2678"/>
        <w:gridCol w:w="1604"/>
        <w:gridCol w:w="3750"/>
      </w:tblGrid>
      <w:tr w:rsidR="00A56ACE" w:rsidRPr="00C566A1" w:rsidTr="00803E9B">
        <w:trPr>
          <w:trHeight w:val="292"/>
        </w:trPr>
        <w:tc>
          <w:tcPr>
            <w:tcW w:w="1053" w:type="dxa"/>
          </w:tcPr>
          <w:p w:rsidR="00A56ACE" w:rsidRPr="00747363" w:rsidRDefault="00A56ACE" w:rsidP="00B37E98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2678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604" w:type="dxa"/>
          </w:tcPr>
          <w:p w:rsidR="00A56ACE" w:rsidRPr="00747363" w:rsidRDefault="00835297" w:rsidP="00B37E98">
            <w:pPr>
              <w:rPr>
                <w:b/>
              </w:rPr>
            </w:pPr>
            <w:r>
              <w:rPr>
                <w:b/>
              </w:rPr>
              <w:t>Suma v EUR</w:t>
            </w:r>
          </w:p>
        </w:tc>
        <w:tc>
          <w:tcPr>
            <w:tcW w:w="3750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4E6B9F" w:rsidRPr="00C566A1" w:rsidTr="004E6B9F">
        <w:tc>
          <w:tcPr>
            <w:tcW w:w="1053" w:type="dxa"/>
          </w:tcPr>
          <w:p w:rsidR="004E6B9F" w:rsidRPr="00C566A1" w:rsidRDefault="004E6B9F" w:rsidP="004E6B9F"/>
        </w:tc>
        <w:tc>
          <w:tcPr>
            <w:tcW w:w="2678" w:type="dxa"/>
          </w:tcPr>
          <w:p w:rsidR="004E6B9F" w:rsidRPr="00C566A1" w:rsidRDefault="004E6B9F" w:rsidP="004E6B9F"/>
        </w:tc>
        <w:tc>
          <w:tcPr>
            <w:tcW w:w="1604" w:type="dxa"/>
          </w:tcPr>
          <w:p w:rsidR="004E6B9F" w:rsidRPr="00C566A1" w:rsidRDefault="004E6B9F" w:rsidP="004E6B9F">
            <w:pPr>
              <w:jc w:val="right"/>
            </w:pPr>
          </w:p>
        </w:tc>
        <w:tc>
          <w:tcPr>
            <w:tcW w:w="3750" w:type="dxa"/>
          </w:tcPr>
          <w:p w:rsidR="004E6B9F" w:rsidRPr="00C566A1" w:rsidRDefault="004E6B9F" w:rsidP="004E6B9F"/>
        </w:tc>
      </w:tr>
      <w:tr w:rsidR="004E6B9F" w:rsidRPr="00C566A1" w:rsidTr="004E6B9F">
        <w:tc>
          <w:tcPr>
            <w:tcW w:w="1053" w:type="dxa"/>
          </w:tcPr>
          <w:p w:rsidR="004E6B9F" w:rsidRPr="00C566A1" w:rsidRDefault="004E6B9F" w:rsidP="004E6B9F"/>
        </w:tc>
        <w:tc>
          <w:tcPr>
            <w:tcW w:w="2678" w:type="dxa"/>
          </w:tcPr>
          <w:p w:rsidR="004E6B9F" w:rsidRPr="00C566A1" w:rsidRDefault="004E6B9F" w:rsidP="004E6B9F"/>
        </w:tc>
        <w:tc>
          <w:tcPr>
            <w:tcW w:w="1604" w:type="dxa"/>
          </w:tcPr>
          <w:p w:rsidR="004E6B9F" w:rsidRPr="00C366AC" w:rsidRDefault="004E6B9F" w:rsidP="004E6B9F">
            <w:pPr>
              <w:tabs>
                <w:tab w:val="center" w:pos="702"/>
                <w:tab w:val="right" w:pos="1404"/>
              </w:tabs>
            </w:pPr>
          </w:p>
        </w:tc>
        <w:tc>
          <w:tcPr>
            <w:tcW w:w="3750" w:type="dxa"/>
          </w:tcPr>
          <w:p w:rsidR="004E6B9F" w:rsidRPr="00C566A1" w:rsidRDefault="004E6B9F" w:rsidP="004E6B9F"/>
        </w:tc>
      </w:tr>
      <w:tr w:rsidR="004E6B9F" w:rsidRPr="00C566A1" w:rsidTr="004E6B9F">
        <w:tc>
          <w:tcPr>
            <w:tcW w:w="1053" w:type="dxa"/>
          </w:tcPr>
          <w:p w:rsidR="004E6B9F" w:rsidRPr="00C566A1" w:rsidRDefault="004E6B9F" w:rsidP="004E6B9F"/>
        </w:tc>
        <w:tc>
          <w:tcPr>
            <w:tcW w:w="2678" w:type="dxa"/>
          </w:tcPr>
          <w:p w:rsidR="004E6B9F" w:rsidRPr="00C566A1" w:rsidRDefault="004E6B9F" w:rsidP="004E6B9F"/>
        </w:tc>
        <w:tc>
          <w:tcPr>
            <w:tcW w:w="1604" w:type="dxa"/>
          </w:tcPr>
          <w:p w:rsidR="004E6B9F" w:rsidRPr="00C566A1" w:rsidRDefault="004E6B9F" w:rsidP="004E6B9F">
            <w:pPr>
              <w:jc w:val="right"/>
            </w:pPr>
          </w:p>
        </w:tc>
        <w:tc>
          <w:tcPr>
            <w:tcW w:w="3750" w:type="dxa"/>
          </w:tcPr>
          <w:p w:rsidR="004E6B9F" w:rsidRPr="00C566A1" w:rsidRDefault="004E6B9F" w:rsidP="004E6B9F"/>
        </w:tc>
      </w:tr>
      <w:tr w:rsidR="004E6B9F" w:rsidRPr="00C566A1" w:rsidTr="004E6B9F">
        <w:tc>
          <w:tcPr>
            <w:tcW w:w="1053" w:type="dxa"/>
          </w:tcPr>
          <w:p w:rsidR="004E6B9F" w:rsidRPr="00C566A1" w:rsidRDefault="004E6B9F" w:rsidP="004E6B9F"/>
        </w:tc>
        <w:tc>
          <w:tcPr>
            <w:tcW w:w="2678" w:type="dxa"/>
          </w:tcPr>
          <w:p w:rsidR="004E6B9F" w:rsidRPr="00C566A1" w:rsidRDefault="004E6B9F" w:rsidP="004E6B9F"/>
        </w:tc>
        <w:tc>
          <w:tcPr>
            <w:tcW w:w="1604" w:type="dxa"/>
          </w:tcPr>
          <w:p w:rsidR="004E6B9F" w:rsidRPr="00C566A1" w:rsidRDefault="004E6B9F" w:rsidP="004E6B9F">
            <w:pPr>
              <w:jc w:val="right"/>
            </w:pPr>
          </w:p>
        </w:tc>
        <w:tc>
          <w:tcPr>
            <w:tcW w:w="3750" w:type="dxa"/>
          </w:tcPr>
          <w:p w:rsidR="004E6B9F" w:rsidRPr="00C566A1" w:rsidRDefault="004E6B9F" w:rsidP="004E6B9F"/>
        </w:tc>
      </w:tr>
      <w:tr w:rsidR="004E6B9F" w:rsidRPr="00C566A1" w:rsidTr="004E6B9F">
        <w:tc>
          <w:tcPr>
            <w:tcW w:w="1053" w:type="dxa"/>
          </w:tcPr>
          <w:p w:rsidR="004E6B9F" w:rsidRPr="00C566A1" w:rsidRDefault="004E6B9F" w:rsidP="004E6B9F"/>
        </w:tc>
        <w:tc>
          <w:tcPr>
            <w:tcW w:w="2678" w:type="dxa"/>
          </w:tcPr>
          <w:p w:rsidR="004E6B9F" w:rsidRPr="00C566A1" w:rsidRDefault="004E6B9F" w:rsidP="004E6B9F"/>
        </w:tc>
        <w:tc>
          <w:tcPr>
            <w:tcW w:w="1604" w:type="dxa"/>
          </w:tcPr>
          <w:p w:rsidR="004E6B9F" w:rsidRPr="00C566A1" w:rsidRDefault="004E6B9F" w:rsidP="004E6B9F">
            <w:pPr>
              <w:jc w:val="right"/>
            </w:pPr>
          </w:p>
        </w:tc>
        <w:tc>
          <w:tcPr>
            <w:tcW w:w="3750" w:type="dxa"/>
          </w:tcPr>
          <w:p w:rsidR="004E6B9F" w:rsidRDefault="004E6B9F" w:rsidP="004E6B9F"/>
        </w:tc>
      </w:tr>
    </w:tbl>
    <w:p w:rsidR="00A56ACE" w:rsidRDefault="00A56ACE" w:rsidP="00A56ACE">
      <w:pPr>
        <w:rPr>
          <w:b/>
        </w:rPr>
      </w:pPr>
    </w:p>
    <w:p w:rsidR="00A56ACE" w:rsidRPr="009D67C4" w:rsidRDefault="00A56ACE" w:rsidP="00A56ACE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803E9B" w:rsidRPr="00747363" w:rsidTr="00803E9B">
        <w:tc>
          <w:tcPr>
            <w:tcW w:w="3063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66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64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03E9B" w:rsidRPr="00747363" w:rsidTr="00803E9B">
        <w:tc>
          <w:tcPr>
            <w:tcW w:w="3063" w:type="dxa"/>
          </w:tcPr>
          <w:p w:rsidR="00803E9B" w:rsidRPr="00D21EDC" w:rsidRDefault="00803E9B" w:rsidP="00803E9B">
            <w:pPr>
              <w:jc w:val="center"/>
            </w:pPr>
            <w:r>
              <w:t>17 400</w:t>
            </w:r>
          </w:p>
        </w:tc>
        <w:tc>
          <w:tcPr>
            <w:tcW w:w="3066" w:type="dxa"/>
          </w:tcPr>
          <w:p w:rsidR="00803E9B" w:rsidRPr="00D21EDC" w:rsidRDefault="00803E9B" w:rsidP="00803E9B">
            <w:pPr>
              <w:jc w:val="center"/>
            </w:pPr>
            <w:r>
              <w:t>17 400</w:t>
            </w:r>
          </w:p>
        </w:tc>
        <w:tc>
          <w:tcPr>
            <w:tcW w:w="3064" w:type="dxa"/>
          </w:tcPr>
          <w:p w:rsidR="00803E9B" w:rsidRPr="005B4CDE" w:rsidRDefault="00803E9B" w:rsidP="00803E9B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 xml:space="preserve">100 </w:t>
            </w:r>
          </w:p>
        </w:tc>
      </w:tr>
    </w:tbl>
    <w:p w:rsidR="00A56ACE" w:rsidRDefault="00A56ACE" w:rsidP="00A56ACE"/>
    <w:p w:rsidR="001F073E" w:rsidRDefault="00A56ACE" w:rsidP="00A56ACE">
      <w:pPr>
        <w:rPr>
          <w:b/>
          <w:color w:val="FF0000"/>
        </w:rPr>
      </w:pPr>
      <w:r>
        <w:rPr>
          <w:b/>
          <w:color w:val="FF0000"/>
        </w:rPr>
        <w:t>6</w:t>
      </w:r>
      <w:r w:rsidRPr="00C12916">
        <w:rPr>
          <w:b/>
          <w:color w:val="FF0000"/>
        </w:rPr>
        <w:t xml:space="preserve">) </w:t>
      </w: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  <w:r w:rsidR="001F073E">
        <w:rPr>
          <w:b/>
          <w:color w:val="FF0000"/>
        </w:rPr>
        <w:t xml:space="preserve"> </w:t>
      </w:r>
    </w:p>
    <w:p w:rsidR="00A56ACE" w:rsidRPr="00C12916" w:rsidRDefault="001F073E" w:rsidP="00A56ACE">
      <w:pPr>
        <w:rPr>
          <w:b/>
          <w:color w:val="FF0000"/>
        </w:rPr>
      </w:pPr>
      <w:r>
        <w:rPr>
          <w:b/>
          <w:color w:val="FF0000"/>
        </w:rPr>
        <w:t xml:space="preserve">    Obec nemá RO s právnou subjektivitou</w:t>
      </w:r>
    </w:p>
    <w:p w:rsidR="00A56ACE" w:rsidRDefault="00A56ACE" w:rsidP="00A56ACE">
      <w:pPr>
        <w:rPr>
          <w:b/>
          <w:color w:val="6600FF"/>
          <w:sz w:val="28"/>
          <w:szCs w:val="28"/>
        </w:rPr>
      </w:pPr>
    </w:p>
    <w:p w:rsidR="00A56ACE" w:rsidRPr="00AD2663" w:rsidRDefault="00A56ACE" w:rsidP="00A56ACE">
      <w:pPr>
        <w:rPr>
          <w:b/>
          <w:color w:val="FF0000"/>
        </w:rPr>
      </w:pPr>
      <w:r>
        <w:rPr>
          <w:b/>
          <w:color w:val="FF0000"/>
        </w:rPr>
        <w:t>Bežné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E6217" w:rsidRPr="00747363" w:rsidTr="00B40BD8">
        <w:tc>
          <w:tcPr>
            <w:tcW w:w="3070" w:type="dxa"/>
            <w:shd w:val="clear" w:color="auto" w:fill="D9D9D9"/>
          </w:tcPr>
          <w:p w:rsidR="00AE6217" w:rsidRPr="00747363" w:rsidRDefault="00AE6217" w:rsidP="00B40BD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  <w:shd w:val="clear" w:color="auto" w:fill="D9D9D9"/>
          </w:tcPr>
          <w:p w:rsidR="00AE6217" w:rsidRPr="00747363" w:rsidRDefault="00AE6217" w:rsidP="00B40BD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</w:t>
            </w:r>
            <w:r>
              <w:rPr>
                <w:b/>
              </w:rPr>
              <w:t> </w:t>
            </w:r>
            <w:r w:rsidRPr="00747363">
              <w:rPr>
                <w:b/>
              </w:rPr>
              <w:t>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  <w:shd w:val="clear" w:color="auto" w:fill="D9D9D9"/>
          </w:tcPr>
          <w:p w:rsidR="00AE6217" w:rsidRPr="00747363" w:rsidRDefault="00AE6217" w:rsidP="00B40BD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747363" w:rsidTr="00B40BD8">
        <w:tc>
          <w:tcPr>
            <w:tcW w:w="3070" w:type="dxa"/>
          </w:tcPr>
          <w:p w:rsidR="00AE6217" w:rsidRPr="00D21EDC" w:rsidRDefault="00AE6217" w:rsidP="00B40BD8">
            <w:pPr>
              <w:jc w:val="center"/>
            </w:pPr>
            <w:r>
              <w:t>115 211</w:t>
            </w:r>
          </w:p>
        </w:tc>
        <w:tc>
          <w:tcPr>
            <w:tcW w:w="3071" w:type="dxa"/>
          </w:tcPr>
          <w:p w:rsidR="00AE6217" w:rsidRPr="00D21EDC" w:rsidRDefault="00AE6217" w:rsidP="00B40BD8">
            <w:r w:rsidRPr="00D21EDC">
              <w:t xml:space="preserve">                 </w:t>
            </w:r>
            <w:r>
              <w:t>115 234</w:t>
            </w:r>
          </w:p>
        </w:tc>
        <w:tc>
          <w:tcPr>
            <w:tcW w:w="3071" w:type="dxa"/>
          </w:tcPr>
          <w:p w:rsidR="00AE6217" w:rsidRPr="00747363" w:rsidRDefault="00AE6217" w:rsidP="00B40BD8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100,0</w:t>
            </w:r>
          </w:p>
        </w:tc>
      </w:tr>
    </w:tbl>
    <w:p w:rsidR="00AE6217" w:rsidRDefault="00AE6217" w:rsidP="00A56ACE">
      <w:pPr>
        <w:rPr>
          <w:b/>
          <w:color w:val="FF0000"/>
        </w:rPr>
      </w:pPr>
    </w:p>
    <w:p w:rsidR="00A56ACE" w:rsidRPr="00AD2663" w:rsidRDefault="00A56ACE" w:rsidP="00A56ACE">
      <w:pPr>
        <w:rPr>
          <w:b/>
          <w:color w:val="FF0000"/>
        </w:rPr>
      </w:pPr>
      <w:r>
        <w:rPr>
          <w:b/>
          <w:color w:val="FF0000"/>
        </w:rPr>
        <w:t>Kapitálové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E6217" w:rsidRPr="00747363" w:rsidTr="00B40BD8">
        <w:tc>
          <w:tcPr>
            <w:tcW w:w="3070" w:type="dxa"/>
            <w:shd w:val="clear" w:color="auto" w:fill="D9D9D9"/>
          </w:tcPr>
          <w:p w:rsidR="00AE6217" w:rsidRPr="00747363" w:rsidRDefault="00AE6217" w:rsidP="00B40BD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  <w:shd w:val="clear" w:color="auto" w:fill="D9D9D9"/>
          </w:tcPr>
          <w:p w:rsidR="00AE6217" w:rsidRPr="00747363" w:rsidRDefault="00AE6217" w:rsidP="00B40BD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  <w:shd w:val="clear" w:color="auto" w:fill="D9D9D9"/>
          </w:tcPr>
          <w:p w:rsidR="00AE6217" w:rsidRPr="00747363" w:rsidRDefault="00AE6217" w:rsidP="00B40BD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747363" w:rsidTr="00B40BD8">
        <w:tc>
          <w:tcPr>
            <w:tcW w:w="3070" w:type="dxa"/>
          </w:tcPr>
          <w:p w:rsidR="00AE6217" w:rsidRPr="00D21EDC" w:rsidRDefault="00AE6217" w:rsidP="00B40BD8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E6217" w:rsidRPr="00D21EDC" w:rsidRDefault="00AE6217" w:rsidP="00B40BD8">
            <w:r w:rsidRPr="00D21EDC">
              <w:t xml:space="preserve">               </w:t>
            </w:r>
            <w:r>
              <w:t>0</w:t>
            </w:r>
          </w:p>
        </w:tc>
        <w:tc>
          <w:tcPr>
            <w:tcW w:w="3071" w:type="dxa"/>
          </w:tcPr>
          <w:p w:rsidR="00AE6217" w:rsidRPr="00747363" w:rsidRDefault="00AE6217" w:rsidP="00B40BD8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</w:t>
            </w:r>
          </w:p>
        </w:tc>
      </w:tr>
    </w:tbl>
    <w:p w:rsidR="001F073E" w:rsidRDefault="001F073E" w:rsidP="00A56ACE"/>
    <w:p w:rsidR="001F073E" w:rsidRDefault="001F073E" w:rsidP="00A56ACE"/>
    <w:p w:rsidR="001F073E" w:rsidRDefault="001F073E" w:rsidP="00A56ACE"/>
    <w:p w:rsidR="00A56ACE" w:rsidRPr="008258E4" w:rsidRDefault="00A56ACE" w:rsidP="00A56ACE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lastRenderedPageBreak/>
        <w:t>3</w:t>
      </w:r>
      <w:r w:rsidR="001E7301">
        <w:rPr>
          <w:b/>
          <w:color w:val="0000FF"/>
          <w:sz w:val="28"/>
          <w:szCs w:val="28"/>
        </w:rPr>
        <w:t>. Č</w:t>
      </w:r>
      <w:r w:rsidRPr="008258E4">
        <w:rPr>
          <w:b/>
          <w:color w:val="0000FF"/>
          <w:sz w:val="28"/>
          <w:szCs w:val="28"/>
        </w:rPr>
        <w:t>erpani</w:t>
      </w:r>
      <w:r w:rsidR="001E7301"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výdavkov za rok </w:t>
      </w:r>
      <w:r w:rsidR="00B25E86">
        <w:rPr>
          <w:b/>
          <w:color w:val="0000FF"/>
          <w:sz w:val="28"/>
          <w:szCs w:val="28"/>
        </w:rPr>
        <w:t>201</w:t>
      </w:r>
      <w:r w:rsidR="00E66A8D">
        <w:rPr>
          <w:b/>
          <w:color w:val="0000FF"/>
          <w:sz w:val="28"/>
          <w:szCs w:val="28"/>
        </w:rPr>
        <w:t>6</w:t>
      </w:r>
      <w:r w:rsidRPr="008258E4">
        <w:rPr>
          <w:b/>
          <w:color w:val="0000FF"/>
          <w:sz w:val="28"/>
          <w:szCs w:val="28"/>
        </w:rPr>
        <w:t xml:space="preserve"> v </w:t>
      </w:r>
      <w:r w:rsidR="00835297">
        <w:rPr>
          <w:b/>
          <w:color w:val="0000FF"/>
          <w:sz w:val="28"/>
          <w:szCs w:val="28"/>
        </w:rPr>
        <w:t>eurách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A56ACE" w:rsidRPr="002646CD" w:rsidRDefault="00A56ACE" w:rsidP="00A56A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AE6217" w:rsidRPr="00747363" w:rsidTr="00AE6217">
        <w:tc>
          <w:tcPr>
            <w:tcW w:w="3063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66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747363" w:rsidTr="00AE6217">
        <w:tc>
          <w:tcPr>
            <w:tcW w:w="3063" w:type="dxa"/>
          </w:tcPr>
          <w:p w:rsidR="00AE6217" w:rsidRPr="00D21EDC" w:rsidRDefault="00AE6217" w:rsidP="00AE6217">
            <w:pPr>
              <w:jc w:val="center"/>
            </w:pPr>
          </w:p>
        </w:tc>
        <w:tc>
          <w:tcPr>
            <w:tcW w:w="3066" w:type="dxa"/>
          </w:tcPr>
          <w:p w:rsidR="00AE6217" w:rsidRPr="00D21EDC" w:rsidRDefault="00AE6217" w:rsidP="00AE6217">
            <w:r>
              <w:t xml:space="preserve">          </w:t>
            </w:r>
          </w:p>
        </w:tc>
        <w:tc>
          <w:tcPr>
            <w:tcW w:w="3064" w:type="dxa"/>
          </w:tcPr>
          <w:p w:rsidR="00AE6217" w:rsidRPr="00DD146D" w:rsidRDefault="00AE6217" w:rsidP="00AE6217">
            <w:r>
              <w:t xml:space="preserve">               10</w:t>
            </w:r>
          </w:p>
        </w:tc>
      </w:tr>
    </w:tbl>
    <w:p w:rsidR="00AE6217" w:rsidRDefault="00AE6217" w:rsidP="00A56ACE">
      <w:pPr>
        <w:rPr>
          <w:b/>
          <w:color w:val="FF0000"/>
        </w:rPr>
      </w:pPr>
    </w:p>
    <w:p w:rsidR="00AE6217" w:rsidRDefault="00AE6217" w:rsidP="00A56ACE">
      <w:pPr>
        <w:rPr>
          <w:b/>
          <w:color w:val="FF0000"/>
        </w:rPr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t>1) Bežné výdavky: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AE6217" w:rsidRPr="00747363" w:rsidTr="00947EC0">
        <w:tc>
          <w:tcPr>
            <w:tcW w:w="3063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66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747363" w:rsidTr="00947EC0">
        <w:trPr>
          <w:trHeight w:val="400"/>
        </w:trPr>
        <w:tc>
          <w:tcPr>
            <w:tcW w:w="3063" w:type="dxa"/>
          </w:tcPr>
          <w:p w:rsidR="00AE6217" w:rsidRPr="00D21EDC" w:rsidRDefault="00AE6217" w:rsidP="00AE6217">
            <w:pPr>
              <w:jc w:val="center"/>
            </w:pPr>
            <w:r>
              <w:t>269 553</w:t>
            </w:r>
          </w:p>
        </w:tc>
        <w:tc>
          <w:tcPr>
            <w:tcW w:w="3066" w:type="dxa"/>
          </w:tcPr>
          <w:p w:rsidR="00AE6217" w:rsidRPr="00D21EDC" w:rsidRDefault="00AE6217" w:rsidP="00AE6217">
            <w:r w:rsidRPr="00D21EDC">
              <w:t xml:space="preserve">             </w:t>
            </w:r>
            <w:r>
              <w:t>283 389</w:t>
            </w:r>
            <w:r w:rsidRPr="00D21EDC">
              <w:t xml:space="preserve">     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t xml:space="preserve">   105,1 %</w:t>
            </w:r>
          </w:p>
        </w:tc>
      </w:tr>
    </w:tbl>
    <w:p w:rsidR="00A56ACE" w:rsidRDefault="00A56ACE" w:rsidP="00A56ACE">
      <w:pPr>
        <w:jc w:val="both"/>
      </w:pPr>
    </w:p>
    <w:p w:rsidR="00A56ACE" w:rsidRDefault="00A56ACE" w:rsidP="00A56ACE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A56ACE" w:rsidRPr="00747363" w:rsidTr="00B37E98">
        <w:tc>
          <w:tcPr>
            <w:tcW w:w="3780" w:type="dxa"/>
          </w:tcPr>
          <w:p w:rsidR="00A56ACE" w:rsidRPr="00747363" w:rsidRDefault="00A56ACE" w:rsidP="00B37E98">
            <w:pPr>
              <w:rPr>
                <w:b/>
              </w:rPr>
            </w:pPr>
            <w:r w:rsidRPr="00E66A8D">
              <w:rPr>
                <w:b/>
              </w:rPr>
              <w:t>Funkčná klasifikácia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4F7726" w:rsidTr="00B37E98">
        <w:tc>
          <w:tcPr>
            <w:tcW w:w="3780" w:type="dxa"/>
          </w:tcPr>
          <w:p w:rsidR="00AE6217" w:rsidRPr="004F7726" w:rsidRDefault="00AE6217" w:rsidP="00AE6217">
            <w:r w:rsidRPr="004F7726">
              <w:t>Výdavky verejnej správy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68 109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 xml:space="preserve">68 768 </w:t>
            </w:r>
          </w:p>
        </w:tc>
        <w:tc>
          <w:tcPr>
            <w:tcW w:w="1601" w:type="dxa"/>
          </w:tcPr>
          <w:p w:rsidR="00AE6217" w:rsidRPr="004F7726" w:rsidRDefault="00AE6217" w:rsidP="00AE6217">
            <w:pPr>
              <w:jc w:val="center"/>
            </w:pPr>
            <w:r>
              <w:t>100,9</w:t>
            </w:r>
          </w:p>
        </w:tc>
      </w:tr>
      <w:tr w:rsidR="00AE6217" w:rsidRPr="004F7726" w:rsidTr="00B37E98">
        <w:tc>
          <w:tcPr>
            <w:tcW w:w="3780" w:type="dxa"/>
          </w:tcPr>
          <w:p w:rsidR="00AE6217" w:rsidRPr="004F7726" w:rsidRDefault="00AE6217" w:rsidP="00AE6217">
            <w:r>
              <w:t>Ekonomická oblasť</w:t>
            </w:r>
          </w:p>
        </w:tc>
        <w:tc>
          <w:tcPr>
            <w:tcW w:w="1800" w:type="dxa"/>
          </w:tcPr>
          <w:p w:rsidR="00AE6217" w:rsidRPr="004F7726" w:rsidRDefault="00AE6217" w:rsidP="00AE6217">
            <w:pPr>
              <w:jc w:val="right"/>
            </w:pPr>
          </w:p>
        </w:tc>
        <w:tc>
          <w:tcPr>
            <w:tcW w:w="1800" w:type="dxa"/>
          </w:tcPr>
          <w:p w:rsidR="00AE6217" w:rsidRPr="004F7726" w:rsidRDefault="00AE6217" w:rsidP="00AE6217">
            <w:pPr>
              <w:jc w:val="right"/>
            </w:pPr>
          </w:p>
        </w:tc>
        <w:tc>
          <w:tcPr>
            <w:tcW w:w="1601" w:type="dxa"/>
          </w:tcPr>
          <w:p w:rsidR="00AE6217" w:rsidRPr="004F7726" w:rsidRDefault="00AE6217" w:rsidP="00AE6217">
            <w:pPr>
              <w:jc w:val="right"/>
            </w:pPr>
          </w:p>
        </w:tc>
      </w:tr>
      <w:tr w:rsidR="00AE6217" w:rsidRPr="004F7726" w:rsidTr="00B37E98">
        <w:tc>
          <w:tcPr>
            <w:tcW w:w="3780" w:type="dxa"/>
          </w:tcPr>
          <w:p w:rsidR="00AE6217" w:rsidRPr="004F7726" w:rsidRDefault="00AE6217" w:rsidP="00AE6217">
            <w:r>
              <w:t>Ochrana životného prostredia</w:t>
            </w:r>
          </w:p>
        </w:tc>
        <w:tc>
          <w:tcPr>
            <w:tcW w:w="1800" w:type="dxa"/>
          </w:tcPr>
          <w:p w:rsidR="00AE6217" w:rsidRPr="004F7726" w:rsidRDefault="00AE6217" w:rsidP="00AE6217">
            <w:pPr>
              <w:jc w:val="center"/>
            </w:pPr>
            <w:r>
              <w:t>10 409</w:t>
            </w:r>
          </w:p>
        </w:tc>
        <w:tc>
          <w:tcPr>
            <w:tcW w:w="1800" w:type="dxa"/>
          </w:tcPr>
          <w:p w:rsidR="00AE6217" w:rsidRPr="004F7726" w:rsidRDefault="00AE6217" w:rsidP="00AE6217">
            <w:pPr>
              <w:jc w:val="center"/>
            </w:pPr>
            <w:r>
              <w:t>10 408</w:t>
            </w:r>
          </w:p>
        </w:tc>
        <w:tc>
          <w:tcPr>
            <w:tcW w:w="1601" w:type="dxa"/>
          </w:tcPr>
          <w:p w:rsidR="00AE6217" w:rsidRPr="004F7726" w:rsidRDefault="00AE6217" w:rsidP="00AE6217">
            <w:pPr>
              <w:jc w:val="center"/>
            </w:pPr>
            <w:r>
              <w:t>100,0</w:t>
            </w:r>
          </w:p>
        </w:tc>
      </w:tr>
      <w:tr w:rsidR="00AE6217" w:rsidRPr="004F7726" w:rsidTr="00B37E98">
        <w:tc>
          <w:tcPr>
            <w:tcW w:w="3780" w:type="dxa"/>
          </w:tcPr>
          <w:p w:rsidR="00AE6217" w:rsidRPr="004F7726" w:rsidRDefault="00AE6217" w:rsidP="00AE6217">
            <w:r>
              <w:t>Bývanie a občianska vybavenosť</w:t>
            </w:r>
          </w:p>
        </w:tc>
        <w:tc>
          <w:tcPr>
            <w:tcW w:w="1800" w:type="dxa"/>
          </w:tcPr>
          <w:p w:rsidR="00AE6217" w:rsidRPr="004F7726" w:rsidRDefault="00AE6217" w:rsidP="00AE6217">
            <w:pPr>
              <w:jc w:val="center"/>
            </w:pPr>
            <w:r>
              <w:t>8 452</w:t>
            </w:r>
          </w:p>
        </w:tc>
        <w:tc>
          <w:tcPr>
            <w:tcW w:w="1800" w:type="dxa"/>
          </w:tcPr>
          <w:p w:rsidR="00AE6217" w:rsidRPr="004F7726" w:rsidRDefault="00AE6217" w:rsidP="00AE6217">
            <w:pPr>
              <w:jc w:val="center"/>
            </w:pPr>
            <w:r>
              <w:t>8 469</w:t>
            </w:r>
          </w:p>
        </w:tc>
        <w:tc>
          <w:tcPr>
            <w:tcW w:w="1601" w:type="dxa"/>
          </w:tcPr>
          <w:p w:rsidR="00AE6217" w:rsidRPr="004F7726" w:rsidRDefault="00AE6217" w:rsidP="00AE6217">
            <w:pPr>
              <w:jc w:val="center"/>
            </w:pPr>
            <w:r>
              <w:t>100,2</w:t>
            </w:r>
          </w:p>
        </w:tc>
      </w:tr>
      <w:tr w:rsidR="00AE6217" w:rsidRPr="004F7726" w:rsidTr="00B37E98">
        <w:tc>
          <w:tcPr>
            <w:tcW w:w="3780" w:type="dxa"/>
          </w:tcPr>
          <w:p w:rsidR="00AE6217" w:rsidRPr="006F061B" w:rsidRDefault="00AE6217" w:rsidP="00AE6217">
            <w:r w:rsidRPr="006F061B">
              <w:t>Vzdelávanie - predškolská výchova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34 193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34 880</w:t>
            </w:r>
          </w:p>
        </w:tc>
        <w:tc>
          <w:tcPr>
            <w:tcW w:w="1601" w:type="dxa"/>
          </w:tcPr>
          <w:p w:rsidR="00AE6217" w:rsidRPr="006F061B" w:rsidRDefault="00AE6217" w:rsidP="00AE6217">
            <w:pPr>
              <w:jc w:val="center"/>
            </w:pPr>
            <w:r w:rsidRPr="006F061B">
              <w:t>102,0</w:t>
            </w:r>
          </w:p>
        </w:tc>
      </w:tr>
      <w:tr w:rsidR="00AE6217" w:rsidRPr="004F7726" w:rsidTr="00B37E98">
        <w:tc>
          <w:tcPr>
            <w:tcW w:w="3780" w:type="dxa"/>
          </w:tcPr>
          <w:p w:rsidR="00AE6217" w:rsidRPr="006F061B" w:rsidRDefault="00AE6217" w:rsidP="00AE6217">
            <w:r w:rsidRPr="006F061B">
              <w:t>Vzdelávanie - základné vzdelanie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118 494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120 285</w:t>
            </w:r>
          </w:p>
        </w:tc>
        <w:tc>
          <w:tcPr>
            <w:tcW w:w="1601" w:type="dxa"/>
          </w:tcPr>
          <w:p w:rsidR="00AE6217" w:rsidRPr="006F061B" w:rsidRDefault="00AE6217" w:rsidP="00AE6217">
            <w:pPr>
              <w:jc w:val="center"/>
            </w:pPr>
            <w:r w:rsidRPr="006F061B">
              <w:t>101,5</w:t>
            </w:r>
          </w:p>
        </w:tc>
      </w:tr>
      <w:tr w:rsidR="00AE6217" w:rsidRPr="004F7726" w:rsidTr="00B37E98">
        <w:tc>
          <w:tcPr>
            <w:tcW w:w="3780" w:type="dxa"/>
          </w:tcPr>
          <w:p w:rsidR="00AE6217" w:rsidRPr="006F061B" w:rsidRDefault="00AE6217" w:rsidP="00AE6217">
            <w:r w:rsidRPr="006F061B">
              <w:t xml:space="preserve">Vzdelávanie - školské stravovanie 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14 302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24 955</w:t>
            </w:r>
          </w:p>
        </w:tc>
        <w:tc>
          <w:tcPr>
            <w:tcW w:w="1601" w:type="dxa"/>
          </w:tcPr>
          <w:p w:rsidR="00AE6217" w:rsidRPr="006F061B" w:rsidRDefault="00AE6217" w:rsidP="00AE6217">
            <w:pPr>
              <w:jc w:val="center"/>
            </w:pPr>
            <w:r w:rsidRPr="00E66A8D">
              <w:t>174,5</w:t>
            </w:r>
          </w:p>
        </w:tc>
      </w:tr>
      <w:tr w:rsidR="00AE6217" w:rsidRPr="004F7726" w:rsidTr="00B37E98">
        <w:tc>
          <w:tcPr>
            <w:tcW w:w="3780" w:type="dxa"/>
          </w:tcPr>
          <w:p w:rsidR="00AE6217" w:rsidRPr="006F061B" w:rsidRDefault="00AE6217" w:rsidP="00AE6217">
            <w:r w:rsidRPr="006F061B">
              <w:t xml:space="preserve">Vzdelávanie – záujmové 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11 761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11 799</w:t>
            </w:r>
          </w:p>
        </w:tc>
        <w:tc>
          <w:tcPr>
            <w:tcW w:w="1601" w:type="dxa"/>
          </w:tcPr>
          <w:p w:rsidR="00AE6217" w:rsidRPr="006F061B" w:rsidRDefault="00AE6217" w:rsidP="00AE6217">
            <w:pPr>
              <w:jc w:val="center"/>
            </w:pPr>
            <w:r w:rsidRPr="006F061B">
              <w:t>100,3</w:t>
            </w:r>
          </w:p>
        </w:tc>
      </w:tr>
      <w:tr w:rsidR="00AE6217" w:rsidRPr="004F7726" w:rsidTr="00B37E98">
        <w:tc>
          <w:tcPr>
            <w:tcW w:w="3780" w:type="dxa"/>
          </w:tcPr>
          <w:p w:rsidR="00AE6217" w:rsidRPr="006F061B" w:rsidRDefault="00AE6217" w:rsidP="00AE6217">
            <w:r w:rsidRPr="006F061B">
              <w:t>Sociálne zabezpečenie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3 833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3 825</w:t>
            </w:r>
          </w:p>
        </w:tc>
        <w:tc>
          <w:tcPr>
            <w:tcW w:w="1601" w:type="dxa"/>
          </w:tcPr>
          <w:p w:rsidR="00AE6217" w:rsidRPr="006F061B" w:rsidRDefault="00AE6217" w:rsidP="00AE6217">
            <w:pPr>
              <w:jc w:val="center"/>
            </w:pPr>
            <w:r w:rsidRPr="006F061B">
              <w:t>99,8</w:t>
            </w:r>
          </w:p>
        </w:tc>
      </w:tr>
      <w:tr w:rsidR="00AE6217" w:rsidRPr="004F7726" w:rsidTr="00B37E98">
        <w:tc>
          <w:tcPr>
            <w:tcW w:w="3780" w:type="dxa"/>
          </w:tcPr>
          <w:p w:rsidR="00AE6217" w:rsidRPr="006F061B" w:rsidRDefault="00AE6217" w:rsidP="00AE6217"/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</w:p>
        </w:tc>
        <w:tc>
          <w:tcPr>
            <w:tcW w:w="1601" w:type="dxa"/>
          </w:tcPr>
          <w:p w:rsidR="00AE6217" w:rsidRPr="006F061B" w:rsidRDefault="00AE6217" w:rsidP="00AE6217">
            <w:pPr>
              <w:jc w:val="right"/>
            </w:pPr>
          </w:p>
        </w:tc>
      </w:tr>
      <w:tr w:rsidR="00947EC0" w:rsidRPr="004F7726" w:rsidTr="00B37E98">
        <w:tc>
          <w:tcPr>
            <w:tcW w:w="3780" w:type="dxa"/>
          </w:tcPr>
          <w:p w:rsidR="00947EC0" w:rsidRPr="00747363" w:rsidRDefault="00947EC0" w:rsidP="00947EC0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947EC0" w:rsidRPr="00747363" w:rsidRDefault="00947EC0" w:rsidP="00AE62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E6217">
              <w:rPr>
                <w:b/>
              </w:rPr>
              <w:t>69</w:t>
            </w:r>
            <w:r>
              <w:rPr>
                <w:b/>
              </w:rPr>
              <w:t xml:space="preserve"> </w:t>
            </w:r>
            <w:r w:rsidR="00AE6217">
              <w:rPr>
                <w:b/>
              </w:rPr>
              <w:t>553</w:t>
            </w:r>
          </w:p>
        </w:tc>
        <w:tc>
          <w:tcPr>
            <w:tcW w:w="1800" w:type="dxa"/>
          </w:tcPr>
          <w:p w:rsidR="00947EC0" w:rsidRPr="00747363" w:rsidRDefault="00AE6217" w:rsidP="00947EC0">
            <w:pPr>
              <w:jc w:val="center"/>
              <w:rPr>
                <w:b/>
              </w:rPr>
            </w:pPr>
            <w:r>
              <w:rPr>
                <w:b/>
              </w:rPr>
              <w:t>283 389</w:t>
            </w:r>
          </w:p>
        </w:tc>
        <w:tc>
          <w:tcPr>
            <w:tcW w:w="1601" w:type="dxa"/>
          </w:tcPr>
          <w:p w:rsidR="00947EC0" w:rsidRPr="00747363" w:rsidRDefault="00947EC0" w:rsidP="00AE6217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  <w:r w:rsidR="00AE6217">
              <w:rPr>
                <w:b/>
              </w:rPr>
              <w:t>,1</w:t>
            </w:r>
          </w:p>
        </w:tc>
      </w:tr>
    </w:tbl>
    <w:p w:rsidR="00A56ACE" w:rsidRDefault="00A56ACE" w:rsidP="00A56ACE">
      <w:pPr>
        <w:rPr>
          <w:b/>
        </w:rPr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AE6217" w:rsidRPr="00747363" w:rsidTr="00947EC0">
        <w:tc>
          <w:tcPr>
            <w:tcW w:w="3064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65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747363" w:rsidTr="00947EC0">
        <w:tc>
          <w:tcPr>
            <w:tcW w:w="3064" w:type="dxa"/>
          </w:tcPr>
          <w:p w:rsidR="00AE6217" w:rsidRPr="00D21EDC" w:rsidRDefault="00AE6217" w:rsidP="00AE6217">
            <w:pPr>
              <w:jc w:val="center"/>
            </w:pPr>
            <w:r>
              <w:t>234 127</w:t>
            </w:r>
          </w:p>
        </w:tc>
        <w:tc>
          <w:tcPr>
            <w:tcW w:w="3065" w:type="dxa"/>
          </w:tcPr>
          <w:p w:rsidR="00AE6217" w:rsidRPr="00D21EDC" w:rsidRDefault="00AE6217" w:rsidP="00AE6217">
            <w:r w:rsidRPr="00D21EDC">
              <w:t xml:space="preserve">                  </w:t>
            </w:r>
            <w:r>
              <w:t>234 127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rPr>
                <w:b/>
              </w:rPr>
            </w:pPr>
            <w:r>
              <w:rPr>
                <w:b/>
              </w:rPr>
              <w:t xml:space="preserve">                100,0 </w:t>
            </w:r>
          </w:p>
        </w:tc>
      </w:tr>
    </w:tbl>
    <w:p w:rsidR="00A56ACE" w:rsidRDefault="00A56ACE" w:rsidP="00A56ACE">
      <w:pPr>
        <w:outlineLvl w:val="0"/>
      </w:pPr>
    </w:p>
    <w:p w:rsidR="00A56ACE" w:rsidRPr="007B05AF" w:rsidRDefault="00A56ACE" w:rsidP="00A56ACE">
      <w:pPr>
        <w:outlineLvl w:val="0"/>
      </w:pPr>
      <w:r>
        <w:t>v</w:t>
      </w:r>
      <w:r w:rsidRPr="007B05AF">
        <w:t> tom :</w:t>
      </w:r>
    </w:p>
    <w:p w:rsidR="00A56ACE" w:rsidRPr="0053583D" w:rsidRDefault="00A56ACE" w:rsidP="00A56ACE">
      <w:pPr>
        <w:ind w:left="360"/>
      </w:pP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A56ACE" w:rsidRPr="00747363" w:rsidTr="00B37E98">
        <w:tc>
          <w:tcPr>
            <w:tcW w:w="3931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7B05AF" w:rsidTr="00B37E98">
        <w:tc>
          <w:tcPr>
            <w:tcW w:w="3931" w:type="dxa"/>
          </w:tcPr>
          <w:p w:rsidR="00AE6217" w:rsidRPr="004F7726" w:rsidRDefault="00AE6217" w:rsidP="00AE6217">
            <w:r w:rsidRPr="004F7726">
              <w:t>Výdavky verejnej správy</w:t>
            </w:r>
          </w:p>
        </w:tc>
        <w:tc>
          <w:tcPr>
            <w:tcW w:w="1649" w:type="dxa"/>
          </w:tcPr>
          <w:p w:rsidR="00AE6217" w:rsidRPr="001A0046" w:rsidRDefault="00AE6217" w:rsidP="00AE6217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  <w:tc>
          <w:tcPr>
            <w:tcW w:w="1800" w:type="dxa"/>
          </w:tcPr>
          <w:p w:rsidR="00AE6217" w:rsidRPr="001A0046" w:rsidRDefault="00AE6217" w:rsidP="00AE6217">
            <w:pPr>
              <w:jc w:val="center"/>
              <w:rPr>
                <w:highlight w:val="yellow"/>
              </w:rPr>
            </w:pPr>
          </w:p>
        </w:tc>
        <w:tc>
          <w:tcPr>
            <w:tcW w:w="1620" w:type="dxa"/>
          </w:tcPr>
          <w:p w:rsidR="00AE6217" w:rsidRPr="007B05AF" w:rsidRDefault="00AE6217" w:rsidP="00AE6217">
            <w:pPr>
              <w:jc w:val="center"/>
            </w:pPr>
          </w:p>
        </w:tc>
      </w:tr>
      <w:tr w:rsidR="00AE6217" w:rsidRPr="007B05AF" w:rsidTr="00B37E98">
        <w:tc>
          <w:tcPr>
            <w:tcW w:w="3931" w:type="dxa"/>
          </w:tcPr>
          <w:p w:rsidR="00AE6217" w:rsidRPr="004F7726" w:rsidRDefault="00AE6217" w:rsidP="00AE6217">
            <w:r>
              <w:t>Ekonomická oblasť</w:t>
            </w:r>
          </w:p>
        </w:tc>
        <w:tc>
          <w:tcPr>
            <w:tcW w:w="1649" w:type="dxa"/>
          </w:tcPr>
          <w:p w:rsidR="00AE6217" w:rsidRPr="001A0046" w:rsidRDefault="00AE6217" w:rsidP="00AE6217">
            <w:pPr>
              <w:jc w:val="center"/>
              <w:rPr>
                <w:highlight w:val="yellow"/>
              </w:rPr>
            </w:pPr>
          </w:p>
        </w:tc>
        <w:tc>
          <w:tcPr>
            <w:tcW w:w="1800" w:type="dxa"/>
          </w:tcPr>
          <w:p w:rsidR="00AE6217" w:rsidRPr="001A0046" w:rsidRDefault="00AE6217" w:rsidP="00AE6217">
            <w:pPr>
              <w:jc w:val="center"/>
              <w:rPr>
                <w:highlight w:val="yellow"/>
              </w:rPr>
            </w:pPr>
          </w:p>
        </w:tc>
        <w:tc>
          <w:tcPr>
            <w:tcW w:w="1620" w:type="dxa"/>
          </w:tcPr>
          <w:p w:rsidR="00AE6217" w:rsidRPr="007B05AF" w:rsidRDefault="00AE6217" w:rsidP="00AE6217"/>
        </w:tc>
      </w:tr>
      <w:tr w:rsidR="00AE6217" w:rsidRPr="007B05AF" w:rsidTr="00B37E98">
        <w:tc>
          <w:tcPr>
            <w:tcW w:w="3931" w:type="dxa"/>
          </w:tcPr>
          <w:p w:rsidR="00AE6217" w:rsidRPr="004F7726" w:rsidRDefault="00AE6217" w:rsidP="00AE6217">
            <w:r>
              <w:t>Ochrana život. prostredia -vodovod</w:t>
            </w:r>
          </w:p>
        </w:tc>
        <w:tc>
          <w:tcPr>
            <w:tcW w:w="1649" w:type="dxa"/>
          </w:tcPr>
          <w:p w:rsidR="00AE6217" w:rsidRPr="006F061B" w:rsidRDefault="00AE6217" w:rsidP="00AE6217">
            <w:pPr>
              <w:jc w:val="center"/>
            </w:pPr>
            <w:r w:rsidRPr="006F061B">
              <w:t>1 190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1 190</w:t>
            </w:r>
          </w:p>
        </w:tc>
        <w:tc>
          <w:tcPr>
            <w:tcW w:w="1620" w:type="dxa"/>
          </w:tcPr>
          <w:p w:rsidR="00AE6217" w:rsidRPr="007B05AF" w:rsidRDefault="00AE6217" w:rsidP="00AE6217">
            <w:pPr>
              <w:jc w:val="center"/>
            </w:pPr>
            <w:r>
              <w:t>100,0</w:t>
            </w:r>
          </w:p>
        </w:tc>
      </w:tr>
      <w:tr w:rsidR="00AE6217" w:rsidRPr="007B05AF" w:rsidTr="00B37E98">
        <w:tc>
          <w:tcPr>
            <w:tcW w:w="3931" w:type="dxa"/>
          </w:tcPr>
          <w:p w:rsidR="00AE6217" w:rsidRPr="004F7726" w:rsidRDefault="00AE6217" w:rsidP="00AE6217">
            <w:r>
              <w:t xml:space="preserve">Občianska vybavenosť </w:t>
            </w:r>
          </w:p>
        </w:tc>
        <w:tc>
          <w:tcPr>
            <w:tcW w:w="1649" w:type="dxa"/>
          </w:tcPr>
          <w:p w:rsidR="00AE6217" w:rsidRPr="006F061B" w:rsidRDefault="00AE6217" w:rsidP="00AE6217">
            <w:pPr>
              <w:jc w:val="center"/>
            </w:pPr>
            <w:r w:rsidRPr="006F061B">
              <w:t>8 968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8 968</w:t>
            </w:r>
          </w:p>
        </w:tc>
        <w:tc>
          <w:tcPr>
            <w:tcW w:w="1620" w:type="dxa"/>
          </w:tcPr>
          <w:p w:rsidR="00AE6217" w:rsidRPr="007B05AF" w:rsidRDefault="00AE6217" w:rsidP="00AE6217">
            <w:pPr>
              <w:jc w:val="center"/>
            </w:pPr>
            <w:r>
              <w:t>100,0</w:t>
            </w:r>
          </w:p>
        </w:tc>
      </w:tr>
      <w:tr w:rsidR="00AE6217" w:rsidRPr="007B05AF" w:rsidTr="00B37E98">
        <w:tc>
          <w:tcPr>
            <w:tcW w:w="3931" w:type="dxa"/>
          </w:tcPr>
          <w:p w:rsidR="00AE6217" w:rsidRPr="004F7726" w:rsidRDefault="00AE6217" w:rsidP="00AE6217">
            <w:r>
              <w:t>Zdravotníctvo</w:t>
            </w:r>
          </w:p>
        </w:tc>
        <w:tc>
          <w:tcPr>
            <w:tcW w:w="1649" w:type="dxa"/>
          </w:tcPr>
          <w:p w:rsidR="00AE6217" w:rsidRPr="006F061B" w:rsidRDefault="00AE6217" w:rsidP="00AE6217">
            <w:pPr>
              <w:jc w:val="right"/>
            </w:pP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right"/>
            </w:pPr>
          </w:p>
        </w:tc>
        <w:tc>
          <w:tcPr>
            <w:tcW w:w="1620" w:type="dxa"/>
          </w:tcPr>
          <w:p w:rsidR="00AE6217" w:rsidRPr="007B05AF" w:rsidRDefault="00AE6217" w:rsidP="00AE6217">
            <w:pPr>
              <w:jc w:val="right"/>
            </w:pPr>
          </w:p>
        </w:tc>
      </w:tr>
      <w:tr w:rsidR="00AE6217" w:rsidRPr="007B05AF" w:rsidTr="00B37E98">
        <w:tc>
          <w:tcPr>
            <w:tcW w:w="3931" w:type="dxa"/>
          </w:tcPr>
          <w:p w:rsidR="00AE6217" w:rsidRPr="004F7726" w:rsidRDefault="00AE6217" w:rsidP="00AE6217">
            <w:r>
              <w:t>Rekreácia, kultúra a náboženstvo</w:t>
            </w:r>
          </w:p>
        </w:tc>
        <w:tc>
          <w:tcPr>
            <w:tcW w:w="1649" w:type="dxa"/>
          </w:tcPr>
          <w:p w:rsidR="00AE6217" w:rsidRPr="006F061B" w:rsidRDefault="00AE6217" w:rsidP="00AE6217">
            <w:pPr>
              <w:jc w:val="right"/>
            </w:pP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right"/>
            </w:pPr>
          </w:p>
        </w:tc>
        <w:tc>
          <w:tcPr>
            <w:tcW w:w="1620" w:type="dxa"/>
          </w:tcPr>
          <w:p w:rsidR="00AE6217" w:rsidRPr="007B05AF" w:rsidRDefault="00AE6217" w:rsidP="00AE6217">
            <w:pPr>
              <w:jc w:val="right"/>
            </w:pPr>
          </w:p>
        </w:tc>
      </w:tr>
      <w:tr w:rsidR="00AE6217" w:rsidRPr="007B05AF" w:rsidTr="00B37E98">
        <w:tc>
          <w:tcPr>
            <w:tcW w:w="3931" w:type="dxa"/>
          </w:tcPr>
          <w:p w:rsidR="00AE6217" w:rsidRPr="004F7726" w:rsidRDefault="00AE6217" w:rsidP="00AE6217">
            <w:r>
              <w:t>Vzdelávanie - MŠ</w:t>
            </w:r>
          </w:p>
        </w:tc>
        <w:tc>
          <w:tcPr>
            <w:tcW w:w="1649" w:type="dxa"/>
          </w:tcPr>
          <w:p w:rsidR="00AE6217" w:rsidRPr="006F061B" w:rsidRDefault="00AE6217" w:rsidP="00AE6217">
            <w:pPr>
              <w:jc w:val="center"/>
            </w:pPr>
            <w:r w:rsidRPr="006F061B">
              <w:t>0</w:t>
            </w:r>
          </w:p>
        </w:tc>
        <w:tc>
          <w:tcPr>
            <w:tcW w:w="1800" w:type="dxa"/>
          </w:tcPr>
          <w:p w:rsidR="00AE6217" w:rsidRPr="006F061B" w:rsidRDefault="00AE6217" w:rsidP="00AE6217">
            <w:pPr>
              <w:jc w:val="center"/>
            </w:pPr>
            <w:r w:rsidRPr="006F061B">
              <w:t>0</w:t>
            </w:r>
          </w:p>
        </w:tc>
        <w:tc>
          <w:tcPr>
            <w:tcW w:w="1620" w:type="dxa"/>
          </w:tcPr>
          <w:p w:rsidR="00AE6217" w:rsidRDefault="00AE6217" w:rsidP="00AE6217">
            <w:pPr>
              <w:jc w:val="center"/>
            </w:pPr>
            <w:r>
              <w:t>0,0</w:t>
            </w:r>
          </w:p>
          <w:p w:rsidR="00AE6217" w:rsidRPr="007B05AF" w:rsidRDefault="00AE6217" w:rsidP="00AE6217">
            <w:pPr>
              <w:jc w:val="right"/>
            </w:pPr>
          </w:p>
        </w:tc>
      </w:tr>
      <w:tr w:rsidR="00AE6217" w:rsidRPr="007B05AF" w:rsidTr="00B37E98">
        <w:tc>
          <w:tcPr>
            <w:tcW w:w="3931" w:type="dxa"/>
          </w:tcPr>
          <w:p w:rsidR="00AE6217" w:rsidRPr="004F7726" w:rsidRDefault="00AE6217" w:rsidP="00AE6217">
            <w:r>
              <w:t>Vzdelávanie - základné vzdelanie</w:t>
            </w:r>
          </w:p>
        </w:tc>
        <w:tc>
          <w:tcPr>
            <w:tcW w:w="1649" w:type="dxa"/>
          </w:tcPr>
          <w:p w:rsidR="00AE6217" w:rsidRPr="007B05AF" w:rsidRDefault="00AE6217" w:rsidP="00AE6217">
            <w:pPr>
              <w:jc w:val="center"/>
            </w:pPr>
            <w:r>
              <w:t>223 969</w:t>
            </w:r>
          </w:p>
        </w:tc>
        <w:tc>
          <w:tcPr>
            <w:tcW w:w="1800" w:type="dxa"/>
          </w:tcPr>
          <w:p w:rsidR="00AE6217" w:rsidRPr="007B05AF" w:rsidRDefault="00AE6217" w:rsidP="00AE6217">
            <w:pPr>
              <w:jc w:val="center"/>
            </w:pPr>
            <w:r>
              <w:t>223 969</w:t>
            </w:r>
          </w:p>
        </w:tc>
        <w:tc>
          <w:tcPr>
            <w:tcW w:w="1620" w:type="dxa"/>
          </w:tcPr>
          <w:p w:rsidR="00AE6217" w:rsidRPr="007B05AF" w:rsidRDefault="00AE6217" w:rsidP="00AE6217">
            <w:pPr>
              <w:jc w:val="center"/>
            </w:pPr>
            <w:r>
              <w:t>100,0</w:t>
            </w:r>
          </w:p>
        </w:tc>
      </w:tr>
      <w:tr w:rsidR="00AE6217" w:rsidRPr="007B05AF" w:rsidTr="00B37E98">
        <w:tc>
          <w:tcPr>
            <w:tcW w:w="3931" w:type="dxa"/>
          </w:tcPr>
          <w:p w:rsidR="00AE6217" w:rsidRPr="004F7726" w:rsidRDefault="00AE6217" w:rsidP="00AE6217">
            <w:r>
              <w:t xml:space="preserve">Vzdelávanie - školské stravovanie </w:t>
            </w:r>
          </w:p>
        </w:tc>
        <w:tc>
          <w:tcPr>
            <w:tcW w:w="1649" w:type="dxa"/>
          </w:tcPr>
          <w:p w:rsidR="00AE6217" w:rsidRPr="007B05AF" w:rsidRDefault="00AE6217" w:rsidP="00AE6217">
            <w:pPr>
              <w:jc w:val="right"/>
            </w:pPr>
          </w:p>
        </w:tc>
        <w:tc>
          <w:tcPr>
            <w:tcW w:w="1800" w:type="dxa"/>
          </w:tcPr>
          <w:p w:rsidR="00AE6217" w:rsidRPr="007B05AF" w:rsidRDefault="00AE6217" w:rsidP="00AE6217">
            <w:pPr>
              <w:jc w:val="right"/>
            </w:pPr>
          </w:p>
        </w:tc>
        <w:tc>
          <w:tcPr>
            <w:tcW w:w="1620" w:type="dxa"/>
          </w:tcPr>
          <w:p w:rsidR="00AE6217" w:rsidRPr="007B05AF" w:rsidRDefault="00AE6217" w:rsidP="00AE6217">
            <w:pPr>
              <w:jc w:val="right"/>
            </w:pPr>
          </w:p>
        </w:tc>
      </w:tr>
      <w:tr w:rsidR="00AE6217" w:rsidRPr="007B05AF" w:rsidTr="00B37E98">
        <w:tc>
          <w:tcPr>
            <w:tcW w:w="3931" w:type="dxa"/>
          </w:tcPr>
          <w:p w:rsidR="00AE6217" w:rsidRPr="004F7726" w:rsidRDefault="00AE6217" w:rsidP="00AE6217">
            <w:r w:rsidRPr="004F7726">
              <w:t>Sociálne zabezpečenie</w:t>
            </w:r>
          </w:p>
        </w:tc>
        <w:tc>
          <w:tcPr>
            <w:tcW w:w="1649" w:type="dxa"/>
          </w:tcPr>
          <w:p w:rsidR="00AE6217" w:rsidRPr="007B05AF" w:rsidRDefault="00AE6217" w:rsidP="00AE6217">
            <w:pPr>
              <w:jc w:val="right"/>
            </w:pPr>
          </w:p>
        </w:tc>
        <w:tc>
          <w:tcPr>
            <w:tcW w:w="1800" w:type="dxa"/>
          </w:tcPr>
          <w:p w:rsidR="00AE6217" w:rsidRPr="007B05AF" w:rsidRDefault="00AE6217" w:rsidP="00AE6217">
            <w:pPr>
              <w:jc w:val="right"/>
            </w:pPr>
          </w:p>
        </w:tc>
        <w:tc>
          <w:tcPr>
            <w:tcW w:w="1620" w:type="dxa"/>
          </w:tcPr>
          <w:p w:rsidR="00AE6217" w:rsidRPr="007B05AF" w:rsidRDefault="00AE6217" w:rsidP="00AE6217">
            <w:pPr>
              <w:jc w:val="right"/>
            </w:pPr>
          </w:p>
        </w:tc>
      </w:tr>
      <w:tr w:rsidR="00AE6217" w:rsidRPr="007B05AF" w:rsidTr="00B37E98">
        <w:tc>
          <w:tcPr>
            <w:tcW w:w="3931" w:type="dxa"/>
          </w:tcPr>
          <w:p w:rsidR="00AE6217" w:rsidRPr="00747363" w:rsidRDefault="00AE6217" w:rsidP="00AE6217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649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>
              <w:rPr>
                <w:b/>
              </w:rPr>
              <w:t>234 127</w:t>
            </w:r>
          </w:p>
        </w:tc>
        <w:tc>
          <w:tcPr>
            <w:tcW w:w="1800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>
              <w:rPr>
                <w:b/>
              </w:rPr>
              <w:t>234 127</w:t>
            </w:r>
          </w:p>
        </w:tc>
        <w:tc>
          <w:tcPr>
            <w:tcW w:w="1620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</w:tbl>
    <w:p w:rsidR="00A56ACE" w:rsidRDefault="00A56ACE" w:rsidP="00A56ACE">
      <w:pPr>
        <w:jc w:val="both"/>
      </w:pPr>
    </w:p>
    <w:p w:rsidR="00486455" w:rsidRDefault="00486455" w:rsidP="00A56ACE">
      <w:pPr>
        <w:rPr>
          <w:b/>
          <w:color w:val="FF0000"/>
        </w:rPr>
      </w:pPr>
    </w:p>
    <w:p w:rsidR="00486455" w:rsidRDefault="00486455" w:rsidP="00A56ACE">
      <w:pPr>
        <w:rPr>
          <w:b/>
          <w:color w:val="FF0000"/>
        </w:rPr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lastRenderedPageBreak/>
        <w:t>3) Výdavkové finančné operácie 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AE6217" w:rsidRPr="00747363" w:rsidTr="00486455">
        <w:tc>
          <w:tcPr>
            <w:tcW w:w="3063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66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747363" w:rsidTr="00486455">
        <w:tc>
          <w:tcPr>
            <w:tcW w:w="3063" w:type="dxa"/>
          </w:tcPr>
          <w:p w:rsidR="00AE6217" w:rsidRPr="00D21EDC" w:rsidRDefault="00AE6217" w:rsidP="00AE6217">
            <w:pPr>
              <w:jc w:val="center"/>
            </w:pPr>
            <w:r>
              <w:t>17 400</w:t>
            </w:r>
          </w:p>
        </w:tc>
        <w:tc>
          <w:tcPr>
            <w:tcW w:w="3066" w:type="dxa"/>
          </w:tcPr>
          <w:p w:rsidR="00AE6217" w:rsidRPr="00D21EDC" w:rsidRDefault="00AE6217" w:rsidP="00AE6217">
            <w:r w:rsidRPr="00D21EDC">
              <w:t xml:space="preserve">                  </w:t>
            </w:r>
            <w:r>
              <w:t>17 400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100,0 %</w:t>
            </w:r>
          </w:p>
        </w:tc>
      </w:tr>
    </w:tbl>
    <w:p w:rsidR="00FF4167" w:rsidRDefault="00FF4167" w:rsidP="00A56ACE">
      <w:pPr>
        <w:rPr>
          <w:b/>
          <w:color w:val="FF0000"/>
        </w:rPr>
      </w:pPr>
    </w:p>
    <w:p w:rsidR="00FF4167" w:rsidRDefault="00FF4167" w:rsidP="00A56ACE">
      <w:pPr>
        <w:rPr>
          <w:b/>
          <w:color w:val="FF0000"/>
        </w:rPr>
      </w:pPr>
    </w:p>
    <w:p w:rsidR="00FF4167" w:rsidRDefault="00FF4167" w:rsidP="00A56ACE">
      <w:pPr>
        <w:rPr>
          <w:b/>
          <w:color w:val="FF0000"/>
        </w:rPr>
      </w:pPr>
    </w:p>
    <w:p w:rsidR="00A56ACE" w:rsidRDefault="00A56ACE" w:rsidP="00A56ACE">
      <w:pPr>
        <w:rPr>
          <w:b/>
          <w:color w:val="FF0000"/>
        </w:rPr>
      </w:pPr>
      <w:r w:rsidRPr="00C12916">
        <w:rPr>
          <w:b/>
          <w:color w:val="FF0000"/>
        </w:rPr>
        <w:t xml:space="preserve"> 4) Výdavky rozpočtových organizácií s právnou subjektivitou:</w:t>
      </w:r>
    </w:p>
    <w:p w:rsidR="001F073E" w:rsidRPr="00C12916" w:rsidRDefault="001F073E" w:rsidP="00A56ACE">
      <w:pPr>
        <w:rPr>
          <w:b/>
          <w:color w:val="FF0000"/>
        </w:rPr>
      </w:pPr>
      <w:r>
        <w:rPr>
          <w:b/>
          <w:color w:val="FF0000"/>
        </w:rPr>
        <w:t xml:space="preserve">      Obec nemá RO s právnou subjektivitou.</w:t>
      </w:r>
    </w:p>
    <w:p w:rsidR="00FF4167" w:rsidRPr="009E0BE1" w:rsidRDefault="00A56ACE" w:rsidP="009E0BE1">
      <w:pPr>
        <w:rPr>
          <w:b/>
        </w:rPr>
      </w:pPr>
      <w:r>
        <w:rPr>
          <w:b/>
        </w:rPr>
        <w:t xml:space="preserve"> </w:t>
      </w:r>
    </w:p>
    <w:p w:rsidR="00FF4167" w:rsidRDefault="00FF4167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F4167" w:rsidRDefault="00FF4167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714B3C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Hospodárenie obce a rozdelenie </w:t>
      </w:r>
      <w:r w:rsidR="00E52382">
        <w:rPr>
          <w:b/>
          <w:sz w:val="28"/>
          <w:szCs w:val="28"/>
        </w:rPr>
        <w:t>prebytku</w:t>
      </w:r>
      <w:r w:rsidR="00E750BB">
        <w:rPr>
          <w:b/>
          <w:sz w:val="28"/>
          <w:szCs w:val="28"/>
        </w:rPr>
        <w:t xml:space="preserve"> hospodárenia za rok </w:t>
      </w:r>
      <w:r w:rsidR="00B25E86">
        <w:rPr>
          <w:b/>
          <w:sz w:val="28"/>
          <w:szCs w:val="28"/>
        </w:rPr>
        <w:t>201</w:t>
      </w:r>
      <w:r w:rsidR="00AE6217">
        <w:rPr>
          <w:b/>
          <w:sz w:val="28"/>
          <w:szCs w:val="28"/>
        </w:rPr>
        <w:t>6</w:t>
      </w:r>
    </w:p>
    <w:p w:rsidR="00135D64" w:rsidRDefault="00F665AF" w:rsidP="00714B3C">
      <w:pPr>
        <w:tabs>
          <w:tab w:val="right" w:pos="8820"/>
        </w:tabs>
        <w:jc w:val="both"/>
      </w:pPr>
      <w:r>
        <w:t xml:space="preserve">    </w:t>
      </w:r>
    </w:p>
    <w:tbl>
      <w:tblPr>
        <w:tblW w:w="160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5"/>
        <w:gridCol w:w="3364"/>
        <w:gridCol w:w="106"/>
        <w:gridCol w:w="3470"/>
        <w:gridCol w:w="3470"/>
      </w:tblGrid>
      <w:tr w:rsidR="005347CF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347CF" w:rsidRPr="007C4D02" w:rsidRDefault="005347CF" w:rsidP="00262AC5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5347CF" w:rsidRPr="007C4D02" w:rsidRDefault="005347CF" w:rsidP="00262AC5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70" w:type="dxa"/>
            <w:gridSpan w:val="2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5347CF" w:rsidRPr="007C4D02" w:rsidRDefault="005347CF" w:rsidP="00262AC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5347CF" w:rsidRPr="007C4D02" w:rsidRDefault="00EA1DEF" w:rsidP="00262AC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9E0BE1">
              <w:rPr>
                <w:b/>
                <w:sz w:val="20"/>
                <w:szCs w:val="20"/>
              </w:rPr>
              <w:t>6</w:t>
            </w:r>
          </w:p>
          <w:p w:rsidR="005347CF" w:rsidRPr="007C4D02" w:rsidRDefault="005347CF" w:rsidP="00262AC5">
            <w:pPr>
              <w:jc w:val="center"/>
            </w:pPr>
          </w:p>
        </w:tc>
      </w:tr>
      <w:tr w:rsidR="005347CF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347CF" w:rsidRPr="007C4D02" w:rsidRDefault="005347CF" w:rsidP="00262AC5"/>
        </w:tc>
        <w:tc>
          <w:tcPr>
            <w:tcW w:w="3470" w:type="dxa"/>
            <w:gridSpan w:val="2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347CF" w:rsidRPr="007C4D02" w:rsidRDefault="005347CF" w:rsidP="00262AC5"/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E0BE1" w:rsidRPr="007C4D02" w:rsidRDefault="009E0BE1" w:rsidP="009E0BE1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E0BE1" w:rsidRPr="007C4D02" w:rsidRDefault="009E0BE1" w:rsidP="009E0BE1">
            <w:pPr>
              <w:jc w:val="center"/>
            </w:pPr>
            <w:r>
              <w:t>385 169</w:t>
            </w: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E0BE1" w:rsidRDefault="009E0BE1" w:rsidP="009E0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E0BE1" w:rsidRPr="007C4D02" w:rsidRDefault="009E0BE1" w:rsidP="009E0BE1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385 169</w:t>
            </w:r>
          </w:p>
        </w:tc>
      </w:tr>
      <w:tr w:rsidR="009E0BE1" w:rsidRPr="007C4D02" w:rsidTr="009E0BE1">
        <w:trPr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E0BE1" w:rsidRDefault="009E0BE1" w:rsidP="009E0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E0BE1" w:rsidRPr="007C4D02" w:rsidRDefault="009E0BE1" w:rsidP="009E0BE1">
            <w:pPr>
              <w:rPr>
                <w:rStyle w:val="Zvraznenie"/>
                <w:sz w:val="20"/>
                <w:szCs w:val="20"/>
              </w:rPr>
            </w:pPr>
          </w:p>
        </w:tc>
        <w:tc>
          <w:tcPr>
            <w:tcW w:w="3470" w:type="dxa"/>
            <w:vAlign w:val="center"/>
          </w:tcPr>
          <w:p w:rsidR="009E0BE1" w:rsidRPr="007C4D02" w:rsidRDefault="009E0BE1" w:rsidP="009E0BE1"/>
        </w:tc>
        <w:tc>
          <w:tcPr>
            <w:tcW w:w="3470" w:type="dxa"/>
            <w:vAlign w:val="center"/>
          </w:tcPr>
          <w:p w:rsidR="009E0BE1" w:rsidRPr="007C4D02" w:rsidRDefault="009E0BE1" w:rsidP="009E0BE1">
            <w:pPr>
              <w:jc w:val="center"/>
            </w:pPr>
            <w:r>
              <w:t>101 780</w:t>
            </w: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E0BE1" w:rsidRPr="007C4D02" w:rsidRDefault="009E0BE1" w:rsidP="009E0BE1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E0BE1" w:rsidRPr="007C4D02" w:rsidRDefault="009E0BE1" w:rsidP="009E0BE1">
            <w:pPr>
              <w:jc w:val="center"/>
            </w:pPr>
            <w:r>
              <w:t>283 389</w:t>
            </w: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E0BE1" w:rsidRDefault="009E0BE1" w:rsidP="009E0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E0BE1" w:rsidRPr="007C4D02" w:rsidRDefault="009E0BE1" w:rsidP="009E0BE1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283 389</w:t>
            </w: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E0BE1" w:rsidRDefault="009E0BE1" w:rsidP="009E0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E0BE1" w:rsidRPr="007C4D02" w:rsidRDefault="009E0BE1" w:rsidP="009E0BE1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E0BE1" w:rsidRPr="007C4D02" w:rsidRDefault="009E0BE1" w:rsidP="009E0BE1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E0BE1" w:rsidRPr="007C4D02" w:rsidRDefault="009E0BE1" w:rsidP="009E0BE1">
            <w:pPr>
              <w:jc w:val="center"/>
            </w:pPr>
            <w:r>
              <w:t>9 810</w:t>
            </w: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E0BE1" w:rsidRDefault="009E0BE1" w:rsidP="009E0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E0BE1" w:rsidRPr="007C4D02" w:rsidRDefault="009E0BE1" w:rsidP="009E0BE1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9 810</w:t>
            </w: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E0BE1" w:rsidRDefault="009E0BE1" w:rsidP="009E0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E0BE1" w:rsidRPr="007C4D02" w:rsidRDefault="009E0BE1" w:rsidP="009E0BE1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E0BE1" w:rsidRPr="007C4D02" w:rsidRDefault="009E0BE1" w:rsidP="009E0BE1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E0BE1" w:rsidRPr="007C4D02" w:rsidRDefault="009E0BE1" w:rsidP="009E0BE1">
            <w:pPr>
              <w:jc w:val="center"/>
            </w:pPr>
            <w:r>
              <w:t>234 127</w:t>
            </w: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E0BE1" w:rsidRDefault="009E0BE1" w:rsidP="009E0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E0BE1" w:rsidRPr="007C4D02" w:rsidRDefault="009E0BE1" w:rsidP="009E0BE1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234 127</w:t>
            </w: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E0BE1" w:rsidRDefault="009E0BE1" w:rsidP="009E0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E0BE1" w:rsidRPr="007C4D02" w:rsidRDefault="009E0BE1" w:rsidP="009E0BE1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9E0BE1" w:rsidRPr="007C4D02" w:rsidTr="009E0BE1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9E0BE1" w:rsidRPr="007C4D02" w:rsidRDefault="009E0BE1" w:rsidP="009E0BE1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9E0BE1" w:rsidRPr="007C4D02" w:rsidRDefault="009E0BE1" w:rsidP="009E0BE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-224 317</w:t>
            </w:r>
          </w:p>
        </w:tc>
      </w:tr>
      <w:tr w:rsidR="009E0BE1" w:rsidRPr="007C4D02" w:rsidTr="009E0BE1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9E0BE1" w:rsidRPr="007C4D02" w:rsidRDefault="009E0BE1" w:rsidP="009E0BE1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9E0BE1" w:rsidRPr="007C4D02" w:rsidRDefault="009E0BE1" w:rsidP="009E0BE1">
            <w:r>
              <w:t xml:space="preserve">                    -122 537</w:t>
            </w:r>
          </w:p>
        </w:tc>
      </w:tr>
      <w:tr w:rsidR="009E0BE1" w:rsidRPr="007C4D02" w:rsidTr="009E0BE1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E0BE1" w:rsidRPr="000801F8" w:rsidRDefault="009E0BE1" w:rsidP="009E0BE1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E0BE1" w:rsidRPr="007C4D02" w:rsidRDefault="009E0BE1" w:rsidP="009E0BE1">
            <w:pPr>
              <w:jc w:val="center"/>
            </w:pPr>
          </w:p>
        </w:tc>
      </w:tr>
      <w:tr w:rsidR="009E0BE1" w:rsidRPr="007C4D02" w:rsidTr="009E0BE1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9E0BE1" w:rsidRPr="000801F8" w:rsidRDefault="009E0BE1" w:rsidP="009E0BE1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9E0BE1" w:rsidRPr="007C4D02" w:rsidRDefault="009E0BE1" w:rsidP="009E0BE1">
            <w:pPr>
              <w:jc w:val="center"/>
            </w:pP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E0BE1" w:rsidRPr="007C4D02" w:rsidRDefault="009E0BE1" w:rsidP="009E0BE1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E0BE1" w:rsidRPr="007C4D02" w:rsidRDefault="009E0BE1" w:rsidP="009E0BE1">
            <w:pPr>
              <w:jc w:val="center"/>
            </w:pPr>
            <w:r>
              <w:t>158 954</w:t>
            </w:r>
          </w:p>
        </w:tc>
      </w:tr>
      <w:tr w:rsidR="009E0BE1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E0BE1" w:rsidRPr="007C4D02" w:rsidRDefault="009E0BE1" w:rsidP="009E0BE1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E0BE1" w:rsidRPr="007C4D02" w:rsidRDefault="009E0BE1" w:rsidP="009E0BE1">
            <w:pPr>
              <w:jc w:val="center"/>
            </w:pPr>
            <w:r>
              <w:t>17 400</w:t>
            </w:r>
          </w:p>
        </w:tc>
      </w:tr>
      <w:tr w:rsidR="009E0BE1" w:rsidRPr="007C4D02" w:rsidTr="009E0BE1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9E0BE1" w:rsidRPr="007C4D02" w:rsidRDefault="009E0BE1" w:rsidP="009E0BE1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9E0BE1" w:rsidRPr="007C4D02" w:rsidRDefault="009E0BE1" w:rsidP="009E0BE1">
            <w:pPr>
              <w:jc w:val="center"/>
            </w:pPr>
            <w:r>
              <w:t>141 554</w:t>
            </w:r>
          </w:p>
        </w:tc>
      </w:tr>
      <w:tr w:rsidR="009E0BE1" w:rsidRPr="00C13E07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280"/>
        </w:trPr>
        <w:tc>
          <w:tcPr>
            <w:tcW w:w="5625" w:type="dxa"/>
            <w:shd w:val="clear" w:color="auto" w:fill="auto"/>
            <w:hideMark/>
          </w:tcPr>
          <w:p w:rsidR="009E0BE1" w:rsidRPr="00C13E07" w:rsidRDefault="009E0BE1" w:rsidP="009E0BE1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64" w:type="dxa"/>
            <w:shd w:val="clear" w:color="auto" w:fill="auto"/>
          </w:tcPr>
          <w:p w:rsidR="009E0BE1" w:rsidRDefault="009E0BE1" w:rsidP="009E0BE1">
            <w:pPr>
              <w:jc w:val="center"/>
              <w:rPr>
                <w:caps/>
              </w:rPr>
            </w:pPr>
            <w:r>
              <w:rPr>
                <w:caps/>
              </w:rPr>
              <w:t>553 933</w:t>
            </w:r>
          </w:p>
          <w:p w:rsidR="009E0BE1" w:rsidRPr="00C13E07" w:rsidRDefault="009E0BE1" w:rsidP="009E0BE1">
            <w:pPr>
              <w:jc w:val="center"/>
              <w:rPr>
                <w:caps/>
              </w:rPr>
            </w:pPr>
          </w:p>
        </w:tc>
      </w:tr>
      <w:tr w:rsidR="009E0BE1" w:rsidRPr="007C4D02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300"/>
        </w:trPr>
        <w:tc>
          <w:tcPr>
            <w:tcW w:w="5625" w:type="dxa"/>
            <w:shd w:val="clear" w:color="auto" w:fill="auto"/>
            <w:hideMark/>
          </w:tcPr>
          <w:p w:rsidR="009E0BE1" w:rsidRPr="007C4D02" w:rsidRDefault="009E0BE1" w:rsidP="009E0BE1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364" w:type="dxa"/>
            <w:shd w:val="clear" w:color="auto" w:fill="auto"/>
          </w:tcPr>
          <w:p w:rsidR="009E0BE1" w:rsidRPr="007C4D02" w:rsidRDefault="009E0BE1" w:rsidP="009E0BE1">
            <w:pPr>
              <w:jc w:val="center"/>
            </w:pPr>
            <w:r>
              <w:t>534 916</w:t>
            </w:r>
          </w:p>
        </w:tc>
      </w:tr>
      <w:tr w:rsidR="009E0BE1" w:rsidRPr="007C4D02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285"/>
        </w:trPr>
        <w:tc>
          <w:tcPr>
            <w:tcW w:w="5625" w:type="dxa"/>
            <w:shd w:val="clear" w:color="auto" w:fill="FFC000"/>
            <w:hideMark/>
          </w:tcPr>
          <w:p w:rsidR="009E0BE1" w:rsidRPr="007C4D02" w:rsidRDefault="009E0BE1" w:rsidP="009E0BE1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/bez </w:t>
            </w:r>
            <w:proofErr w:type="spellStart"/>
            <w:r>
              <w:rPr>
                <w:rStyle w:val="Zvraznenie"/>
                <w:b/>
                <w:bCs/>
                <w:sz w:val="20"/>
                <w:szCs w:val="20"/>
              </w:rPr>
              <w:t>finanč</w:t>
            </w:r>
            <w:proofErr w:type="spellEnd"/>
            <w:r>
              <w:rPr>
                <w:rStyle w:val="Zvraznenie"/>
                <w:b/>
                <w:bCs/>
                <w:sz w:val="20"/>
                <w:szCs w:val="20"/>
              </w:rPr>
              <w:t>. Operácii/</w:t>
            </w:r>
          </w:p>
        </w:tc>
        <w:tc>
          <w:tcPr>
            <w:tcW w:w="3364" w:type="dxa"/>
            <w:shd w:val="clear" w:color="auto" w:fill="FFC000"/>
          </w:tcPr>
          <w:p w:rsidR="009E0BE1" w:rsidRPr="007C4D02" w:rsidRDefault="009E0BE1" w:rsidP="009E0BE1">
            <w:r>
              <w:t xml:space="preserve">                   -122 537</w:t>
            </w:r>
          </w:p>
        </w:tc>
      </w:tr>
      <w:tr w:rsidR="009E0BE1" w:rsidRPr="007C4D02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300"/>
        </w:trPr>
        <w:tc>
          <w:tcPr>
            <w:tcW w:w="5625" w:type="dxa"/>
            <w:shd w:val="clear" w:color="auto" w:fill="auto"/>
            <w:hideMark/>
          </w:tcPr>
          <w:p w:rsidR="009E0BE1" w:rsidRPr="00C13E07" w:rsidRDefault="009E0BE1" w:rsidP="009E0BE1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364" w:type="dxa"/>
            <w:shd w:val="clear" w:color="auto" w:fill="auto"/>
            <w:hideMark/>
          </w:tcPr>
          <w:p w:rsidR="009E0BE1" w:rsidRPr="001D1181" w:rsidRDefault="009E0BE1" w:rsidP="009E0BE1">
            <w:pPr>
              <w:jc w:val="center"/>
              <w:rPr>
                <w:highlight w:val="yellow"/>
              </w:rPr>
            </w:pPr>
            <w:r w:rsidRPr="00C558E1">
              <w:t>-8 839</w:t>
            </w:r>
          </w:p>
        </w:tc>
      </w:tr>
      <w:tr w:rsidR="009E0BE1" w:rsidRPr="007C4D02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300"/>
        </w:trPr>
        <w:tc>
          <w:tcPr>
            <w:tcW w:w="5625" w:type="dxa"/>
            <w:shd w:val="clear" w:color="auto" w:fill="auto"/>
          </w:tcPr>
          <w:p w:rsidR="009E0BE1" w:rsidRPr="007C4D02" w:rsidRDefault="009E0BE1" w:rsidP="009E0BE1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 prebytok</w:t>
            </w:r>
          </w:p>
        </w:tc>
        <w:tc>
          <w:tcPr>
            <w:tcW w:w="3364" w:type="dxa"/>
            <w:shd w:val="clear" w:color="auto" w:fill="auto"/>
          </w:tcPr>
          <w:p w:rsidR="009E0BE1" w:rsidRPr="001D1181" w:rsidRDefault="009E0BE1" w:rsidP="009E0BE1">
            <w:pPr>
              <w:jc w:val="center"/>
              <w:rPr>
                <w:highlight w:val="magenta"/>
              </w:rPr>
            </w:pPr>
            <w:r w:rsidRPr="00C558E1">
              <w:t>-131 376</w:t>
            </w:r>
          </w:p>
        </w:tc>
      </w:tr>
    </w:tbl>
    <w:p w:rsidR="00491FCF" w:rsidRDefault="00491FCF" w:rsidP="00714B3C">
      <w:pPr>
        <w:tabs>
          <w:tab w:val="right" w:pos="8820"/>
        </w:tabs>
        <w:jc w:val="both"/>
      </w:pPr>
    </w:p>
    <w:p w:rsidR="007C3763" w:rsidRDefault="007C3763" w:rsidP="007C3763">
      <w:pPr>
        <w:tabs>
          <w:tab w:val="right" w:pos="7740"/>
        </w:tabs>
        <w:jc w:val="both"/>
        <w:rPr>
          <w:b/>
          <w:i/>
        </w:rPr>
      </w:pPr>
    </w:p>
    <w:p w:rsidR="007C3763" w:rsidRDefault="007C3763" w:rsidP="007C3763">
      <w:pPr>
        <w:tabs>
          <w:tab w:val="right" w:pos="7740"/>
        </w:tabs>
        <w:jc w:val="both"/>
        <w:rPr>
          <w:b/>
          <w:i/>
        </w:rPr>
      </w:pPr>
    </w:p>
    <w:p w:rsidR="00C558E1" w:rsidRDefault="00C558E1" w:rsidP="009E0BE1">
      <w:pPr>
        <w:tabs>
          <w:tab w:val="right" w:pos="7740"/>
        </w:tabs>
        <w:jc w:val="both"/>
        <w:rPr>
          <w:b/>
          <w:i/>
        </w:rPr>
      </w:pPr>
    </w:p>
    <w:p w:rsidR="00C558E1" w:rsidRDefault="00C558E1" w:rsidP="009E0BE1">
      <w:pPr>
        <w:tabs>
          <w:tab w:val="right" w:pos="7740"/>
        </w:tabs>
        <w:jc w:val="both"/>
        <w:rPr>
          <w:b/>
          <w:i/>
        </w:rPr>
      </w:pPr>
    </w:p>
    <w:p w:rsidR="007C3763" w:rsidRDefault="009E0BE1" w:rsidP="009E0BE1">
      <w:pPr>
        <w:tabs>
          <w:tab w:val="right" w:pos="7740"/>
        </w:tabs>
        <w:jc w:val="both"/>
        <w:rPr>
          <w:b/>
          <w:bCs/>
          <w:color w:val="FF0000"/>
        </w:rPr>
      </w:pPr>
      <w:r>
        <w:rPr>
          <w:b/>
          <w:i/>
        </w:rPr>
        <w:t>Schodok</w:t>
      </w:r>
      <w:r w:rsidR="007C3763" w:rsidRPr="002F7037">
        <w:rPr>
          <w:b/>
          <w:i/>
        </w:rPr>
        <w:t xml:space="preserve"> rozpočtu</w:t>
      </w:r>
      <w:r w:rsidR="007C3763">
        <w:rPr>
          <w:i/>
        </w:rPr>
        <w:t xml:space="preserve"> v sume  </w:t>
      </w:r>
      <w:r>
        <w:rPr>
          <w:i/>
        </w:rPr>
        <w:t>122 537</w:t>
      </w:r>
      <w:r w:rsidR="007C3763">
        <w:rPr>
          <w:i/>
        </w:rPr>
        <w:t xml:space="preserve"> EUR  zistený podľa ustanovenia</w:t>
      </w:r>
      <w:r w:rsidR="007C3763" w:rsidRPr="0051799E">
        <w:rPr>
          <w:i/>
        </w:rPr>
        <w:t xml:space="preserve"> § 10 ods. 3 písm. a) a b) zákona č. 583/2004 </w:t>
      </w:r>
      <w:proofErr w:type="spellStart"/>
      <w:r w:rsidR="007C3763" w:rsidRPr="0051799E">
        <w:rPr>
          <w:i/>
        </w:rPr>
        <w:t>Z.z</w:t>
      </w:r>
      <w:proofErr w:type="spellEnd"/>
      <w:r w:rsidR="007C3763" w:rsidRPr="0051799E">
        <w:rPr>
          <w:i/>
        </w:rPr>
        <w:t>. o rozpočtových pravidlách územnej samosprávy a o zmene a doplnení niektorých zákonov v znení neskorších</w:t>
      </w:r>
      <w:r w:rsidR="007C3763">
        <w:rPr>
          <w:i/>
        </w:rPr>
        <w:t xml:space="preserve"> predpisov, </w:t>
      </w:r>
      <w:r w:rsidR="007C3763" w:rsidRPr="00AC7E24">
        <w:rPr>
          <w:b/>
          <w:i/>
          <w:color w:val="0000FF"/>
        </w:rPr>
        <w:t>upravený</w:t>
      </w:r>
      <w:r w:rsidR="007C3763">
        <w:rPr>
          <w:i/>
        </w:rPr>
        <w:t xml:space="preserve"> o nevyčerpané prostriedky  zo ŠR v sume </w:t>
      </w:r>
      <w:r>
        <w:rPr>
          <w:i/>
        </w:rPr>
        <w:t>8 839</w:t>
      </w:r>
      <w:r w:rsidR="007C3763">
        <w:rPr>
          <w:i/>
        </w:rPr>
        <w:t xml:space="preserve"> EUR  navrhujeme </w:t>
      </w:r>
      <w:r>
        <w:rPr>
          <w:i/>
        </w:rPr>
        <w:t xml:space="preserve">vysporiadať z rozpočtov budúcich rokov cez finančné operácie. </w:t>
      </w:r>
    </w:p>
    <w:p w:rsidR="007C3763" w:rsidRDefault="007C3763" w:rsidP="00EA1DEF">
      <w:pPr>
        <w:rPr>
          <w:b/>
          <w:bCs/>
          <w:color w:val="FF0000"/>
        </w:rPr>
      </w:pPr>
    </w:p>
    <w:p w:rsidR="007C3763" w:rsidRDefault="007C3763" w:rsidP="00EA1DEF">
      <w:pPr>
        <w:rPr>
          <w:b/>
          <w:bCs/>
          <w:color w:val="FF0000"/>
        </w:rPr>
      </w:pPr>
    </w:p>
    <w:p w:rsidR="007C3763" w:rsidRDefault="007C3763" w:rsidP="00EA1DEF">
      <w:pPr>
        <w:rPr>
          <w:b/>
          <w:bCs/>
          <w:color w:val="FF0000"/>
        </w:rPr>
      </w:pPr>
    </w:p>
    <w:p w:rsidR="007C3763" w:rsidRDefault="007C3763" w:rsidP="00EA1DEF">
      <w:pPr>
        <w:rPr>
          <w:b/>
          <w:bCs/>
          <w:color w:val="FF0000"/>
        </w:rPr>
      </w:pPr>
    </w:p>
    <w:p w:rsidR="007C3763" w:rsidRPr="00300212" w:rsidRDefault="007C3763" w:rsidP="00EA1DEF">
      <w:pPr>
        <w:rPr>
          <w:b/>
          <w:bCs/>
          <w:color w:val="FF0000"/>
        </w:rPr>
      </w:pPr>
    </w:p>
    <w:p w:rsidR="003E6F71" w:rsidRPr="00A265B2" w:rsidRDefault="003E6F71" w:rsidP="006C5541">
      <w:pPr>
        <w:jc w:val="both"/>
      </w:pPr>
    </w:p>
    <w:p w:rsidR="00A92B52" w:rsidRDefault="002D0E8F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03A8E">
        <w:rPr>
          <w:b/>
          <w:sz w:val="28"/>
          <w:szCs w:val="28"/>
        </w:rPr>
        <w:t>. Bilancia aktív a pasív</w:t>
      </w:r>
      <w:r w:rsidR="00163988">
        <w:rPr>
          <w:b/>
          <w:sz w:val="28"/>
          <w:szCs w:val="28"/>
        </w:rPr>
        <w:t xml:space="preserve"> </w:t>
      </w:r>
      <w:r w:rsidR="00FF4089">
        <w:rPr>
          <w:b/>
          <w:sz w:val="28"/>
          <w:szCs w:val="28"/>
        </w:rPr>
        <w:t>v</w:t>
      </w:r>
      <w:r w:rsidR="00C558E1">
        <w:rPr>
          <w:b/>
          <w:sz w:val="28"/>
          <w:szCs w:val="28"/>
        </w:rPr>
        <w:t> </w:t>
      </w:r>
      <w:r w:rsidR="00BE1E69">
        <w:rPr>
          <w:b/>
          <w:sz w:val="28"/>
          <w:szCs w:val="28"/>
        </w:rPr>
        <w:t>eurách</w:t>
      </w:r>
    </w:p>
    <w:p w:rsidR="00C558E1" w:rsidRPr="00A92B52" w:rsidRDefault="00C558E1" w:rsidP="00A92B52">
      <w:pPr>
        <w:spacing w:line="360" w:lineRule="auto"/>
        <w:jc w:val="both"/>
        <w:rPr>
          <w:b/>
          <w:sz w:val="28"/>
          <w:szCs w:val="28"/>
        </w:rPr>
      </w:pPr>
    </w:p>
    <w:p w:rsidR="00F7457B" w:rsidRPr="002D0E8F" w:rsidRDefault="00F7457B" w:rsidP="00F7457B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2016</w:t>
            </w: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875 979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950 205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1 013 597</w:t>
            </w:r>
          </w:p>
        </w:tc>
        <w:tc>
          <w:tcPr>
            <w:tcW w:w="1440" w:type="dxa"/>
          </w:tcPr>
          <w:p w:rsidR="009E0BE1" w:rsidRPr="009E0BE1" w:rsidRDefault="00C558E1" w:rsidP="009E0BE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E0BE1" w:rsidRPr="009E0BE1">
              <w:rPr>
                <w:sz w:val="22"/>
                <w:szCs w:val="22"/>
              </w:rPr>
              <w:t xml:space="preserve">  1 072 126</w:t>
            </w: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825 433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841 817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851 460</w:t>
            </w:r>
          </w:p>
        </w:tc>
        <w:tc>
          <w:tcPr>
            <w:tcW w:w="1440" w:type="dxa"/>
          </w:tcPr>
          <w:p w:rsidR="009E0BE1" w:rsidRPr="009E0BE1" w:rsidRDefault="00C558E1" w:rsidP="00C558E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9E0BE1" w:rsidRPr="009E0BE1">
              <w:rPr>
                <w:sz w:val="22"/>
                <w:szCs w:val="22"/>
              </w:rPr>
              <w:t>1 048 363</w:t>
            </w: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3 296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3 296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3 296</w:t>
            </w: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 xml:space="preserve">   3 296</w:t>
            </w: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675 785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692 170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701 812</w:t>
            </w: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>898 715</w:t>
            </w:r>
          </w:p>
        </w:tc>
      </w:tr>
      <w:tr w:rsidR="009E0BE1" w:rsidRPr="00A92B52" w:rsidTr="0012456E">
        <w:trPr>
          <w:trHeight w:val="70"/>
        </w:trPr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146 352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146 351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146 352</w:t>
            </w: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>146 352</w:t>
            </w: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50 226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108 381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161 975</w:t>
            </w: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>23 496</w:t>
            </w: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>134</w:t>
            </w:r>
          </w:p>
        </w:tc>
      </w:tr>
      <w:tr w:rsidR="009E0BE1" w:rsidRPr="00A92B52">
        <w:tc>
          <w:tcPr>
            <w:tcW w:w="3756" w:type="dxa"/>
          </w:tcPr>
          <w:p w:rsidR="009E0BE1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r w:rsidR="001E3F1E">
              <w:rPr>
                <w:sz w:val="22"/>
                <w:szCs w:val="22"/>
              </w:rPr>
              <w:t>subjektmi</w:t>
            </w:r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E0BE1" w:rsidRPr="00A92B52">
        <w:tc>
          <w:tcPr>
            <w:tcW w:w="3756" w:type="dxa"/>
          </w:tcPr>
          <w:p w:rsidR="009E0BE1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1 866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1 440</w:t>
            </w: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 xml:space="preserve"> 338</w:t>
            </w: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49 454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106 366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160 354</w:t>
            </w: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>23 023</w:t>
            </w:r>
          </w:p>
        </w:tc>
      </w:tr>
      <w:tr w:rsidR="009E0BE1" w:rsidRPr="00A92B52">
        <w:tc>
          <w:tcPr>
            <w:tcW w:w="3756" w:type="dxa"/>
          </w:tcPr>
          <w:p w:rsidR="009E0BE1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E0BE1" w:rsidRPr="00A92B52">
        <w:tc>
          <w:tcPr>
            <w:tcW w:w="3756" w:type="dxa"/>
          </w:tcPr>
          <w:p w:rsidR="009E0BE1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E0BE1" w:rsidRPr="00A92B52">
        <w:tc>
          <w:tcPr>
            <w:tcW w:w="3756" w:type="dxa"/>
          </w:tcPr>
          <w:p w:rsidR="009E0BE1" w:rsidRPr="00FB33BA" w:rsidRDefault="009E0BE1" w:rsidP="009E0BE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162</w:t>
            </w: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>268</w:t>
            </w:r>
          </w:p>
        </w:tc>
      </w:tr>
    </w:tbl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A92B52" w:rsidRDefault="00F7457B" w:rsidP="00F7457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9E0BE1" w:rsidRPr="00A92B52" w:rsidRDefault="009E0BE1" w:rsidP="009E0B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2016</w:t>
            </w:r>
          </w:p>
        </w:tc>
      </w:tr>
      <w:tr w:rsidR="009E0BE1" w:rsidRPr="00A92B52">
        <w:tc>
          <w:tcPr>
            <w:tcW w:w="3756" w:type="dxa"/>
          </w:tcPr>
          <w:p w:rsidR="009E0BE1" w:rsidRPr="00487712" w:rsidRDefault="009E0BE1" w:rsidP="009E0BE1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875 979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950 205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1 013 597</w:t>
            </w: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>1 072 126</w:t>
            </w:r>
          </w:p>
        </w:tc>
      </w:tr>
      <w:tr w:rsidR="009E0BE1" w:rsidRPr="00A92B52">
        <w:tc>
          <w:tcPr>
            <w:tcW w:w="3756" w:type="dxa"/>
          </w:tcPr>
          <w:p w:rsidR="009E0BE1" w:rsidRPr="00487712" w:rsidRDefault="009E0BE1" w:rsidP="009E0BE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546 503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574 435</w:t>
            </w: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623 609</w:t>
            </w:r>
          </w:p>
        </w:tc>
        <w:tc>
          <w:tcPr>
            <w:tcW w:w="1440" w:type="dxa"/>
          </w:tcPr>
          <w:p w:rsidR="009E0BE1" w:rsidRPr="009E0BE1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 xml:space="preserve">   780 104</w:t>
            </w: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E0BE1" w:rsidRPr="00A92B52">
        <w:tc>
          <w:tcPr>
            <w:tcW w:w="3756" w:type="dxa"/>
          </w:tcPr>
          <w:p w:rsidR="009E0BE1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E0BE1" w:rsidRPr="00A92B52">
        <w:tc>
          <w:tcPr>
            <w:tcW w:w="3756" w:type="dxa"/>
          </w:tcPr>
          <w:p w:rsidR="009E0BE1" w:rsidRPr="00A92B52" w:rsidRDefault="009E0BE1" w:rsidP="009E0BE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E0BE1" w:rsidRPr="00A92B52" w:rsidRDefault="009E0BE1" w:rsidP="009E0BE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CC623E" w:rsidRPr="00CC623E">
        <w:tc>
          <w:tcPr>
            <w:tcW w:w="3756" w:type="dxa"/>
          </w:tcPr>
          <w:p w:rsidR="00CC623E" w:rsidRPr="00CC623E" w:rsidRDefault="00CC623E" w:rsidP="00CC623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507 903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546 503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574 435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 xml:space="preserve">  780 104</w:t>
            </w:r>
          </w:p>
        </w:tc>
      </w:tr>
      <w:tr w:rsidR="00CC623E" w:rsidRPr="00CC623E">
        <w:trPr>
          <w:trHeight w:val="452"/>
        </w:trPr>
        <w:tc>
          <w:tcPr>
            <w:tcW w:w="3756" w:type="dxa"/>
          </w:tcPr>
          <w:p w:rsidR="00CC623E" w:rsidRPr="00CC623E" w:rsidRDefault="00CC623E" w:rsidP="00CC623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C623E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CC623E">
              <w:rPr>
                <w:i/>
                <w:sz w:val="22"/>
                <w:szCs w:val="22"/>
              </w:rPr>
              <w:t>31 288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CC623E">
              <w:rPr>
                <w:i/>
                <w:sz w:val="22"/>
                <w:szCs w:val="22"/>
              </w:rPr>
              <w:t>187 394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CC623E">
              <w:rPr>
                <w:i/>
                <w:sz w:val="22"/>
                <w:szCs w:val="22"/>
              </w:rPr>
              <w:t>78 878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28 562</w:t>
            </w:r>
          </w:p>
        </w:tc>
      </w:tr>
      <w:tr w:rsidR="00CC623E" w:rsidRPr="00CC623E">
        <w:tc>
          <w:tcPr>
            <w:tcW w:w="3756" w:type="dxa"/>
          </w:tcPr>
          <w:p w:rsidR="00CC623E" w:rsidRPr="00CC623E" w:rsidRDefault="00CC623E" w:rsidP="00CC623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CC623E" w:rsidRPr="00CC623E">
        <w:tc>
          <w:tcPr>
            <w:tcW w:w="3756" w:type="dxa"/>
          </w:tcPr>
          <w:p w:rsidR="00CC623E" w:rsidRPr="00CC623E" w:rsidRDefault="00CC623E" w:rsidP="00CC623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4 731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4 731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450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 xml:space="preserve">   450</w:t>
            </w:r>
          </w:p>
        </w:tc>
      </w:tr>
      <w:tr w:rsidR="00CC623E" w:rsidRPr="00CC623E">
        <w:tc>
          <w:tcPr>
            <w:tcW w:w="3756" w:type="dxa"/>
          </w:tcPr>
          <w:p w:rsidR="00CC623E" w:rsidRPr="00CC623E" w:rsidRDefault="00CC623E" w:rsidP="00CC623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 xml:space="preserve">Zúčtovanie medzi </w:t>
            </w:r>
            <w:r w:rsidR="001E3F1E" w:rsidRPr="00CC623E">
              <w:rPr>
                <w:sz w:val="22"/>
                <w:szCs w:val="22"/>
              </w:rPr>
              <w:t>subjektmi</w:t>
            </w:r>
            <w:r w:rsidRPr="00CC623E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5 043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9 699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60 552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CC623E">
              <w:rPr>
                <w:i/>
                <w:sz w:val="22"/>
                <w:szCs w:val="22"/>
              </w:rPr>
              <w:t>8 839</w:t>
            </w:r>
          </w:p>
        </w:tc>
      </w:tr>
      <w:tr w:rsidR="00CC623E" w:rsidRPr="00CC623E">
        <w:tc>
          <w:tcPr>
            <w:tcW w:w="3756" w:type="dxa"/>
          </w:tcPr>
          <w:p w:rsidR="00CC623E" w:rsidRPr="00CC623E" w:rsidRDefault="00CC623E" w:rsidP="00CC623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1 458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425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570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 xml:space="preserve">  693</w:t>
            </w:r>
          </w:p>
        </w:tc>
      </w:tr>
      <w:tr w:rsidR="00CC623E" w:rsidRPr="00CC623E">
        <w:tc>
          <w:tcPr>
            <w:tcW w:w="3756" w:type="dxa"/>
          </w:tcPr>
          <w:p w:rsidR="00CC623E" w:rsidRPr="00CC623E" w:rsidRDefault="00CC623E" w:rsidP="00CC623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20 055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16 382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17 417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CC623E">
              <w:rPr>
                <w:i/>
                <w:sz w:val="22"/>
                <w:szCs w:val="22"/>
              </w:rPr>
              <w:t>18 581</w:t>
            </w:r>
          </w:p>
        </w:tc>
      </w:tr>
      <w:tr w:rsidR="00CC623E" w:rsidRPr="00CC623E">
        <w:tc>
          <w:tcPr>
            <w:tcW w:w="3756" w:type="dxa"/>
          </w:tcPr>
          <w:p w:rsidR="00CC623E" w:rsidRPr="00CC623E" w:rsidRDefault="00CC623E" w:rsidP="00CC623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156 600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139 200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104 400</w:t>
            </w:r>
          </w:p>
        </w:tc>
      </w:tr>
      <w:tr w:rsidR="00CC623E" w:rsidRPr="00CC623E">
        <w:tc>
          <w:tcPr>
            <w:tcW w:w="3756" w:type="dxa"/>
          </w:tcPr>
          <w:p w:rsidR="00CC623E" w:rsidRPr="00CC623E" w:rsidRDefault="00CC623E" w:rsidP="00CC623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161 332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142 082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157 581</w:t>
            </w:r>
          </w:p>
        </w:tc>
        <w:tc>
          <w:tcPr>
            <w:tcW w:w="1440" w:type="dxa"/>
          </w:tcPr>
          <w:p w:rsidR="00CC623E" w:rsidRPr="00CC623E" w:rsidRDefault="00CC623E" w:rsidP="00CC623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159 059</w:t>
            </w:r>
          </w:p>
        </w:tc>
      </w:tr>
    </w:tbl>
    <w:p w:rsidR="00F7457B" w:rsidRPr="00CC623E" w:rsidRDefault="00F7457B" w:rsidP="00F7457B">
      <w:pPr>
        <w:tabs>
          <w:tab w:val="left" w:pos="2880"/>
          <w:tab w:val="right" w:pos="8820"/>
        </w:tabs>
        <w:jc w:val="both"/>
        <w:rPr>
          <w:sz w:val="22"/>
          <w:szCs w:val="22"/>
        </w:rPr>
      </w:pPr>
    </w:p>
    <w:p w:rsidR="00F7457B" w:rsidRPr="00CC623E" w:rsidRDefault="00F7457B" w:rsidP="00F7457B">
      <w:pPr>
        <w:tabs>
          <w:tab w:val="left" w:pos="2880"/>
          <w:tab w:val="right" w:pos="8820"/>
        </w:tabs>
        <w:jc w:val="both"/>
        <w:rPr>
          <w:sz w:val="22"/>
          <w:szCs w:val="22"/>
        </w:rPr>
      </w:pPr>
    </w:p>
    <w:p w:rsidR="00F7457B" w:rsidRPr="00A92B52" w:rsidRDefault="00F7457B" w:rsidP="00F7457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Vývoj pohľadávok a záväzkov v </w:t>
      </w:r>
      <w:r w:rsidR="00BE1E69">
        <w:rPr>
          <w:b/>
          <w:sz w:val="28"/>
          <w:szCs w:val="28"/>
        </w:rPr>
        <w:t>eurách</w:t>
      </w:r>
    </w:p>
    <w:p w:rsidR="00F7457B" w:rsidRPr="00D74BC1" w:rsidRDefault="00F7457B" w:rsidP="00F7457B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CC623E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CC623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CC623E">
              <w:rPr>
                <w:b/>
                <w:sz w:val="20"/>
                <w:szCs w:val="20"/>
              </w:rPr>
              <w:t>6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E0367A" w:rsidP="00B37E9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F7457B" w:rsidRDefault="00E0367A" w:rsidP="00B37E98">
            <w:pPr>
              <w:spacing w:line="360" w:lineRule="auto"/>
              <w:jc w:val="center"/>
            </w:pPr>
            <w:r>
              <w:t>0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382248" w:rsidP="00B37E9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F7457B" w:rsidRDefault="00382248" w:rsidP="00B37E98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F7457B" w:rsidRDefault="00F7457B" w:rsidP="00F7457B"/>
    <w:p w:rsidR="00382248" w:rsidRDefault="00382248" w:rsidP="00F7457B">
      <w:pPr>
        <w:rPr>
          <w:b/>
        </w:rPr>
      </w:pPr>
    </w:p>
    <w:p w:rsidR="00382248" w:rsidRDefault="00382248" w:rsidP="00F7457B">
      <w:pPr>
        <w:rPr>
          <w:b/>
        </w:rPr>
      </w:pPr>
    </w:p>
    <w:p w:rsidR="00F7457B" w:rsidRDefault="00F7457B" w:rsidP="00F7457B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F7457B" w:rsidRPr="00D74BC1" w:rsidRDefault="00F7457B" w:rsidP="00F7457B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CC623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CC623E">
              <w:rPr>
                <w:b/>
                <w:sz w:val="20"/>
                <w:szCs w:val="20"/>
              </w:rPr>
              <w:t>6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F7457B" w:rsidRDefault="00F7457B" w:rsidP="00B37E98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F7457B" w:rsidRDefault="00F7457B" w:rsidP="00B37E98">
            <w:pPr>
              <w:spacing w:line="360" w:lineRule="auto"/>
              <w:jc w:val="center"/>
            </w:pP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F7457B" w:rsidRDefault="00382248" w:rsidP="00B37E9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F7457B" w:rsidRDefault="00382248" w:rsidP="00B37E98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F7457B" w:rsidRDefault="00F7457B" w:rsidP="00F7457B">
      <w:pPr>
        <w:spacing w:line="360" w:lineRule="auto"/>
        <w:jc w:val="both"/>
        <w:rPr>
          <w:b/>
          <w:sz w:val="28"/>
          <w:szCs w:val="28"/>
        </w:rPr>
      </w:pPr>
    </w:p>
    <w:p w:rsidR="00F7457B" w:rsidRPr="00BC04CC" w:rsidRDefault="00F7457B" w:rsidP="00F7457B">
      <w:pPr>
        <w:tabs>
          <w:tab w:val="left" w:pos="2880"/>
          <w:tab w:val="right" w:pos="8820"/>
        </w:tabs>
        <w:jc w:val="both"/>
        <w:rPr>
          <w:color w:val="0000FF"/>
        </w:rPr>
      </w:pPr>
      <w:r w:rsidRPr="00BC04CC">
        <w:rPr>
          <w:color w:val="0000FF"/>
        </w:rPr>
        <w:t>Analýza významných položiek z účtovnej závierky:</w:t>
      </w:r>
    </w:p>
    <w:p w:rsidR="00F7457B" w:rsidRPr="00BC04CC" w:rsidRDefault="00F7457B" w:rsidP="00F7457B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nárast/pokles pohľadávok</w:t>
      </w:r>
    </w:p>
    <w:p w:rsidR="00F7457B" w:rsidRDefault="00F7457B" w:rsidP="00F7457B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nárast/pokles záväzkov</w:t>
      </w:r>
    </w:p>
    <w:p w:rsidR="00C558E1" w:rsidRDefault="00C558E1" w:rsidP="00C558E1">
      <w:pPr>
        <w:jc w:val="both"/>
        <w:rPr>
          <w:color w:val="0000FF"/>
        </w:rPr>
      </w:pPr>
    </w:p>
    <w:p w:rsidR="003679A0" w:rsidRDefault="00AF522D" w:rsidP="00FC7D5B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 xml:space="preserve">6. Hospodársky výsledok </w:t>
      </w:r>
      <w:r w:rsidR="00FC7D5B">
        <w:rPr>
          <w:b/>
          <w:color w:val="0000FF"/>
          <w:sz w:val="28"/>
          <w:szCs w:val="28"/>
        </w:rPr>
        <w:t>v </w:t>
      </w:r>
      <w:r w:rsidR="00406FEB">
        <w:rPr>
          <w:b/>
          <w:color w:val="0000FF"/>
          <w:sz w:val="28"/>
          <w:szCs w:val="28"/>
        </w:rPr>
        <w:t>eurách</w:t>
      </w:r>
    </w:p>
    <w:p w:rsidR="003679A0" w:rsidRPr="003679A0" w:rsidRDefault="003679A0" w:rsidP="00FC7D5B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CC623E" w:rsidRPr="00B37E98" w:rsidTr="00B37E98">
        <w:tc>
          <w:tcPr>
            <w:tcW w:w="3348" w:type="dxa"/>
          </w:tcPr>
          <w:p w:rsidR="00CC623E" w:rsidRPr="00B37E98" w:rsidRDefault="00CC623E" w:rsidP="00CC623E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94" w:type="dxa"/>
          </w:tcPr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580" w:type="dxa"/>
          </w:tcPr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97" w:type="dxa"/>
          </w:tcPr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2016</w:t>
            </w:r>
          </w:p>
        </w:tc>
      </w:tr>
      <w:tr w:rsidR="00CC623E" w:rsidRPr="00B37E98" w:rsidTr="00B37E98">
        <w:tc>
          <w:tcPr>
            <w:tcW w:w="3348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273 564</w:t>
            </w:r>
          </w:p>
        </w:tc>
        <w:tc>
          <w:tcPr>
            <w:tcW w:w="1494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326 070</w:t>
            </w:r>
          </w:p>
        </w:tc>
        <w:tc>
          <w:tcPr>
            <w:tcW w:w="1580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318 330</w:t>
            </w:r>
          </w:p>
        </w:tc>
        <w:tc>
          <w:tcPr>
            <w:tcW w:w="1497" w:type="dxa"/>
          </w:tcPr>
          <w:p w:rsidR="00CC623E" w:rsidRPr="00B37E98" w:rsidRDefault="00C70FC7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321 345</w:t>
            </w:r>
          </w:p>
        </w:tc>
      </w:tr>
      <w:tr w:rsidR="00CC623E" w:rsidRPr="00B37E98" w:rsidTr="00B37E98">
        <w:tc>
          <w:tcPr>
            <w:tcW w:w="3348" w:type="dxa"/>
          </w:tcPr>
          <w:p w:rsidR="00CC623E" w:rsidRPr="00F01A39" w:rsidRDefault="00CC623E" w:rsidP="00CC623E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38 104</w:t>
            </w:r>
          </w:p>
        </w:tc>
        <w:tc>
          <w:tcPr>
            <w:tcW w:w="1494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32 874</w:t>
            </w:r>
          </w:p>
        </w:tc>
        <w:tc>
          <w:tcPr>
            <w:tcW w:w="1580" w:type="dxa"/>
          </w:tcPr>
          <w:p w:rsidR="00CC623E" w:rsidRPr="00B37E98" w:rsidRDefault="00CC623E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C70FC7">
              <w:rPr>
                <w:b/>
              </w:rPr>
              <w:t>38 123</w:t>
            </w:r>
          </w:p>
        </w:tc>
        <w:tc>
          <w:tcPr>
            <w:tcW w:w="1497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35 324</w:t>
            </w:r>
          </w:p>
        </w:tc>
      </w:tr>
      <w:tr w:rsidR="00CC623E" w:rsidRPr="00B37E98" w:rsidTr="00B37E98">
        <w:tc>
          <w:tcPr>
            <w:tcW w:w="3348" w:type="dxa"/>
          </w:tcPr>
          <w:p w:rsidR="00CC623E" w:rsidRPr="00F01A39" w:rsidRDefault="00CC623E" w:rsidP="00CC623E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21 544</w:t>
            </w:r>
          </w:p>
        </w:tc>
        <w:tc>
          <w:tcPr>
            <w:tcW w:w="1494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23 559</w:t>
            </w:r>
          </w:p>
        </w:tc>
        <w:tc>
          <w:tcPr>
            <w:tcW w:w="1580" w:type="dxa"/>
          </w:tcPr>
          <w:p w:rsidR="00CC623E" w:rsidRPr="00B37E98" w:rsidRDefault="00CC623E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3</w:t>
            </w:r>
            <w:r w:rsidR="00C70FC7">
              <w:rPr>
                <w:b/>
              </w:rPr>
              <w:t>1 929</w:t>
            </w:r>
          </w:p>
        </w:tc>
        <w:tc>
          <w:tcPr>
            <w:tcW w:w="1497" w:type="dxa"/>
          </w:tcPr>
          <w:p w:rsidR="00CC623E" w:rsidRPr="00B37E98" w:rsidRDefault="000A771B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CC623E">
              <w:rPr>
                <w:b/>
              </w:rPr>
              <w:t>4</w:t>
            </w:r>
            <w:r w:rsidR="00C70FC7">
              <w:rPr>
                <w:b/>
              </w:rPr>
              <w:t>6</w:t>
            </w:r>
            <w:r w:rsidR="00CC623E">
              <w:rPr>
                <w:b/>
              </w:rPr>
              <w:t xml:space="preserve"> </w:t>
            </w:r>
            <w:r w:rsidR="00C70FC7">
              <w:rPr>
                <w:b/>
              </w:rPr>
              <w:t>406</w:t>
            </w:r>
          </w:p>
        </w:tc>
      </w:tr>
      <w:tr w:rsidR="00CC623E" w:rsidRPr="00B37E98" w:rsidTr="00B37E98">
        <w:tc>
          <w:tcPr>
            <w:tcW w:w="3348" w:type="dxa"/>
          </w:tcPr>
          <w:p w:rsidR="00CC623E" w:rsidRPr="00F01A39" w:rsidRDefault="00CC623E" w:rsidP="00CC623E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168 983</w:t>
            </w:r>
          </w:p>
        </w:tc>
        <w:tc>
          <w:tcPr>
            <w:tcW w:w="1494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169 000</w:t>
            </w:r>
          </w:p>
        </w:tc>
        <w:tc>
          <w:tcPr>
            <w:tcW w:w="1580" w:type="dxa"/>
          </w:tcPr>
          <w:p w:rsidR="00CC623E" w:rsidRPr="00B37E98" w:rsidRDefault="00CC623E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C70FC7">
              <w:rPr>
                <w:b/>
              </w:rPr>
              <w:t>192</w:t>
            </w:r>
            <w:r>
              <w:rPr>
                <w:b/>
              </w:rPr>
              <w:t xml:space="preserve"> </w:t>
            </w:r>
            <w:r w:rsidR="00C70FC7">
              <w:rPr>
                <w:b/>
              </w:rPr>
              <w:t>461</w:t>
            </w:r>
          </w:p>
        </w:tc>
        <w:tc>
          <w:tcPr>
            <w:tcW w:w="1497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194 704</w:t>
            </w:r>
          </w:p>
        </w:tc>
      </w:tr>
      <w:tr w:rsidR="00CC623E" w:rsidRPr="00B37E98" w:rsidTr="00B37E98">
        <w:tc>
          <w:tcPr>
            <w:tcW w:w="3348" w:type="dxa"/>
          </w:tcPr>
          <w:p w:rsidR="00CC623E" w:rsidRPr="00F01A39" w:rsidRDefault="00CC623E" w:rsidP="00CC623E">
            <w:pPr>
              <w:spacing w:line="360" w:lineRule="auto"/>
              <w:jc w:val="both"/>
            </w:pPr>
            <w:r>
              <w:t>53 –  Dane a poplatky</w:t>
            </w:r>
          </w:p>
        </w:tc>
        <w:tc>
          <w:tcPr>
            <w:tcW w:w="1549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</w:p>
        </w:tc>
      </w:tr>
      <w:tr w:rsidR="00CC623E" w:rsidRPr="00B37E98" w:rsidTr="00B37E98">
        <w:tc>
          <w:tcPr>
            <w:tcW w:w="3348" w:type="dxa"/>
          </w:tcPr>
          <w:p w:rsidR="00CC623E" w:rsidRPr="00F01A39" w:rsidRDefault="00CC623E" w:rsidP="00CC623E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1 132</w:t>
            </w:r>
          </w:p>
        </w:tc>
        <w:tc>
          <w:tcPr>
            <w:tcW w:w="1494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1 000</w:t>
            </w:r>
          </w:p>
        </w:tc>
        <w:tc>
          <w:tcPr>
            <w:tcW w:w="1580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500</w:t>
            </w:r>
          </w:p>
        </w:tc>
        <w:tc>
          <w:tcPr>
            <w:tcW w:w="1497" w:type="dxa"/>
          </w:tcPr>
          <w:p w:rsidR="00CC623E" w:rsidRPr="00B37E98" w:rsidRDefault="00CC623E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0A771B">
              <w:rPr>
                <w:b/>
              </w:rPr>
              <w:t xml:space="preserve">4 </w:t>
            </w:r>
            <w:r w:rsidR="00C70FC7">
              <w:rPr>
                <w:b/>
              </w:rPr>
              <w:t>420</w:t>
            </w:r>
          </w:p>
        </w:tc>
      </w:tr>
      <w:tr w:rsidR="00CC623E" w:rsidRPr="00B37E98" w:rsidTr="00B37E98">
        <w:tc>
          <w:tcPr>
            <w:tcW w:w="3348" w:type="dxa"/>
          </w:tcPr>
          <w:p w:rsidR="00CC623E" w:rsidRPr="00F01A39" w:rsidRDefault="00CC623E" w:rsidP="00CC623E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CC623E" w:rsidRDefault="00CC623E" w:rsidP="00CC623E">
            <w:pPr>
              <w:spacing w:line="360" w:lineRule="auto"/>
              <w:jc w:val="both"/>
              <w:rPr>
                <w:b/>
              </w:rPr>
            </w:pPr>
          </w:p>
          <w:p w:rsidR="00CC623E" w:rsidRPr="003247E1" w:rsidRDefault="00CC623E" w:rsidP="00CC623E">
            <w:pPr>
              <w:rPr>
                <w:b/>
              </w:rPr>
            </w:pPr>
            <w:r w:rsidRPr="003247E1">
              <w:rPr>
                <w:b/>
              </w:rPr>
              <w:t>37 739</w:t>
            </w:r>
          </w:p>
        </w:tc>
        <w:tc>
          <w:tcPr>
            <w:tcW w:w="1494" w:type="dxa"/>
          </w:tcPr>
          <w:p w:rsidR="00CC623E" w:rsidRDefault="00CC623E" w:rsidP="00CC623E">
            <w:pPr>
              <w:spacing w:line="360" w:lineRule="auto"/>
              <w:jc w:val="both"/>
              <w:rPr>
                <w:b/>
              </w:rPr>
            </w:pPr>
          </w:p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40 315</w:t>
            </w:r>
          </w:p>
        </w:tc>
        <w:tc>
          <w:tcPr>
            <w:tcW w:w="1580" w:type="dxa"/>
          </w:tcPr>
          <w:p w:rsidR="00CC623E" w:rsidRDefault="00CC623E" w:rsidP="00CC623E">
            <w:pPr>
              <w:spacing w:line="360" w:lineRule="auto"/>
              <w:jc w:val="both"/>
              <w:rPr>
                <w:b/>
              </w:rPr>
            </w:pPr>
          </w:p>
          <w:p w:rsidR="00CC623E" w:rsidRPr="00B37E98" w:rsidRDefault="00CC623E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C70FC7">
              <w:rPr>
                <w:b/>
              </w:rPr>
              <w:t>47 2123</w:t>
            </w:r>
          </w:p>
        </w:tc>
        <w:tc>
          <w:tcPr>
            <w:tcW w:w="1497" w:type="dxa"/>
          </w:tcPr>
          <w:p w:rsidR="00CC623E" w:rsidRDefault="00CC623E" w:rsidP="00CC623E">
            <w:pPr>
              <w:spacing w:line="360" w:lineRule="auto"/>
              <w:jc w:val="both"/>
              <w:rPr>
                <w:b/>
              </w:rPr>
            </w:pPr>
          </w:p>
          <w:p w:rsidR="00CC623E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32</w:t>
            </w:r>
            <w:r w:rsidR="000A771B">
              <w:rPr>
                <w:b/>
              </w:rPr>
              <w:t xml:space="preserve"> </w:t>
            </w:r>
            <w:r>
              <w:rPr>
                <w:b/>
              </w:rPr>
              <w:t xml:space="preserve">703 </w:t>
            </w:r>
          </w:p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</w:p>
        </w:tc>
      </w:tr>
      <w:tr w:rsidR="00CC623E" w:rsidRPr="00B37E98" w:rsidTr="00B37E98">
        <w:tc>
          <w:tcPr>
            <w:tcW w:w="3348" w:type="dxa"/>
          </w:tcPr>
          <w:p w:rsidR="00CC623E" w:rsidRPr="00F01A39" w:rsidRDefault="00CC623E" w:rsidP="00CC623E">
            <w:r>
              <w:t>56 – Finančné náklady</w:t>
            </w:r>
          </w:p>
        </w:tc>
        <w:tc>
          <w:tcPr>
            <w:tcW w:w="1549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6 574</w:t>
            </w:r>
          </w:p>
        </w:tc>
        <w:tc>
          <w:tcPr>
            <w:tcW w:w="1494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6 458</w:t>
            </w:r>
          </w:p>
        </w:tc>
        <w:tc>
          <w:tcPr>
            <w:tcW w:w="1580" w:type="dxa"/>
          </w:tcPr>
          <w:p w:rsidR="00CC623E" w:rsidRPr="00B37E98" w:rsidRDefault="00CC623E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C70FC7">
              <w:rPr>
                <w:b/>
              </w:rPr>
              <w:t>7 837</w:t>
            </w:r>
          </w:p>
        </w:tc>
        <w:tc>
          <w:tcPr>
            <w:tcW w:w="1497" w:type="dxa"/>
          </w:tcPr>
          <w:p w:rsidR="00CC623E" w:rsidRPr="00B37E98" w:rsidRDefault="00CC623E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C70FC7">
              <w:rPr>
                <w:b/>
              </w:rPr>
              <w:t>6 833</w:t>
            </w:r>
          </w:p>
        </w:tc>
      </w:tr>
      <w:tr w:rsidR="00CC623E" w:rsidRPr="00B37E98" w:rsidTr="00B37E98">
        <w:tc>
          <w:tcPr>
            <w:tcW w:w="3348" w:type="dxa"/>
          </w:tcPr>
          <w:p w:rsidR="00CC623E" w:rsidRPr="00F01A39" w:rsidRDefault="00CC623E" w:rsidP="00CC623E">
            <w:r>
              <w:t>57 – Mimoriadne náklady</w:t>
            </w:r>
          </w:p>
        </w:tc>
        <w:tc>
          <w:tcPr>
            <w:tcW w:w="1549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CC623E" w:rsidRPr="00B37E98" w:rsidRDefault="00CC623E" w:rsidP="00CC623E">
            <w:pPr>
              <w:spacing w:line="360" w:lineRule="auto"/>
              <w:jc w:val="both"/>
              <w:rPr>
                <w:b/>
              </w:rPr>
            </w:pPr>
          </w:p>
        </w:tc>
      </w:tr>
      <w:tr w:rsidR="000A771B" w:rsidRPr="00B37E98" w:rsidTr="00B37E98">
        <w:tc>
          <w:tcPr>
            <w:tcW w:w="3348" w:type="dxa"/>
          </w:tcPr>
          <w:p w:rsidR="000A771B" w:rsidRPr="00F01A39" w:rsidRDefault="000A771B" w:rsidP="000A771B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</w:p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358</w:t>
            </w:r>
          </w:p>
        </w:tc>
        <w:tc>
          <w:tcPr>
            <w:tcW w:w="1494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</w:p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237</w:t>
            </w:r>
          </w:p>
        </w:tc>
        <w:tc>
          <w:tcPr>
            <w:tcW w:w="1580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0A771B" w:rsidRPr="00B37E98" w:rsidRDefault="000A771B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C70FC7">
              <w:rPr>
                <w:b/>
              </w:rPr>
              <w:t>245</w:t>
            </w:r>
          </w:p>
        </w:tc>
        <w:tc>
          <w:tcPr>
            <w:tcW w:w="1497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C70FC7">
              <w:rPr>
                <w:b/>
              </w:rPr>
              <w:t>500</w:t>
            </w:r>
          </w:p>
        </w:tc>
      </w:tr>
      <w:tr w:rsidR="000A771B" w:rsidRPr="00B37E98" w:rsidTr="00B37E98">
        <w:tc>
          <w:tcPr>
            <w:tcW w:w="3348" w:type="dxa"/>
          </w:tcPr>
          <w:p w:rsidR="000A771B" w:rsidRPr="00F01A39" w:rsidRDefault="000A771B" w:rsidP="000A771B">
            <w:r>
              <w:t>59 – Dane z príjmov</w:t>
            </w:r>
          </w:p>
        </w:tc>
        <w:tc>
          <w:tcPr>
            <w:tcW w:w="1549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0A771B" w:rsidRPr="00B37E98" w:rsidRDefault="00C70FC7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19</w:t>
            </w:r>
          </w:p>
        </w:tc>
      </w:tr>
      <w:tr w:rsidR="000A771B" w:rsidRPr="00B37E98" w:rsidTr="00B37E98">
        <w:tc>
          <w:tcPr>
            <w:tcW w:w="3348" w:type="dxa"/>
          </w:tcPr>
          <w:p w:rsidR="000A771B" w:rsidRPr="00B37E98" w:rsidRDefault="000A771B" w:rsidP="000A771B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312 171</w:t>
            </w:r>
          </w:p>
        </w:tc>
        <w:tc>
          <w:tcPr>
            <w:tcW w:w="1494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354 002</w:t>
            </w:r>
          </w:p>
        </w:tc>
        <w:tc>
          <w:tcPr>
            <w:tcW w:w="1580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367 504</w:t>
            </w:r>
          </w:p>
        </w:tc>
        <w:tc>
          <w:tcPr>
            <w:tcW w:w="1497" w:type="dxa"/>
          </w:tcPr>
          <w:p w:rsidR="000A771B" w:rsidRPr="00B37E98" w:rsidRDefault="00C70FC7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478 870</w:t>
            </w:r>
          </w:p>
        </w:tc>
      </w:tr>
      <w:tr w:rsidR="000A771B" w:rsidRPr="00B37E98" w:rsidTr="00B37E98">
        <w:tc>
          <w:tcPr>
            <w:tcW w:w="3348" w:type="dxa"/>
          </w:tcPr>
          <w:p w:rsidR="000A771B" w:rsidRPr="003679A0" w:rsidRDefault="000A771B" w:rsidP="000A771B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8 075</w:t>
            </w:r>
          </w:p>
        </w:tc>
        <w:tc>
          <w:tcPr>
            <w:tcW w:w="1494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8 984</w:t>
            </w:r>
          </w:p>
        </w:tc>
        <w:tc>
          <w:tcPr>
            <w:tcW w:w="1580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9 735</w:t>
            </w:r>
          </w:p>
        </w:tc>
        <w:tc>
          <w:tcPr>
            <w:tcW w:w="1497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11 524</w:t>
            </w:r>
          </w:p>
        </w:tc>
      </w:tr>
      <w:tr w:rsidR="000A771B" w:rsidRPr="00B37E98" w:rsidTr="00B37E98">
        <w:tc>
          <w:tcPr>
            <w:tcW w:w="3348" w:type="dxa"/>
          </w:tcPr>
          <w:p w:rsidR="000A771B" w:rsidRPr="003679A0" w:rsidRDefault="000A771B" w:rsidP="000A771B">
            <w:r>
              <w:t>61 – Zmena stavu vnútroorganizačných služieb</w:t>
            </w:r>
          </w:p>
        </w:tc>
        <w:tc>
          <w:tcPr>
            <w:tcW w:w="1549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</w:tr>
      <w:tr w:rsidR="000A771B" w:rsidRPr="00B37E98" w:rsidTr="00B37E98">
        <w:tc>
          <w:tcPr>
            <w:tcW w:w="3348" w:type="dxa"/>
          </w:tcPr>
          <w:p w:rsidR="000A771B" w:rsidRPr="003679A0" w:rsidRDefault="000A771B" w:rsidP="000A771B">
            <w:r>
              <w:t>62 – Aktivácia</w:t>
            </w:r>
          </w:p>
        </w:tc>
        <w:tc>
          <w:tcPr>
            <w:tcW w:w="1549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</w:tr>
      <w:tr w:rsidR="000A771B" w:rsidRPr="00B37E98" w:rsidTr="00B37E98">
        <w:tc>
          <w:tcPr>
            <w:tcW w:w="3348" w:type="dxa"/>
          </w:tcPr>
          <w:p w:rsidR="000A771B" w:rsidRPr="003679A0" w:rsidRDefault="000A771B" w:rsidP="000A771B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179 240</w:t>
            </w:r>
          </w:p>
        </w:tc>
        <w:tc>
          <w:tcPr>
            <w:tcW w:w="1494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188 214</w:t>
            </w:r>
          </w:p>
        </w:tc>
        <w:tc>
          <w:tcPr>
            <w:tcW w:w="1580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215 465</w:t>
            </w:r>
          </w:p>
        </w:tc>
        <w:tc>
          <w:tcPr>
            <w:tcW w:w="1497" w:type="dxa"/>
          </w:tcPr>
          <w:p w:rsidR="000A771B" w:rsidRPr="00B37E98" w:rsidRDefault="000A771B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24</w:t>
            </w:r>
            <w:r w:rsidR="00C70FC7">
              <w:rPr>
                <w:b/>
              </w:rPr>
              <w:t>5 545</w:t>
            </w:r>
          </w:p>
        </w:tc>
      </w:tr>
      <w:tr w:rsidR="000A771B" w:rsidRPr="00B37E98" w:rsidTr="00B37E98">
        <w:tc>
          <w:tcPr>
            <w:tcW w:w="3348" w:type="dxa"/>
          </w:tcPr>
          <w:p w:rsidR="000A771B" w:rsidRDefault="000A771B" w:rsidP="000A771B">
            <w:r>
              <w:t>64 – Ostatné výnosy</w:t>
            </w:r>
          </w:p>
        </w:tc>
        <w:tc>
          <w:tcPr>
            <w:tcW w:w="1549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2 705</w:t>
            </w:r>
          </w:p>
        </w:tc>
        <w:tc>
          <w:tcPr>
            <w:tcW w:w="1494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8 065</w:t>
            </w:r>
          </w:p>
        </w:tc>
        <w:tc>
          <w:tcPr>
            <w:tcW w:w="1580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1 402</w:t>
            </w:r>
          </w:p>
        </w:tc>
        <w:tc>
          <w:tcPr>
            <w:tcW w:w="1497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550</w:t>
            </w:r>
          </w:p>
        </w:tc>
      </w:tr>
      <w:tr w:rsidR="000A771B" w:rsidRPr="00B37E98" w:rsidTr="00B37E98">
        <w:tc>
          <w:tcPr>
            <w:tcW w:w="3348" w:type="dxa"/>
          </w:tcPr>
          <w:p w:rsidR="000A771B" w:rsidRDefault="000A771B" w:rsidP="000A771B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</w:p>
          <w:p w:rsidR="000A771B" w:rsidRPr="003247E1" w:rsidRDefault="000A771B" w:rsidP="000A771B">
            <w:pPr>
              <w:jc w:val="center"/>
              <w:rPr>
                <w:b/>
              </w:rPr>
            </w:pPr>
            <w:r w:rsidRPr="003247E1">
              <w:rPr>
                <w:b/>
              </w:rPr>
              <w:t>4 721</w:t>
            </w:r>
          </w:p>
        </w:tc>
        <w:tc>
          <w:tcPr>
            <w:tcW w:w="1494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</w:p>
          <w:p w:rsidR="000A771B" w:rsidRPr="003247E1" w:rsidRDefault="000A771B" w:rsidP="000A771B">
            <w:pPr>
              <w:jc w:val="center"/>
              <w:rPr>
                <w:b/>
              </w:rPr>
            </w:pPr>
            <w:r w:rsidRPr="003247E1">
              <w:rPr>
                <w:b/>
              </w:rPr>
              <w:t xml:space="preserve">4 </w:t>
            </w:r>
            <w:r>
              <w:rPr>
                <w:b/>
              </w:rPr>
              <w:t>288</w:t>
            </w:r>
          </w:p>
        </w:tc>
        <w:tc>
          <w:tcPr>
            <w:tcW w:w="1580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</w:p>
          <w:p w:rsidR="000A771B" w:rsidRPr="00382248" w:rsidRDefault="000A771B" w:rsidP="000A771B">
            <w:r>
              <w:t xml:space="preserve">         450</w:t>
            </w:r>
          </w:p>
        </w:tc>
        <w:tc>
          <w:tcPr>
            <w:tcW w:w="1497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</w:p>
          <w:p w:rsidR="000A771B" w:rsidRPr="00382248" w:rsidRDefault="000A771B" w:rsidP="00C70FC7">
            <w:r>
              <w:t xml:space="preserve">        </w:t>
            </w:r>
            <w:r w:rsidR="00C70FC7">
              <w:t>450</w:t>
            </w:r>
          </w:p>
        </w:tc>
      </w:tr>
      <w:tr w:rsidR="000A771B" w:rsidRPr="00B37E98" w:rsidTr="00B37E98">
        <w:tc>
          <w:tcPr>
            <w:tcW w:w="3348" w:type="dxa"/>
          </w:tcPr>
          <w:p w:rsidR="000A771B" w:rsidRDefault="000A771B" w:rsidP="000A771B">
            <w:r>
              <w:t>66 – Finančné výnosy</w:t>
            </w:r>
          </w:p>
        </w:tc>
        <w:tc>
          <w:tcPr>
            <w:tcW w:w="1549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409</w:t>
            </w:r>
          </w:p>
        </w:tc>
        <w:tc>
          <w:tcPr>
            <w:tcW w:w="1494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342</w:t>
            </w:r>
          </w:p>
        </w:tc>
        <w:tc>
          <w:tcPr>
            <w:tcW w:w="1580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306</w:t>
            </w:r>
          </w:p>
        </w:tc>
        <w:tc>
          <w:tcPr>
            <w:tcW w:w="1497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C70FC7">
              <w:rPr>
                <w:b/>
              </w:rPr>
              <w:t>116</w:t>
            </w:r>
          </w:p>
        </w:tc>
      </w:tr>
      <w:tr w:rsidR="000A771B" w:rsidRPr="00B37E98" w:rsidTr="00B37E98">
        <w:tc>
          <w:tcPr>
            <w:tcW w:w="3348" w:type="dxa"/>
          </w:tcPr>
          <w:p w:rsidR="000A771B" w:rsidRDefault="000A771B" w:rsidP="000A771B">
            <w:r>
              <w:t>67 – Mimoriadne výnosy</w:t>
            </w:r>
          </w:p>
        </w:tc>
        <w:tc>
          <w:tcPr>
            <w:tcW w:w="1549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121</w:t>
            </w:r>
          </w:p>
        </w:tc>
        <w:tc>
          <w:tcPr>
            <w:tcW w:w="1580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</w:p>
        </w:tc>
      </w:tr>
      <w:tr w:rsidR="000A771B" w:rsidRPr="00B37E98" w:rsidTr="00B37E98">
        <w:tc>
          <w:tcPr>
            <w:tcW w:w="3348" w:type="dxa"/>
          </w:tcPr>
          <w:p w:rsidR="000A771B" w:rsidRDefault="000A771B" w:rsidP="000A771B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</w:p>
          <w:p w:rsidR="000A771B" w:rsidRPr="003247E1" w:rsidRDefault="000A771B" w:rsidP="000A771B">
            <w:pPr>
              <w:jc w:val="center"/>
            </w:pPr>
            <w:r>
              <w:t>117 021</w:t>
            </w:r>
          </w:p>
        </w:tc>
        <w:tc>
          <w:tcPr>
            <w:tcW w:w="1494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</w:p>
          <w:p w:rsidR="000A771B" w:rsidRPr="003247E1" w:rsidRDefault="000A771B" w:rsidP="000A771B">
            <w:pPr>
              <w:jc w:val="center"/>
            </w:pPr>
            <w:r>
              <w:t>143 988</w:t>
            </w:r>
          </w:p>
        </w:tc>
        <w:tc>
          <w:tcPr>
            <w:tcW w:w="1580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</w:p>
          <w:p w:rsidR="000A771B" w:rsidRPr="00041723" w:rsidRDefault="000A771B" w:rsidP="000A771B">
            <w:r>
              <w:t xml:space="preserve">    140 146</w:t>
            </w:r>
          </w:p>
        </w:tc>
        <w:tc>
          <w:tcPr>
            <w:tcW w:w="1497" w:type="dxa"/>
          </w:tcPr>
          <w:p w:rsidR="000A771B" w:rsidRDefault="000A771B" w:rsidP="000A771B">
            <w:pPr>
              <w:spacing w:line="360" w:lineRule="auto"/>
              <w:jc w:val="both"/>
              <w:rPr>
                <w:b/>
              </w:rPr>
            </w:pPr>
          </w:p>
          <w:p w:rsidR="000A771B" w:rsidRPr="00041723" w:rsidRDefault="000A771B" w:rsidP="000A771B">
            <w:r>
              <w:t xml:space="preserve">    219 57</w:t>
            </w:r>
            <w:r w:rsidR="00C70FC7">
              <w:t>8</w:t>
            </w:r>
          </w:p>
        </w:tc>
      </w:tr>
      <w:tr w:rsidR="000A771B" w:rsidRPr="00B37E98" w:rsidTr="00B37E98">
        <w:tc>
          <w:tcPr>
            <w:tcW w:w="3348" w:type="dxa"/>
          </w:tcPr>
          <w:p w:rsidR="000A771B" w:rsidRPr="00B37E98" w:rsidRDefault="000A771B" w:rsidP="000A771B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0A771B" w:rsidRDefault="000A771B" w:rsidP="000A771B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38 608</w:t>
            </w:r>
          </w:p>
        </w:tc>
        <w:tc>
          <w:tcPr>
            <w:tcW w:w="1494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27 932</w:t>
            </w:r>
          </w:p>
        </w:tc>
        <w:tc>
          <w:tcPr>
            <w:tcW w:w="1580" w:type="dxa"/>
          </w:tcPr>
          <w:p w:rsidR="000A771B" w:rsidRPr="00B37E98" w:rsidRDefault="000A771B" w:rsidP="000A771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49 174</w:t>
            </w:r>
          </w:p>
        </w:tc>
        <w:tc>
          <w:tcPr>
            <w:tcW w:w="1497" w:type="dxa"/>
          </w:tcPr>
          <w:p w:rsidR="000A771B" w:rsidRPr="00B37E98" w:rsidRDefault="000A771B" w:rsidP="00C70F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C70FC7">
              <w:rPr>
                <w:b/>
              </w:rPr>
              <w:t>156505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C558E1" w:rsidRDefault="007E7608" w:rsidP="00903A8E">
      <w:pPr>
        <w:spacing w:line="360" w:lineRule="auto"/>
        <w:jc w:val="both"/>
      </w:pPr>
      <w:r>
        <w:t>H</w:t>
      </w:r>
      <w:r w:rsidR="00923DAB" w:rsidRPr="00923DAB">
        <w:t xml:space="preserve">ospodársky výsledok </w:t>
      </w:r>
      <w:r w:rsidR="007C3763">
        <w:t xml:space="preserve"> zisk </w:t>
      </w:r>
      <w:r w:rsidR="00923DAB">
        <w:t xml:space="preserve"> v sume </w:t>
      </w:r>
      <w:r w:rsidR="00C70FC7">
        <w:t>156</w:t>
      </w:r>
      <w:r w:rsidR="008D716B">
        <w:t> </w:t>
      </w:r>
      <w:r w:rsidR="00C70FC7" w:rsidRPr="00F636A1">
        <w:t>505</w:t>
      </w:r>
      <w:r w:rsidR="008D716B">
        <w:t xml:space="preserve"> € b</w:t>
      </w:r>
      <w:r w:rsidR="00923DAB">
        <w:t>ol zúčtovaný na účet 428 – Nevysporiadaný výsledok hospodárenia minulých rokov.</w:t>
      </w:r>
    </w:p>
    <w:p w:rsidR="00C558E1" w:rsidRDefault="00C558E1" w:rsidP="00903A8E">
      <w:pPr>
        <w:spacing w:line="360" w:lineRule="auto"/>
        <w:jc w:val="both"/>
      </w:pPr>
    </w:p>
    <w:p w:rsidR="00903A8E" w:rsidRDefault="00FC7D5B" w:rsidP="00903A8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03A8E">
        <w:rPr>
          <w:b/>
          <w:sz w:val="28"/>
          <w:szCs w:val="28"/>
        </w:rPr>
        <w:t xml:space="preserve">. Ostatné  dôležité informácie </w:t>
      </w:r>
    </w:p>
    <w:p w:rsid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706BB1">
        <w:rPr>
          <w:b/>
        </w:rPr>
        <w:t>.1 Prijaté granty a</w:t>
      </w:r>
      <w:r w:rsidR="009B5AB6">
        <w:rPr>
          <w:b/>
        </w:rPr>
        <w:t> </w:t>
      </w:r>
      <w:r w:rsidR="00706BB1">
        <w:rPr>
          <w:b/>
        </w:rPr>
        <w:t>transfery</w:t>
      </w:r>
      <w:r w:rsidR="009B5AB6">
        <w:rPr>
          <w:b/>
        </w:rPr>
        <w:t xml:space="preserve"> </w:t>
      </w:r>
    </w:p>
    <w:p w:rsidR="00903A8E" w:rsidRPr="000E3E59" w:rsidRDefault="00211DE9" w:rsidP="00903A8E">
      <w:pPr>
        <w:spacing w:line="360" w:lineRule="auto"/>
        <w:jc w:val="both"/>
      </w:pPr>
      <w:r>
        <w:t xml:space="preserve">V roku </w:t>
      </w:r>
      <w:r w:rsidR="00B25E86">
        <w:t>201</w:t>
      </w:r>
      <w:r w:rsidR="00C70FC7">
        <w:t xml:space="preserve">6  </w:t>
      </w:r>
      <w:r>
        <w:t>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238"/>
        <w:gridCol w:w="2126"/>
        <w:gridCol w:w="1843"/>
        <w:gridCol w:w="1276"/>
      </w:tblGrid>
      <w:tr w:rsidR="008F29A3" w:rsidRPr="00473F2A" w:rsidTr="00FF4167">
        <w:tc>
          <w:tcPr>
            <w:tcW w:w="1440" w:type="dxa"/>
            <w:shd w:val="clear" w:color="auto" w:fill="D9D9D9"/>
          </w:tcPr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8" w:type="dxa"/>
            <w:shd w:val="clear" w:color="auto" w:fill="D9D9D9"/>
          </w:tcPr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8F29A3" w:rsidRPr="00747363" w:rsidRDefault="008F29A3" w:rsidP="00FF4167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8F29A3" w:rsidRPr="00747363" w:rsidRDefault="008F29A3" w:rsidP="00FF4167">
            <w:pPr>
              <w:jc w:val="center"/>
              <w:rPr>
                <w:b/>
                <w:sz w:val="20"/>
                <w:szCs w:val="20"/>
              </w:rPr>
            </w:pPr>
          </w:p>
          <w:p w:rsidR="008F29A3" w:rsidRPr="00747363" w:rsidRDefault="008F29A3" w:rsidP="00FF4167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43" w:type="dxa"/>
            <w:shd w:val="clear" w:color="auto" w:fill="D9D9D9"/>
          </w:tcPr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8F29A3" w:rsidRPr="00747363" w:rsidRDefault="008F29A3" w:rsidP="00FF4167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</w:p>
          <w:p w:rsidR="008F29A3" w:rsidRPr="00747363" w:rsidRDefault="008F29A3" w:rsidP="00FF4167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8F29A3" w:rsidRPr="00747363" w:rsidTr="00FF4167">
        <w:tc>
          <w:tcPr>
            <w:tcW w:w="1440" w:type="dxa"/>
          </w:tcPr>
          <w:p w:rsidR="008F29A3" w:rsidRPr="00851433" w:rsidRDefault="00F636A1" w:rsidP="00FF4167">
            <w:pPr>
              <w:spacing w:line="360" w:lineRule="auto"/>
            </w:pPr>
            <w:r>
              <w:t>MF SR</w:t>
            </w:r>
          </w:p>
        </w:tc>
        <w:tc>
          <w:tcPr>
            <w:tcW w:w="3238" w:type="dxa"/>
          </w:tcPr>
          <w:p w:rsidR="008F29A3" w:rsidRPr="00851433" w:rsidRDefault="00F636A1" w:rsidP="00FF4167">
            <w:pPr>
              <w:spacing w:line="360" w:lineRule="auto"/>
            </w:pPr>
            <w:r>
              <w:t>Školstvo – bežné výdavky</w:t>
            </w:r>
          </w:p>
        </w:tc>
        <w:tc>
          <w:tcPr>
            <w:tcW w:w="2126" w:type="dxa"/>
          </w:tcPr>
          <w:p w:rsidR="008F29A3" w:rsidRPr="00747363" w:rsidRDefault="00F636A1" w:rsidP="0062721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115 744</w:t>
            </w:r>
          </w:p>
        </w:tc>
        <w:tc>
          <w:tcPr>
            <w:tcW w:w="1843" w:type="dxa"/>
          </w:tcPr>
          <w:p w:rsidR="008F29A3" w:rsidRPr="0074736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114 427</w:t>
            </w:r>
          </w:p>
        </w:tc>
        <w:tc>
          <w:tcPr>
            <w:tcW w:w="1276" w:type="dxa"/>
          </w:tcPr>
          <w:p w:rsidR="008F29A3" w:rsidRPr="0074736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1 317</w:t>
            </w:r>
          </w:p>
        </w:tc>
      </w:tr>
      <w:tr w:rsidR="008F29A3" w:rsidRPr="00747363" w:rsidTr="00FF4167">
        <w:trPr>
          <w:trHeight w:val="550"/>
        </w:trPr>
        <w:tc>
          <w:tcPr>
            <w:tcW w:w="1440" w:type="dxa"/>
          </w:tcPr>
          <w:p w:rsidR="008F29A3" w:rsidRPr="00851433" w:rsidRDefault="00F636A1" w:rsidP="00FF4167">
            <w:pPr>
              <w:spacing w:line="360" w:lineRule="auto"/>
            </w:pPr>
            <w:r>
              <w:t>MF SR</w:t>
            </w:r>
          </w:p>
        </w:tc>
        <w:tc>
          <w:tcPr>
            <w:tcW w:w="3238" w:type="dxa"/>
          </w:tcPr>
          <w:p w:rsidR="008F29A3" w:rsidRPr="00851433" w:rsidRDefault="00F636A1" w:rsidP="00FF4167">
            <w:pPr>
              <w:spacing w:line="360" w:lineRule="auto"/>
            </w:pPr>
            <w:r>
              <w:t xml:space="preserve">Školstvo – kapitálové </w:t>
            </w:r>
            <w:proofErr w:type="spellStart"/>
            <w:r>
              <w:t>výd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8F29A3" w:rsidRPr="00747363" w:rsidRDefault="00F636A1" w:rsidP="0062721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  <w:tc>
          <w:tcPr>
            <w:tcW w:w="1843" w:type="dxa"/>
          </w:tcPr>
          <w:p w:rsidR="008F29A3" w:rsidRPr="0074736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0</w:t>
            </w:r>
          </w:p>
        </w:tc>
        <w:tc>
          <w:tcPr>
            <w:tcW w:w="1276" w:type="dxa"/>
          </w:tcPr>
          <w:p w:rsidR="008F29A3" w:rsidRPr="0074736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0</w:t>
            </w:r>
          </w:p>
        </w:tc>
      </w:tr>
      <w:tr w:rsidR="008F29A3" w:rsidRPr="00747363" w:rsidTr="00FF4167">
        <w:tc>
          <w:tcPr>
            <w:tcW w:w="1440" w:type="dxa"/>
          </w:tcPr>
          <w:p w:rsidR="008F29A3" w:rsidRPr="00851433" w:rsidRDefault="00F636A1" w:rsidP="00FF4167">
            <w:pPr>
              <w:spacing w:line="360" w:lineRule="auto"/>
            </w:pPr>
            <w:r>
              <w:t>OÚ Prešov</w:t>
            </w:r>
          </w:p>
        </w:tc>
        <w:tc>
          <w:tcPr>
            <w:tcW w:w="3238" w:type="dxa"/>
          </w:tcPr>
          <w:p w:rsidR="008F29A3" w:rsidRPr="00851433" w:rsidRDefault="00F636A1" w:rsidP="00FF4167">
            <w:pPr>
              <w:spacing w:line="360" w:lineRule="auto"/>
            </w:pPr>
            <w:proofErr w:type="spellStart"/>
            <w:r>
              <w:t>Regob</w:t>
            </w:r>
            <w:proofErr w:type="spellEnd"/>
            <w:r>
              <w:t xml:space="preserve">, voľby, bež. </w:t>
            </w:r>
            <w:proofErr w:type="spellStart"/>
            <w:r>
              <w:t>výd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8F29A3" w:rsidRPr="0074736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1 111</w:t>
            </w:r>
          </w:p>
        </w:tc>
        <w:tc>
          <w:tcPr>
            <w:tcW w:w="1843" w:type="dxa"/>
          </w:tcPr>
          <w:p w:rsidR="008F29A3" w:rsidRPr="0074736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1 111</w:t>
            </w:r>
          </w:p>
        </w:tc>
        <w:tc>
          <w:tcPr>
            <w:tcW w:w="1276" w:type="dxa"/>
          </w:tcPr>
          <w:p w:rsidR="008F29A3" w:rsidRPr="00747363" w:rsidRDefault="00F636A1" w:rsidP="00F636A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0</w:t>
            </w:r>
          </w:p>
        </w:tc>
      </w:tr>
      <w:tr w:rsidR="008F29A3" w:rsidRPr="00747363" w:rsidTr="00FF4167">
        <w:tc>
          <w:tcPr>
            <w:tcW w:w="1440" w:type="dxa"/>
          </w:tcPr>
          <w:p w:rsidR="008F29A3" w:rsidRPr="00851433" w:rsidRDefault="00F636A1" w:rsidP="00FF4167">
            <w:pPr>
              <w:spacing w:line="360" w:lineRule="auto"/>
            </w:pPr>
            <w:proofErr w:type="spellStart"/>
            <w:r>
              <w:t>ÚPSVaR</w:t>
            </w:r>
            <w:proofErr w:type="spellEnd"/>
          </w:p>
        </w:tc>
        <w:tc>
          <w:tcPr>
            <w:tcW w:w="3238" w:type="dxa"/>
          </w:tcPr>
          <w:p w:rsidR="008F29A3" w:rsidRPr="00851433" w:rsidRDefault="00F636A1" w:rsidP="00FF4167">
            <w:pPr>
              <w:spacing w:line="360" w:lineRule="auto"/>
            </w:pPr>
            <w:r>
              <w:t xml:space="preserve">Stravné, </w:t>
            </w:r>
            <w:proofErr w:type="spellStart"/>
            <w:r>
              <w:t>škol</w:t>
            </w:r>
            <w:proofErr w:type="spellEnd"/>
            <w:r>
              <w:t xml:space="preserve">. </w:t>
            </w:r>
            <w:proofErr w:type="spellStart"/>
            <w:r>
              <w:t>potr.-hm.n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8F29A3" w:rsidRPr="0074736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745</w:t>
            </w:r>
          </w:p>
        </w:tc>
        <w:tc>
          <w:tcPr>
            <w:tcW w:w="1843" w:type="dxa"/>
          </w:tcPr>
          <w:p w:rsidR="008F29A3" w:rsidRPr="0074736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745</w:t>
            </w:r>
          </w:p>
        </w:tc>
        <w:tc>
          <w:tcPr>
            <w:tcW w:w="1276" w:type="dxa"/>
          </w:tcPr>
          <w:p w:rsidR="008F29A3" w:rsidRPr="0074736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0</w:t>
            </w:r>
          </w:p>
        </w:tc>
      </w:tr>
      <w:tr w:rsidR="008F29A3" w:rsidRPr="00747363" w:rsidTr="00FF4167">
        <w:tc>
          <w:tcPr>
            <w:tcW w:w="1440" w:type="dxa"/>
          </w:tcPr>
          <w:p w:rsidR="008F29A3" w:rsidRPr="00851433" w:rsidRDefault="00F636A1" w:rsidP="00FF4167">
            <w:pPr>
              <w:spacing w:line="360" w:lineRule="auto"/>
            </w:pPr>
            <w:r>
              <w:t>EÚ</w:t>
            </w:r>
          </w:p>
        </w:tc>
        <w:tc>
          <w:tcPr>
            <w:tcW w:w="3238" w:type="dxa"/>
          </w:tcPr>
          <w:p w:rsidR="008F29A3" w:rsidRPr="00851433" w:rsidRDefault="00F636A1" w:rsidP="00FF4167">
            <w:pPr>
              <w:spacing w:line="360" w:lineRule="auto"/>
            </w:pPr>
            <w:r>
              <w:t>Projekt PPA – DPH za DS</w:t>
            </w:r>
          </w:p>
        </w:tc>
        <w:tc>
          <w:tcPr>
            <w:tcW w:w="2126" w:type="dxa"/>
          </w:tcPr>
          <w:p w:rsidR="008F29A3" w:rsidRDefault="00F636A1" w:rsidP="0062721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9 810</w:t>
            </w:r>
          </w:p>
        </w:tc>
        <w:tc>
          <w:tcPr>
            <w:tcW w:w="1843" w:type="dxa"/>
          </w:tcPr>
          <w:p w:rsidR="008F29A3" w:rsidRDefault="00F636A1" w:rsidP="0062721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9 810</w:t>
            </w:r>
          </w:p>
        </w:tc>
        <w:tc>
          <w:tcPr>
            <w:tcW w:w="1276" w:type="dxa"/>
          </w:tcPr>
          <w:p w:rsidR="008F29A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0</w:t>
            </w:r>
          </w:p>
        </w:tc>
      </w:tr>
      <w:tr w:rsidR="008F29A3" w:rsidRPr="00747363" w:rsidTr="00FF4167">
        <w:tc>
          <w:tcPr>
            <w:tcW w:w="1440" w:type="dxa"/>
          </w:tcPr>
          <w:p w:rsidR="008F29A3" w:rsidRPr="00851433" w:rsidRDefault="00F636A1" w:rsidP="00FF4167">
            <w:pPr>
              <w:spacing w:line="360" w:lineRule="auto"/>
            </w:pPr>
            <w:r>
              <w:t>EÚ</w:t>
            </w:r>
          </w:p>
        </w:tc>
        <w:tc>
          <w:tcPr>
            <w:tcW w:w="3238" w:type="dxa"/>
          </w:tcPr>
          <w:p w:rsidR="008F29A3" w:rsidRPr="00851433" w:rsidRDefault="00F636A1" w:rsidP="00F636A1">
            <w:pPr>
              <w:spacing w:line="360" w:lineRule="auto"/>
            </w:pPr>
            <w:r>
              <w:t xml:space="preserve">Projekt </w:t>
            </w:r>
            <w:proofErr w:type="spellStart"/>
            <w:r>
              <w:t>ÚPSVaR</w:t>
            </w:r>
            <w:proofErr w:type="spellEnd"/>
            <w:r>
              <w:t xml:space="preserve"> – bež. </w:t>
            </w:r>
            <w:proofErr w:type="spellStart"/>
            <w:r>
              <w:t>výd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8F29A3" w:rsidRDefault="00F636A1" w:rsidP="0062721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1 885</w:t>
            </w:r>
          </w:p>
        </w:tc>
        <w:tc>
          <w:tcPr>
            <w:tcW w:w="1843" w:type="dxa"/>
          </w:tcPr>
          <w:p w:rsidR="008F29A3" w:rsidRDefault="00F636A1" w:rsidP="0062721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1 885</w:t>
            </w:r>
          </w:p>
        </w:tc>
        <w:tc>
          <w:tcPr>
            <w:tcW w:w="1276" w:type="dxa"/>
          </w:tcPr>
          <w:p w:rsidR="008F29A3" w:rsidRDefault="00F636A1" w:rsidP="00FF416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0</w:t>
            </w:r>
          </w:p>
        </w:tc>
      </w:tr>
      <w:tr w:rsidR="008F29A3" w:rsidRPr="00747363" w:rsidTr="00FF4167">
        <w:tc>
          <w:tcPr>
            <w:tcW w:w="1440" w:type="dxa"/>
          </w:tcPr>
          <w:p w:rsidR="008F29A3" w:rsidRDefault="008F29A3" w:rsidP="00FF4167">
            <w:pPr>
              <w:spacing w:line="360" w:lineRule="auto"/>
            </w:pPr>
          </w:p>
        </w:tc>
        <w:tc>
          <w:tcPr>
            <w:tcW w:w="3238" w:type="dxa"/>
          </w:tcPr>
          <w:p w:rsidR="008F29A3" w:rsidRDefault="008F29A3" w:rsidP="00FF4167">
            <w:pPr>
              <w:spacing w:line="360" w:lineRule="auto"/>
            </w:pPr>
          </w:p>
        </w:tc>
        <w:tc>
          <w:tcPr>
            <w:tcW w:w="2126" w:type="dxa"/>
          </w:tcPr>
          <w:p w:rsidR="008F29A3" w:rsidRDefault="008F29A3" w:rsidP="00FF4167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:rsidR="008F29A3" w:rsidRDefault="008F29A3" w:rsidP="00FF4167">
            <w:pPr>
              <w:spacing w:line="360" w:lineRule="auto"/>
              <w:rPr>
                <w:b/>
              </w:rPr>
            </w:pPr>
          </w:p>
        </w:tc>
        <w:tc>
          <w:tcPr>
            <w:tcW w:w="1276" w:type="dxa"/>
          </w:tcPr>
          <w:p w:rsidR="008F29A3" w:rsidRDefault="008F29A3" w:rsidP="00FF4167">
            <w:pPr>
              <w:spacing w:line="360" w:lineRule="auto"/>
              <w:rPr>
                <w:b/>
              </w:rPr>
            </w:pPr>
          </w:p>
        </w:tc>
      </w:tr>
    </w:tbl>
    <w:p w:rsidR="008F29A3" w:rsidRDefault="008F29A3" w:rsidP="00903A8E">
      <w:pPr>
        <w:spacing w:line="360" w:lineRule="auto"/>
        <w:jc w:val="both"/>
        <w:rPr>
          <w:color w:val="0000FF"/>
          <w:u w:val="single"/>
        </w:rPr>
      </w:pPr>
    </w:p>
    <w:p w:rsidR="008F29A3" w:rsidRDefault="008F29A3" w:rsidP="00903A8E">
      <w:pPr>
        <w:spacing w:line="360" w:lineRule="auto"/>
        <w:jc w:val="both"/>
      </w:pPr>
    </w:p>
    <w:p w:rsidR="000E3E59" w:rsidRP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>.2 Poskytnuté dotácie</w:t>
      </w:r>
      <w:r w:rsidR="000E3E59">
        <w:rPr>
          <w:b/>
        </w:rPr>
        <w:t xml:space="preserve"> </w:t>
      </w:r>
    </w:p>
    <w:p w:rsidR="00903A8E" w:rsidRPr="000E3E59" w:rsidRDefault="00903A8E" w:rsidP="00903A8E">
      <w:pPr>
        <w:spacing w:line="360" w:lineRule="auto"/>
        <w:jc w:val="both"/>
      </w:pPr>
      <w:r w:rsidRPr="000E3E59">
        <w:t xml:space="preserve">V roku </w:t>
      </w:r>
      <w:r w:rsidR="00B25E86">
        <w:t>201</w:t>
      </w:r>
      <w:r w:rsidR="00C70FC7">
        <w:t>6</w:t>
      </w:r>
      <w:r w:rsidRPr="000E3E59">
        <w:t xml:space="preserve"> obec poskytla zo svojho rozpočtu dotácie </w:t>
      </w:r>
      <w:r w:rsidR="00020C1F" w:rsidRPr="000E3E59">
        <w:t xml:space="preserve">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020C1F" w:rsidRPr="00B37E98" w:rsidTr="00B37E98">
        <w:tc>
          <w:tcPr>
            <w:tcW w:w="1728" w:type="dxa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B37E98">
        <w:tc>
          <w:tcPr>
            <w:tcW w:w="1728" w:type="dxa"/>
          </w:tcPr>
          <w:p w:rsidR="00020C1F" w:rsidRDefault="00C558E1" w:rsidP="00B37E98">
            <w:pPr>
              <w:spacing w:line="360" w:lineRule="auto"/>
              <w:jc w:val="both"/>
            </w:pPr>
            <w:proofErr w:type="spellStart"/>
            <w:r>
              <w:t>Hokejbal</w:t>
            </w:r>
            <w:proofErr w:type="spellEnd"/>
          </w:p>
        </w:tc>
        <w:tc>
          <w:tcPr>
            <w:tcW w:w="4860" w:type="dxa"/>
          </w:tcPr>
          <w:p w:rsidR="00020C1F" w:rsidRDefault="00C558E1" w:rsidP="00B37E98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020C1F" w:rsidRDefault="00C558E1" w:rsidP="00B37E98">
            <w:pPr>
              <w:spacing w:line="360" w:lineRule="auto"/>
              <w:jc w:val="both"/>
            </w:pPr>
            <w:r>
              <w:t xml:space="preserve">             170</w:t>
            </w:r>
          </w:p>
        </w:tc>
      </w:tr>
      <w:tr w:rsidR="00020C1F" w:rsidTr="00B37E98">
        <w:tc>
          <w:tcPr>
            <w:tcW w:w="1728" w:type="dxa"/>
          </w:tcPr>
          <w:p w:rsidR="00020C1F" w:rsidRDefault="00C558E1" w:rsidP="00B37E98">
            <w:pPr>
              <w:spacing w:line="360" w:lineRule="auto"/>
              <w:jc w:val="both"/>
            </w:pPr>
            <w:proofErr w:type="spellStart"/>
            <w:r>
              <w:t>Rim.kat</w:t>
            </w:r>
            <w:proofErr w:type="spellEnd"/>
            <w:r>
              <w:t>. cirkev</w:t>
            </w:r>
          </w:p>
        </w:tc>
        <w:tc>
          <w:tcPr>
            <w:tcW w:w="4860" w:type="dxa"/>
          </w:tcPr>
          <w:p w:rsidR="00020C1F" w:rsidRDefault="00C558E1" w:rsidP="00B37E98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020C1F" w:rsidRDefault="00C558E1" w:rsidP="00B37E98">
            <w:pPr>
              <w:spacing w:line="360" w:lineRule="auto"/>
              <w:jc w:val="both"/>
            </w:pPr>
            <w:r>
              <w:t xml:space="preserve">             400</w:t>
            </w:r>
          </w:p>
        </w:tc>
      </w:tr>
      <w:tr w:rsidR="00020C1F" w:rsidTr="00B37E98">
        <w:tc>
          <w:tcPr>
            <w:tcW w:w="1728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</w:tbl>
    <w:p w:rsidR="00D74BC1" w:rsidRDefault="00D74BC1" w:rsidP="00903A8E">
      <w:pPr>
        <w:tabs>
          <w:tab w:val="left" w:pos="2880"/>
          <w:tab w:val="right" w:pos="8820"/>
        </w:tabs>
        <w:jc w:val="both"/>
      </w:pPr>
    </w:p>
    <w:p w:rsidR="007C3763" w:rsidRDefault="007C3763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F636A1" w:rsidRDefault="00F636A1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7C3763" w:rsidRDefault="007C3763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0E3E59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.3 Významné investičné akcie v roku </w:t>
      </w:r>
      <w:r w:rsidR="007E7608">
        <w:rPr>
          <w:b/>
        </w:rPr>
        <w:t>201</w:t>
      </w:r>
      <w:r w:rsidR="00C70FC7">
        <w:rPr>
          <w:b/>
        </w:rPr>
        <w:t>6</w:t>
      </w:r>
    </w:p>
    <w:p w:rsidR="000E3E59" w:rsidRPr="000E3E59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D74BC1" w:rsidRDefault="00D74BC1" w:rsidP="00903A8E">
      <w:pPr>
        <w:tabs>
          <w:tab w:val="left" w:pos="2880"/>
          <w:tab w:val="right" w:pos="8820"/>
        </w:tabs>
        <w:jc w:val="both"/>
      </w:pPr>
      <w:r>
        <w:t xml:space="preserve">Najvýznamnejšie investičné akcie realizované v roku </w:t>
      </w:r>
      <w:r w:rsidR="00B25E86">
        <w:t>201</w:t>
      </w:r>
      <w:r w:rsidR="00C70FC7">
        <w:t>6</w:t>
      </w:r>
      <w:r>
        <w:t>:</w:t>
      </w:r>
    </w:p>
    <w:p w:rsidR="00D74BC1" w:rsidRDefault="00F465C2" w:rsidP="00D74BC1">
      <w:pPr>
        <w:numPr>
          <w:ilvl w:val="0"/>
          <w:numId w:val="2"/>
        </w:numPr>
        <w:jc w:val="both"/>
      </w:pPr>
      <w:r>
        <w:t xml:space="preserve"> Rekonštrukcia </w:t>
      </w:r>
      <w:r w:rsidR="00C558E1">
        <w:t>budovy ZŠ Podhorany</w:t>
      </w:r>
    </w:p>
    <w:p w:rsidR="00D74BC1" w:rsidRDefault="00D74BC1" w:rsidP="00F636A1">
      <w:pPr>
        <w:ind w:left="435"/>
        <w:jc w:val="both"/>
      </w:pPr>
    </w:p>
    <w:p w:rsidR="00F636A1" w:rsidRDefault="00F636A1" w:rsidP="00F636A1">
      <w:pPr>
        <w:ind w:left="435"/>
        <w:jc w:val="both"/>
      </w:pPr>
    </w:p>
    <w:p w:rsidR="00D74BC1" w:rsidRDefault="00D74BC1" w:rsidP="00D74BC1">
      <w:pPr>
        <w:jc w:val="both"/>
      </w:pPr>
    </w:p>
    <w:p w:rsidR="000E3E59" w:rsidRDefault="00FC7D5B" w:rsidP="000E3E59">
      <w:pPr>
        <w:jc w:val="both"/>
        <w:rPr>
          <w:b/>
        </w:rPr>
      </w:pPr>
      <w:r>
        <w:rPr>
          <w:b/>
        </w:rPr>
        <w:lastRenderedPageBreak/>
        <w:t>7</w:t>
      </w:r>
      <w:r w:rsidR="000E3E59" w:rsidRPr="000E3E59">
        <w:rPr>
          <w:b/>
        </w:rPr>
        <w:t xml:space="preserve">.4 Predpokladaný budúci vývoj činnosti </w:t>
      </w:r>
    </w:p>
    <w:p w:rsidR="000E3E59" w:rsidRPr="000E3E59" w:rsidRDefault="000E3E59" w:rsidP="000E3E59">
      <w:pPr>
        <w:jc w:val="both"/>
        <w:rPr>
          <w:b/>
        </w:rPr>
      </w:pPr>
    </w:p>
    <w:p w:rsidR="000E3E59" w:rsidRPr="000E3E59" w:rsidRDefault="000E3E59" w:rsidP="000E3E59">
      <w:pPr>
        <w:spacing w:line="360" w:lineRule="auto"/>
        <w:jc w:val="both"/>
      </w:pPr>
      <w:r w:rsidRPr="000E3E59">
        <w:t>Predpokladané investičné akcie realizované v budúcich rokoch:</w:t>
      </w:r>
    </w:p>
    <w:p w:rsidR="000E3E59" w:rsidRDefault="00F465C2" w:rsidP="000E3E59">
      <w:pPr>
        <w:numPr>
          <w:ilvl w:val="0"/>
          <w:numId w:val="2"/>
        </w:numPr>
        <w:jc w:val="both"/>
      </w:pPr>
      <w:r>
        <w:t>Rekonštrukcia a prístavba budovy ZŠ</w:t>
      </w:r>
    </w:p>
    <w:p w:rsidR="00F636A1" w:rsidRDefault="00F636A1" w:rsidP="000E3E59">
      <w:pPr>
        <w:numPr>
          <w:ilvl w:val="0"/>
          <w:numId w:val="2"/>
        </w:numPr>
        <w:jc w:val="both"/>
      </w:pPr>
      <w:r>
        <w:t>Vodovod</w:t>
      </w:r>
    </w:p>
    <w:p w:rsidR="000E3E59" w:rsidRDefault="000E3E59" w:rsidP="000E3E59">
      <w:pPr>
        <w:spacing w:line="360" w:lineRule="auto"/>
        <w:jc w:val="both"/>
      </w:pPr>
    </w:p>
    <w:p w:rsidR="00E62D4F" w:rsidRDefault="00FC7D5B" w:rsidP="000E3E5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E62D4F">
        <w:rPr>
          <w:b/>
        </w:rPr>
        <w:t xml:space="preserve">.5 Udalosti osobitného významu po skončení účtovného obdobia </w:t>
      </w:r>
    </w:p>
    <w:p w:rsidR="00E62D4F" w:rsidRDefault="00E62D4F" w:rsidP="000E3E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 </w:t>
      </w:r>
      <w:proofErr w:type="spellStart"/>
      <w:r w:rsidR="00F465C2">
        <w:t>Komorníková</w:t>
      </w:r>
      <w:proofErr w:type="spellEnd"/>
      <w:r w:rsidR="00F465C2">
        <w:t xml:space="preserve"> </w:t>
      </w:r>
      <w:r w:rsidR="00B61F88">
        <w:t xml:space="preserve">        </w:t>
      </w:r>
      <w:r w:rsidR="00F636A1">
        <w:t xml:space="preserve">                </w:t>
      </w:r>
      <w:r w:rsidR="00B61F88">
        <w:t xml:space="preserve">               Predkladá:</w:t>
      </w:r>
      <w:r w:rsidR="00F465C2">
        <w:t xml:space="preserve">  PaedDr. Richard </w:t>
      </w:r>
      <w:proofErr w:type="spellStart"/>
      <w:r w:rsidR="00F465C2">
        <w:t>Bechera</w:t>
      </w:r>
      <w:proofErr w:type="spellEnd"/>
    </w:p>
    <w:p w:rsidR="003A00E2" w:rsidRDefault="003A00E2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</w:t>
      </w:r>
      <w:r w:rsidR="00F465C2">
        <w:t xml:space="preserve"> Podhoranoch   </w:t>
      </w:r>
      <w:r>
        <w:t xml:space="preserve"> dňa </w:t>
      </w:r>
      <w:r w:rsidR="007E7608">
        <w:t>2.6.201</w:t>
      </w:r>
      <w:r w:rsidR="007F4A7C">
        <w:t>7</w:t>
      </w:r>
    </w:p>
    <w:p w:rsidR="005B0344" w:rsidRDefault="005B0344" w:rsidP="000E3E59">
      <w:pPr>
        <w:spacing w:line="360" w:lineRule="auto"/>
        <w:jc w:val="both"/>
      </w:pPr>
    </w:p>
    <w:p w:rsidR="000F6DA0" w:rsidRPr="00386E99" w:rsidRDefault="000F6DA0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0F6DA0" w:rsidRPr="00386E99" w:rsidRDefault="000F6DA0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F6DA0" w:rsidRPr="00386E99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="000F6DA0"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účtovná závierka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: Súvaha, Výkaz ziskov a strát, </w:t>
      </w:r>
      <w:r w:rsidR="00CE22AC"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0F6DA0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 w:rsidR="00D71369"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účtovnej závierke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="00F465C2">
        <w:rPr>
          <w:rFonts w:ascii="Times New Roman" w:hAnsi="Times New Roman"/>
          <w:color w:val="FF0000"/>
          <w:sz w:val="24"/>
          <w:szCs w:val="24"/>
          <w:lang w:val="sk-SK"/>
        </w:rPr>
        <w:t xml:space="preserve">– k dátumu spracovania výročnej </w:t>
      </w:r>
    </w:p>
    <w:p w:rsidR="00F465C2" w:rsidRPr="00386E99" w:rsidRDefault="00F636A1" w:rsidP="00F636A1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      </w:t>
      </w:r>
      <w:r w:rsidR="00F465C2">
        <w:rPr>
          <w:rFonts w:ascii="Times New Roman" w:hAnsi="Times New Roman"/>
          <w:color w:val="FF0000"/>
          <w:sz w:val="24"/>
          <w:szCs w:val="24"/>
          <w:lang w:val="sk-SK"/>
        </w:rPr>
        <w:t xml:space="preserve">správy nie je uskutočnený audit účtovnej závierky </w:t>
      </w:r>
    </w:p>
    <w:sectPr w:rsidR="00F465C2" w:rsidRPr="00386E99" w:rsidSect="00B40BD8">
      <w:footerReference w:type="even" r:id="rId11"/>
      <w:footerReference w:type="default" r:id="rId12"/>
      <w:footerReference w:type="firs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1C5" w:rsidRDefault="005F71C5">
      <w:r>
        <w:separator/>
      </w:r>
    </w:p>
  </w:endnote>
  <w:endnote w:type="continuationSeparator" w:id="0">
    <w:p w:rsidR="005F71C5" w:rsidRDefault="005F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DC0" w:rsidRDefault="000F4DC0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:rsidR="000F4DC0" w:rsidRDefault="000F4DC0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DC0" w:rsidRDefault="000F4DC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32E52">
      <w:rPr>
        <w:noProof/>
      </w:rPr>
      <w:t>15</w:t>
    </w:r>
    <w:r>
      <w:fldChar w:fldCharType="end"/>
    </w:r>
  </w:p>
  <w:p w:rsidR="000F4DC0" w:rsidRDefault="000F4DC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DC0" w:rsidRDefault="000F4DC0">
    <w:pPr>
      <w:pStyle w:val="Pta"/>
      <w:jc w:val="right"/>
    </w:pPr>
  </w:p>
  <w:p w:rsidR="000F4DC0" w:rsidRDefault="000F4DC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1C5" w:rsidRDefault="005F71C5">
      <w:r>
        <w:separator/>
      </w:r>
    </w:p>
  </w:footnote>
  <w:footnote w:type="continuationSeparator" w:id="0">
    <w:p w:rsidR="005F71C5" w:rsidRDefault="005F7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7219BD"/>
    <w:multiLevelType w:val="multilevel"/>
    <w:tmpl w:val="4B22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9F4FBE"/>
    <w:multiLevelType w:val="multilevel"/>
    <w:tmpl w:val="DD8A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63617D"/>
    <w:multiLevelType w:val="multilevel"/>
    <w:tmpl w:val="68D6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CF16A36"/>
    <w:multiLevelType w:val="hybridMultilevel"/>
    <w:tmpl w:val="E5F0D90E"/>
    <w:lvl w:ilvl="0" w:tplc="C8F61CD2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7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A"/>
    <w:rsid w:val="000004B3"/>
    <w:rsid w:val="000177AE"/>
    <w:rsid w:val="00020C1F"/>
    <w:rsid w:val="00023AB8"/>
    <w:rsid w:val="00024868"/>
    <w:rsid w:val="00032868"/>
    <w:rsid w:val="00036B1D"/>
    <w:rsid w:val="00037E82"/>
    <w:rsid w:val="000411C1"/>
    <w:rsid w:val="00041723"/>
    <w:rsid w:val="00047736"/>
    <w:rsid w:val="00051F69"/>
    <w:rsid w:val="00060279"/>
    <w:rsid w:val="00064708"/>
    <w:rsid w:val="00064D15"/>
    <w:rsid w:val="00067525"/>
    <w:rsid w:val="00086A36"/>
    <w:rsid w:val="000917FE"/>
    <w:rsid w:val="00092635"/>
    <w:rsid w:val="000A35C7"/>
    <w:rsid w:val="000A5AAA"/>
    <w:rsid w:val="000A5E59"/>
    <w:rsid w:val="000A763C"/>
    <w:rsid w:val="000A771B"/>
    <w:rsid w:val="000B2D14"/>
    <w:rsid w:val="000B65CC"/>
    <w:rsid w:val="000C1F01"/>
    <w:rsid w:val="000E1788"/>
    <w:rsid w:val="000E238A"/>
    <w:rsid w:val="000E3E59"/>
    <w:rsid w:val="000E6B31"/>
    <w:rsid w:val="000F3BE2"/>
    <w:rsid w:val="000F4DC0"/>
    <w:rsid w:val="000F6DA0"/>
    <w:rsid w:val="000F7224"/>
    <w:rsid w:val="00100AB5"/>
    <w:rsid w:val="00104DC7"/>
    <w:rsid w:val="00105836"/>
    <w:rsid w:val="001069D0"/>
    <w:rsid w:val="00112609"/>
    <w:rsid w:val="0011437C"/>
    <w:rsid w:val="001147CA"/>
    <w:rsid w:val="00115900"/>
    <w:rsid w:val="001232DA"/>
    <w:rsid w:val="0012456E"/>
    <w:rsid w:val="001259C2"/>
    <w:rsid w:val="0012715B"/>
    <w:rsid w:val="00135D64"/>
    <w:rsid w:val="00143583"/>
    <w:rsid w:val="00143669"/>
    <w:rsid w:val="00145189"/>
    <w:rsid w:val="00151624"/>
    <w:rsid w:val="0015568E"/>
    <w:rsid w:val="00163988"/>
    <w:rsid w:val="001716AD"/>
    <w:rsid w:val="0018126E"/>
    <w:rsid w:val="00183F9B"/>
    <w:rsid w:val="00185C54"/>
    <w:rsid w:val="00192D22"/>
    <w:rsid w:val="00193020"/>
    <w:rsid w:val="00197E14"/>
    <w:rsid w:val="001A5359"/>
    <w:rsid w:val="001A6D45"/>
    <w:rsid w:val="001B7B8F"/>
    <w:rsid w:val="001C26E3"/>
    <w:rsid w:val="001C7FC1"/>
    <w:rsid w:val="001D71F4"/>
    <w:rsid w:val="001E1699"/>
    <w:rsid w:val="001E3885"/>
    <w:rsid w:val="001E3F1E"/>
    <w:rsid w:val="001E7301"/>
    <w:rsid w:val="001F073E"/>
    <w:rsid w:val="001F44FC"/>
    <w:rsid w:val="001F6161"/>
    <w:rsid w:val="00202155"/>
    <w:rsid w:val="00202370"/>
    <w:rsid w:val="00203B92"/>
    <w:rsid w:val="00206AF6"/>
    <w:rsid w:val="00211DE9"/>
    <w:rsid w:val="00214C5E"/>
    <w:rsid w:val="002163DE"/>
    <w:rsid w:val="00216E2F"/>
    <w:rsid w:val="00232F83"/>
    <w:rsid w:val="00245941"/>
    <w:rsid w:val="00245CC8"/>
    <w:rsid w:val="0024670D"/>
    <w:rsid w:val="00246E71"/>
    <w:rsid w:val="00257ABC"/>
    <w:rsid w:val="00261405"/>
    <w:rsid w:val="00262512"/>
    <w:rsid w:val="00262AC5"/>
    <w:rsid w:val="0028613C"/>
    <w:rsid w:val="002C1310"/>
    <w:rsid w:val="002C59A2"/>
    <w:rsid w:val="002C68D4"/>
    <w:rsid w:val="002D0E8F"/>
    <w:rsid w:val="002D3668"/>
    <w:rsid w:val="002D3756"/>
    <w:rsid w:val="002D5ABF"/>
    <w:rsid w:val="002E47D5"/>
    <w:rsid w:val="00300E53"/>
    <w:rsid w:val="003029D5"/>
    <w:rsid w:val="003045EE"/>
    <w:rsid w:val="003247E1"/>
    <w:rsid w:val="00332F29"/>
    <w:rsid w:val="0034289B"/>
    <w:rsid w:val="00342E43"/>
    <w:rsid w:val="0035405E"/>
    <w:rsid w:val="00356F0B"/>
    <w:rsid w:val="00363335"/>
    <w:rsid w:val="0036623C"/>
    <w:rsid w:val="003679A0"/>
    <w:rsid w:val="00380390"/>
    <w:rsid w:val="00382248"/>
    <w:rsid w:val="00386E99"/>
    <w:rsid w:val="003936F9"/>
    <w:rsid w:val="003937B5"/>
    <w:rsid w:val="00394595"/>
    <w:rsid w:val="00394A9D"/>
    <w:rsid w:val="00396FBB"/>
    <w:rsid w:val="003A00E2"/>
    <w:rsid w:val="003A4A09"/>
    <w:rsid w:val="003A79AB"/>
    <w:rsid w:val="003B038B"/>
    <w:rsid w:val="003B0AF2"/>
    <w:rsid w:val="003C6499"/>
    <w:rsid w:val="003D0E7B"/>
    <w:rsid w:val="003D2EB4"/>
    <w:rsid w:val="003E6F71"/>
    <w:rsid w:val="003F1717"/>
    <w:rsid w:val="004063EF"/>
    <w:rsid w:val="00406C00"/>
    <w:rsid w:val="00406FEB"/>
    <w:rsid w:val="0041491B"/>
    <w:rsid w:val="00415FF9"/>
    <w:rsid w:val="004217B2"/>
    <w:rsid w:val="00426FBA"/>
    <w:rsid w:val="00455155"/>
    <w:rsid w:val="0045713D"/>
    <w:rsid w:val="00461825"/>
    <w:rsid w:val="004639DB"/>
    <w:rsid w:val="00475E34"/>
    <w:rsid w:val="00486455"/>
    <w:rsid w:val="00486E20"/>
    <w:rsid w:val="00487712"/>
    <w:rsid w:val="00490BEC"/>
    <w:rsid w:val="00491FCF"/>
    <w:rsid w:val="00494320"/>
    <w:rsid w:val="004B6813"/>
    <w:rsid w:val="004C4089"/>
    <w:rsid w:val="004D1A86"/>
    <w:rsid w:val="004D3DA5"/>
    <w:rsid w:val="004D6289"/>
    <w:rsid w:val="004D7A94"/>
    <w:rsid w:val="004E226B"/>
    <w:rsid w:val="004E3062"/>
    <w:rsid w:val="004E6B9F"/>
    <w:rsid w:val="004E748C"/>
    <w:rsid w:val="004F5563"/>
    <w:rsid w:val="00500CA9"/>
    <w:rsid w:val="00501ACB"/>
    <w:rsid w:val="00507058"/>
    <w:rsid w:val="0051039E"/>
    <w:rsid w:val="005106C4"/>
    <w:rsid w:val="00511014"/>
    <w:rsid w:val="00514DE2"/>
    <w:rsid w:val="005171EB"/>
    <w:rsid w:val="005233D0"/>
    <w:rsid w:val="005279C0"/>
    <w:rsid w:val="00530776"/>
    <w:rsid w:val="00530C85"/>
    <w:rsid w:val="00531E9A"/>
    <w:rsid w:val="005347CF"/>
    <w:rsid w:val="00542E0B"/>
    <w:rsid w:val="00543126"/>
    <w:rsid w:val="00544EF8"/>
    <w:rsid w:val="00554D99"/>
    <w:rsid w:val="00555013"/>
    <w:rsid w:val="00556887"/>
    <w:rsid w:val="00567B53"/>
    <w:rsid w:val="00581748"/>
    <w:rsid w:val="00593837"/>
    <w:rsid w:val="005A0DDA"/>
    <w:rsid w:val="005A1CA3"/>
    <w:rsid w:val="005B0344"/>
    <w:rsid w:val="005B3CA7"/>
    <w:rsid w:val="005C37A2"/>
    <w:rsid w:val="005D54F9"/>
    <w:rsid w:val="005E2A90"/>
    <w:rsid w:val="005F637D"/>
    <w:rsid w:val="005F71C5"/>
    <w:rsid w:val="0060770C"/>
    <w:rsid w:val="006115CF"/>
    <w:rsid w:val="00617A28"/>
    <w:rsid w:val="006229E1"/>
    <w:rsid w:val="00622CB1"/>
    <w:rsid w:val="00625178"/>
    <w:rsid w:val="0062721A"/>
    <w:rsid w:val="0063040D"/>
    <w:rsid w:val="006438EE"/>
    <w:rsid w:val="00651139"/>
    <w:rsid w:val="00661B9A"/>
    <w:rsid w:val="006636B4"/>
    <w:rsid w:val="00665EDF"/>
    <w:rsid w:val="00667FD2"/>
    <w:rsid w:val="0068089C"/>
    <w:rsid w:val="00681DE0"/>
    <w:rsid w:val="00687A9D"/>
    <w:rsid w:val="00692BC9"/>
    <w:rsid w:val="006A38A4"/>
    <w:rsid w:val="006A51AF"/>
    <w:rsid w:val="006A6353"/>
    <w:rsid w:val="006B5D9E"/>
    <w:rsid w:val="006C1B50"/>
    <w:rsid w:val="006C41DE"/>
    <w:rsid w:val="006C5541"/>
    <w:rsid w:val="006D0CAE"/>
    <w:rsid w:val="006D222A"/>
    <w:rsid w:val="006E1AA7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567EA"/>
    <w:rsid w:val="00784737"/>
    <w:rsid w:val="00792AA2"/>
    <w:rsid w:val="007968F5"/>
    <w:rsid w:val="007B38EC"/>
    <w:rsid w:val="007C3588"/>
    <w:rsid w:val="007C3763"/>
    <w:rsid w:val="007C6CE0"/>
    <w:rsid w:val="007D514A"/>
    <w:rsid w:val="007D6F4A"/>
    <w:rsid w:val="007E7608"/>
    <w:rsid w:val="007F4A7C"/>
    <w:rsid w:val="00803E9B"/>
    <w:rsid w:val="00830D3F"/>
    <w:rsid w:val="00835297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60A3F"/>
    <w:rsid w:val="00860C2B"/>
    <w:rsid w:val="00871085"/>
    <w:rsid w:val="008A7FBA"/>
    <w:rsid w:val="008B3C35"/>
    <w:rsid w:val="008C31D0"/>
    <w:rsid w:val="008C5973"/>
    <w:rsid w:val="008D716B"/>
    <w:rsid w:val="008E0541"/>
    <w:rsid w:val="008E4E83"/>
    <w:rsid w:val="008E7D08"/>
    <w:rsid w:val="008F29A3"/>
    <w:rsid w:val="00903A8E"/>
    <w:rsid w:val="0091155C"/>
    <w:rsid w:val="0091168D"/>
    <w:rsid w:val="00915579"/>
    <w:rsid w:val="00917038"/>
    <w:rsid w:val="009224B1"/>
    <w:rsid w:val="00923DAB"/>
    <w:rsid w:val="00926B23"/>
    <w:rsid w:val="00930911"/>
    <w:rsid w:val="00930ED3"/>
    <w:rsid w:val="0093105D"/>
    <w:rsid w:val="00932277"/>
    <w:rsid w:val="00933209"/>
    <w:rsid w:val="009341B9"/>
    <w:rsid w:val="00947EC0"/>
    <w:rsid w:val="00955BA3"/>
    <w:rsid w:val="0097562D"/>
    <w:rsid w:val="00976CD9"/>
    <w:rsid w:val="00976EAE"/>
    <w:rsid w:val="00983C51"/>
    <w:rsid w:val="00994410"/>
    <w:rsid w:val="009A22BE"/>
    <w:rsid w:val="009A3E53"/>
    <w:rsid w:val="009B5AB6"/>
    <w:rsid w:val="009B6A95"/>
    <w:rsid w:val="009C0550"/>
    <w:rsid w:val="009C4CE9"/>
    <w:rsid w:val="009D4E6F"/>
    <w:rsid w:val="009E0BE1"/>
    <w:rsid w:val="009E3CB8"/>
    <w:rsid w:val="009E44E2"/>
    <w:rsid w:val="009E547E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50955"/>
    <w:rsid w:val="00A541AB"/>
    <w:rsid w:val="00A56A9C"/>
    <w:rsid w:val="00A56ACE"/>
    <w:rsid w:val="00A61647"/>
    <w:rsid w:val="00A61D9A"/>
    <w:rsid w:val="00A67EA7"/>
    <w:rsid w:val="00A719D6"/>
    <w:rsid w:val="00A75A8E"/>
    <w:rsid w:val="00A7691B"/>
    <w:rsid w:val="00A771A9"/>
    <w:rsid w:val="00A92B52"/>
    <w:rsid w:val="00A92B99"/>
    <w:rsid w:val="00AA52AB"/>
    <w:rsid w:val="00AA568C"/>
    <w:rsid w:val="00AB23CC"/>
    <w:rsid w:val="00AB26EF"/>
    <w:rsid w:val="00AD241C"/>
    <w:rsid w:val="00AD7A61"/>
    <w:rsid w:val="00AE6217"/>
    <w:rsid w:val="00AE62A7"/>
    <w:rsid w:val="00AE74F4"/>
    <w:rsid w:val="00AF3046"/>
    <w:rsid w:val="00AF522D"/>
    <w:rsid w:val="00B048D6"/>
    <w:rsid w:val="00B138D0"/>
    <w:rsid w:val="00B15A18"/>
    <w:rsid w:val="00B20EC9"/>
    <w:rsid w:val="00B23732"/>
    <w:rsid w:val="00B23FDB"/>
    <w:rsid w:val="00B2492F"/>
    <w:rsid w:val="00B25E86"/>
    <w:rsid w:val="00B373CE"/>
    <w:rsid w:val="00B37E98"/>
    <w:rsid w:val="00B40BD8"/>
    <w:rsid w:val="00B45523"/>
    <w:rsid w:val="00B51BDD"/>
    <w:rsid w:val="00B52F98"/>
    <w:rsid w:val="00B5345B"/>
    <w:rsid w:val="00B54E7C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67CB"/>
    <w:rsid w:val="00BE1E69"/>
    <w:rsid w:val="00BE4754"/>
    <w:rsid w:val="00BE6D77"/>
    <w:rsid w:val="00C00029"/>
    <w:rsid w:val="00C01C6F"/>
    <w:rsid w:val="00C078F5"/>
    <w:rsid w:val="00C11D22"/>
    <w:rsid w:val="00C16C9A"/>
    <w:rsid w:val="00C31213"/>
    <w:rsid w:val="00C4439B"/>
    <w:rsid w:val="00C50AC6"/>
    <w:rsid w:val="00C54499"/>
    <w:rsid w:val="00C558E1"/>
    <w:rsid w:val="00C6054D"/>
    <w:rsid w:val="00C64B6E"/>
    <w:rsid w:val="00C65337"/>
    <w:rsid w:val="00C66BCB"/>
    <w:rsid w:val="00C7030F"/>
    <w:rsid w:val="00C70FC7"/>
    <w:rsid w:val="00C7581F"/>
    <w:rsid w:val="00C8262B"/>
    <w:rsid w:val="00C84642"/>
    <w:rsid w:val="00C91309"/>
    <w:rsid w:val="00CA7B77"/>
    <w:rsid w:val="00CB1739"/>
    <w:rsid w:val="00CB235D"/>
    <w:rsid w:val="00CC0E77"/>
    <w:rsid w:val="00CC5883"/>
    <w:rsid w:val="00CC5D36"/>
    <w:rsid w:val="00CC623E"/>
    <w:rsid w:val="00CD5854"/>
    <w:rsid w:val="00CD5864"/>
    <w:rsid w:val="00CD61DD"/>
    <w:rsid w:val="00CE07BB"/>
    <w:rsid w:val="00CE22AC"/>
    <w:rsid w:val="00CE560C"/>
    <w:rsid w:val="00CF1A2E"/>
    <w:rsid w:val="00D0223C"/>
    <w:rsid w:val="00D1142D"/>
    <w:rsid w:val="00D241D6"/>
    <w:rsid w:val="00D36059"/>
    <w:rsid w:val="00D45FFF"/>
    <w:rsid w:val="00D46C62"/>
    <w:rsid w:val="00D5258C"/>
    <w:rsid w:val="00D652F3"/>
    <w:rsid w:val="00D71369"/>
    <w:rsid w:val="00D74BC1"/>
    <w:rsid w:val="00D76106"/>
    <w:rsid w:val="00D80D46"/>
    <w:rsid w:val="00D83172"/>
    <w:rsid w:val="00D83205"/>
    <w:rsid w:val="00DC6C7A"/>
    <w:rsid w:val="00DD14E6"/>
    <w:rsid w:val="00DD2D92"/>
    <w:rsid w:val="00DE334A"/>
    <w:rsid w:val="00DE5591"/>
    <w:rsid w:val="00DE7809"/>
    <w:rsid w:val="00DF22EC"/>
    <w:rsid w:val="00DF4548"/>
    <w:rsid w:val="00DF6113"/>
    <w:rsid w:val="00E0367A"/>
    <w:rsid w:val="00E04DB0"/>
    <w:rsid w:val="00E04EF2"/>
    <w:rsid w:val="00E07D65"/>
    <w:rsid w:val="00E12D95"/>
    <w:rsid w:val="00E12EA2"/>
    <w:rsid w:val="00E240DB"/>
    <w:rsid w:val="00E318F3"/>
    <w:rsid w:val="00E32E52"/>
    <w:rsid w:val="00E36DC3"/>
    <w:rsid w:val="00E52382"/>
    <w:rsid w:val="00E60F05"/>
    <w:rsid w:val="00E62D4F"/>
    <w:rsid w:val="00E66A8D"/>
    <w:rsid w:val="00E750BB"/>
    <w:rsid w:val="00E857C5"/>
    <w:rsid w:val="00E9591B"/>
    <w:rsid w:val="00E9600F"/>
    <w:rsid w:val="00EA1DEF"/>
    <w:rsid w:val="00EA3D40"/>
    <w:rsid w:val="00EA5596"/>
    <w:rsid w:val="00EC40B7"/>
    <w:rsid w:val="00EC7B72"/>
    <w:rsid w:val="00ED2762"/>
    <w:rsid w:val="00EE35FF"/>
    <w:rsid w:val="00EE5A97"/>
    <w:rsid w:val="00F01A39"/>
    <w:rsid w:val="00F03079"/>
    <w:rsid w:val="00F049DA"/>
    <w:rsid w:val="00F07529"/>
    <w:rsid w:val="00F167D7"/>
    <w:rsid w:val="00F2013A"/>
    <w:rsid w:val="00F216FB"/>
    <w:rsid w:val="00F40197"/>
    <w:rsid w:val="00F43EC9"/>
    <w:rsid w:val="00F465C2"/>
    <w:rsid w:val="00F6164E"/>
    <w:rsid w:val="00F6204F"/>
    <w:rsid w:val="00F636A1"/>
    <w:rsid w:val="00F65514"/>
    <w:rsid w:val="00F665AF"/>
    <w:rsid w:val="00F7457B"/>
    <w:rsid w:val="00F81EDE"/>
    <w:rsid w:val="00F86099"/>
    <w:rsid w:val="00F94FED"/>
    <w:rsid w:val="00F97889"/>
    <w:rsid w:val="00FA1371"/>
    <w:rsid w:val="00FA33BC"/>
    <w:rsid w:val="00FB31AA"/>
    <w:rsid w:val="00FB33BA"/>
    <w:rsid w:val="00FB72EF"/>
    <w:rsid w:val="00FC7D5B"/>
    <w:rsid w:val="00FD596A"/>
    <w:rsid w:val="00FF4089"/>
    <w:rsid w:val="00FF4167"/>
    <w:rsid w:val="00F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4D1A86"/>
    <w:pPr>
      <w:spacing w:before="75" w:after="75"/>
      <w:outlineLvl w:val="0"/>
    </w:pPr>
    <w:rPr>
      <w:rFonts w:ascii="Verdana" w:hAnsi="Verdana"/>
      <w:b/>
      <w:bCs/>
      <w:kern w:val="36"/>
    </w:rPr>
  </w:style>
  <w:style w:type="paragraph" w:styleId="Nadpis5">
    <w:name w:val="heading 5"/>
    <w:basedOn w:val="Normlny"/>
    <w:link w:val="Nadpis5Char"/>
    <w:uiPriority w:val="9"/>
    <w:qFormat/>
    <w:rsid w:val="004D1A8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Normlnywebov">
    <w:name w:val="Normal (Web)"/>
    <w:basedOn w:val="Normlny"/>
    <w:uiPriority w:val="99"/>
    <w:unhideWhenUsed/>
    <w:rsid w:val="006A6353"/>
    <w:pPr>
      <w:spacing w:before="30" w:after="30"/>
    </w:pPr>
    <w:rPr>
      <w:rFonts w:ascii="Verdana" w:hAnsi="Verdana"/>
    </w:rPr>
  </w:style>
  <w:style w:type="character" w:customStyle="1" w:styleId="Nadpis1Char">
    <w:name w:val="Nadpis 1 Char"/>
    <w:link w:val="Nadpis1"/>
    <w:uiPriority w:val="9"/>
    <w:rsid w:val="004D1A86"/>
    <w:rPr>
      <w:rFonts w:ascii="Verdana" w:hAnsi="Verdana"/>
      <w:b/>
      <w:bCs/>
      <w:kern w:val="36"/>
      <w:sz w:val="24"/>
      <w:szCs w:val="24"/>
    </w:rPr>
  </w:style>
  <w:style w:type="character" w:customStyle="1" w:styleId="Nadpis5Char">
    <w:name w:val="Nadpis 5 Char"/>
    <w:link w:val="Nadpis5"/>
    <w:uiPriority w:val="9"/>
    <w:rsid w:val="004D1A86"/>
    <w:rPr>
      <w:b/>
      <w:bCs/>
    </w:rPr>
  </w:style>
  <w:style w:type="character" w:styleId="Hypertextovprepojenie">
    <w:name w:val="Hyperlink"/>
    <w:uiPriority w:val="99"/>
    <w:unhideWhenUsed/>
    <w:rsid w:val="009E3CB8"/>
    <w:rPr>
      <w:color w:val="333333"/>
      <w:u w:val="single"/>
    </w:rPr>
  </w:style>
  <w:style w:type="character" w:customStyle="1" w:styleId="PtaChar">
    <w:name w:val="Päta Char"/>
    <w:link w:val="Pta"/>
    <w:uiPriority w:val="99"/>
    <w:rsid w:val="00EE35FF"/>
    <w:rPr>
      <w:sz w:val="24"/>
      <w:szCs w:val="24"/>
    </w:rPr>
  </w:style>
  <w:style w:type="paragraph" w:styleId="Textbubliny">
    <w:name w:val="Balloon Text"/>
    <w:basedOn w:val="Normlny"/>
    <w:link w:val="TextbublinyChar"/>
    <w:rsid w:val="00EE35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E35F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61B9A"/>
    <w:pPr>
      <w:ind w:left="720"/>
      <w:contextualSpacing/>
    </w:pPr>
  </w:style>
  <w:style w:type="table" w:customStyle="1" w:styleId="Kalendr1">
    <w:name w:val="Kalendár 1"/>
    <w:basedOn w:val="Normlnatabuka"/>
    <w:uiPriority w:val="99"/>
    <w:qFormat/>
    <w:rsid w:val="00917038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4D1A86"/>
    <w:pPr>
      <w:spacing w:before="75" w:after="75"/>
      <w:outlineLvl w:val="0"/>
    </w:pPr>
    <w:rPr>
      <w:rFonts w:ascii="Verdana" w:hAnsi="Verdana"/>
      <w:b/>
      <w:bCs/>
      <w:kern w:val="36"/>
    </w:rPr>
  </w:style>
  <w:style w:type="paragraph" w:styleId="Nadpis5">
    <w:name w:val="heading 5"/>
    <w:basedOn w:val="Normlny"/>
    <w:link w:val="Nadpis5Char"/>
    <w:uiPriority w:val="9"/>
    <w:qFormat/>
    <w:rsid w:val="004D1A8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Normlnywebov">
    <w:name w:val="Normal (Web)"/>
    <w:basedOn w:val="Normlny"/>
    <w:uiPriority w:val="99"/>
    <w:unhideWhenUsed/>
    <w:rsid w:val="006A6353"/>
    <w:pPr>
      <w:spacing w:before="30" w:after="30"/>
    </w:pPr>
    <w:rPr>
      <w:rFonts w:ascii="Verdana" w:hAnsi="Verdana"/>
    </w:rPr>
  </w:style>
  <w:style w:type="character" w:customStyle="1" w:styleId="Nadpis1Char">
    <w:name w:val="Nadpis 1 Char"/>
    <w:link w:val="Nadpis1"/>
    <w:uiPriority w:val="9"/>
    <w:rsid w:val="004D1A86"/>
    <w:rPr>
      <w:rFonts w:ascii="Verdana" w:hAnsi="Verdana"/>
      <w:b/>
      <w:bCs/>
      <w:kern w:val="36"/>
      <w:sz w:val="24"/>
      <w:szCs w:val="24"/>
    </w:rPr>
  </w:style>
  <w:style w:type="character" w:customStyle="1" w:styleId="Nadpis5Char">
    <w:name w:val="Nadpis 5 Char"/>
    <w:link w:val="Nadpis5"/>
    <w:uiPriority w:val="9"/>
    <w:rsid w:val="004D1A86"/>
    <w:rPr>
      <w:b/>
      <w:bCs/>
    </w:rPr>
  </w:style>
  <w:style w:type="character" w:styleId="Hypertextovprepojenie">
    <w:name w:val="Hyperlink"/>
    <w:uiPriority w:val="99"/>
    <w:unhideWhenUsed/>
    <w:rsid w:val="009E3CB8"/>
    <w:rPr>
      <w:color w:val="333333"/>
      <w:u w:val="single"/>
    </w:rPr>
  </w:style>
  <w:style w:type="character" w:customStyle="1" w:styleId="PtaChar">
    <w:name w:val="Päta Char"/>
    <w:link w:val="Pta"/>
    <w:uiPriority w:val="99"/>
    <w:rsid w:val="00EE35FF"/>
    <w:rPr>
      <w:sz w:val="24"/>
      <w:szCs w:val="24"/>
    </w:rPr>
  </w:style>
  <w:style w:type="paragraph" w:styleId="Textbubliny">
    <w:name w:val="Balloon Text"/>
    <w:basedOn w:val="Normlny"/>
    <w:link w:val="TextbublinyChar"/>
    <w:rsid w:val="00EE35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E35F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61B9A"/>
    <w:pPr>
      <w:ind w:left="720"/>
      <w:contextualSpacing/>
    </w:pPr>
  </w:style>
  <w:style w:type="table" w:customStyle="1" w:styleId="Kalendr1">
    <w:name w:val="Kalendár 1"/>
    <w:basedOn w:val="Normlnatabuka"/>
    <w:uiPriority w:val="99"/>
    <w:qFormat/>
    <w:rsid w:val="00917038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3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45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9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9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-obce.sk/okres/presov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obce.sk/kraj/PO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26620-38AE-4D56-9EA3-8BDB5475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2735</Words>
  <Characters>15591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ekonomka</cp:lastModifiedBy>
  <cp:revision>4</cp:revision>
  <cp:lastPrinted>2017-06-14T16:02:00Z</cp:lastPrinted>
  <dcterms:created xsi:type="dcterms:W3CDTF">2017-07-19T08:25:00Z</dcterms:created>
  <dcterms:modified xsi:type="dcterms:W3CDTF">2017-07-19T08:29:00Z</dcterms:modified>
</cp:coreProperties>
</file>