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13C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IXCHEL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13C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36588482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13C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Werferova 1,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13C9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913C9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3DEF" w:rsidRDefault="000E3DEF">
      <w:r>
        <w:separator/>
      </w:r>
    </w:p>
  </w:endnote>
  <w:endnote w:type="continuationSeparator" w:id="0">
    <w:p w:rsidR="000E3DEF" w:rsidRDefault="000E3D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13C9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526512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526512">
                            <w:fldChar w:fldCharType="separate"/>
                          </w:r>
                          <w:r w:rsidR="00913C98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526512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526512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526512">
                      <w:fldChar w:fldCharType="separate"/>
                    </w:r>
                    <w:r w:rsidR="00913C98">
                      <w:rPr>
                        <w:rFonts w:cs="Times New Roman"/>
                        <w:noProof/>
                      </w:rPr>
                      <w:t>2</w:t>
                    </w:r>
                    <w:r w:rsidR="00526512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3DEF" w:rsidRDefault="000E3DEF">
      <w:r>
        <w:separator/>
      </w:r>
    </w:p>
  </w:footnote>
  <w:footnote w:type="continuationSeparator" w:id="0">
    <w:p w:rsidR="000E3DEF" w:rsidRDefault="000E3DE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856D2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13C98">
      <w:rPr>
        <w:rFonts w:ascii="Arial" w:hAnsi="Arial" w:cs="Arial"/>
        <w:sz w:val="22"/>
        <w:szCs w:val="22"/>
        <w:bdr w:val="single" w:sz="4" w:space="0" w:color="auto"/>
      </w:rPr>
      <w:t>36588482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13C98">
      <w:rPr>
        <w:rFonts w:ascii="Arial" w:hAnsi="Arial" w:cs="Arial"/>
        <w:sz w:val="22"/>
        <w:szCs w:val="22"/>
        <w:bdr w:val="single" w:sz="4" w:space="0" w:color="auto"/>
      </w:rPr>
      <w:t>2021942351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E3DEF"/>
    <w:rsid w:val="001047D4"/>
    <w:rsid w:val="001406AD"/>
    <w:rsid w:val="001A1B05"/>
    <w:rsid w:val="002401F1"/>
    <w:rsid w:val="002C12B4"/>
    <w:rsid w:val="002D7E6D"/>
    <w:rsid w:val="003657F5"/>
    <w:rsid w:val="00373635"/>
    <w:rsid w:val="003B4E71"/>
    <w:rsid w:val="003D056F"/>
    <w:rsid w:val="00401155"/>
    <w:rsid w:val="00451ED3"/>
    <w:rsid w:val="004A2BF3"/>
    <w:rsid w:val="00526512"/>
    <w:rsid w:val="00542E0E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3C98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  <w:rsid w:val="00F85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980</Words>
  <Characters>5586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2017-08-09T05:28:00Z</dcterms:created>
  <dcterms:modified xsi:type="dcterms:W3CDTF">2017-08-09T05:28:00Z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