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D6AF0D" w14:textId="160964AC" w:rsidR="005A6244" w:rsidRPr="00847A85" w:rsidRDefault="00174490">
      <w:pPr>
        <w:rPr>
          <w:rFonts w:ascii="Times New Roman" w:hAnsi="Times New Roman" w:cs="Times New Roman"/>
          <w:b/>
          <w:sz w:val="36"/>
          <w:szCs w:val="36"/>
        </w:rPr>
      </w:pPr>
      <w:r>
        <w:rPr>
          <w:rFonts w:ascii="Times New Roman" w:hAnsi="Times New Roman" w:cs="Times New Roman"/>
          <w:b/>
          <w:sz w:val="36"/>
          <w:szCs w:val="36"/>
        </w:rPr>
        <w:t xml:space="preserve">Výročná správa SPDDD </w:t>
      </w:r>
      <w:r w:rsidR="00A45AD2" w:rsidRPr="00847A85">
        <w:rPr>
          <w:rFonts w:ascii="Times New Roman" w:hAnsi="Times New Roman" w:cs="Times New Roman"/>
          <w:b/>
          <w:sz w:val="36"/>
          <w:szCs w:val="36"/>
        </w:rPr>
        <w:t>Úsmev ako dar za rok 2016</w:t>
      </w:r>
    </w:p>
    <w:p w14:paraId="34C78747" w14:textId="77777777" w:rsidR="00F202E8" w:rsidRDefault="00F202E8" w:rsidP="00F202E8">
      <w:pPr>
        <w:pStyle w:val="Obyajntext"/>
        <w:jc w:val="both"/>
        <w:rPr>
          <w:rFonts w:ascii="Times New Roman" w:hAnsi="Times New Roman"/>
          <w:b/>
          <w:sz w:val="24"/>
          <w:szCs w:val="24"/>
          <w:lang w:val="sk-SK"/>
        </w:rPr>
      </w:pPr>
    </w:p>
    <w:p w14:paraId="5D9DBAF3" w14:textId="731CD941" w:rsidR="00F202E8" w:rsidRPr="00F202E8" w:rsidRDefault="00F202E8" w:rsidP="00F202E8">
      <w:pPr>
        <w:pStyle w:val="Obyajntext"/>
        <w:jc w:val="both"/>
        <w:rPr>
          <w:rFonts w:ascii="Times New Roman" w:hAnsi="Times New Roman"/>
          <w:sz w:val="24"/>
          <w:szCs w:val="24"/>
          <w:lang w:val="sk-SK"/>
        </w:rPr>
      </w:pPr>
      <w:r w:rsidRPr="00F202E8">
        <w:rPr>
          <w:rFonts w:ascii="Times New Roman" w:hAnsi="Times New Roman"/>
          <w:sz w:val="24"/>
          <w:szCs w:val="24"/>
          <w:lang w:val="sk-SK"/>
        </w:rPr>
        <w:t xml:space="preserve">IDENTIFIKAČNÉ ÚDAJE </w:t>
      </w:r>
    </w:p>
    <w:p w14:paraId="0719E70E" w14:textId="77777777" w:rsidR="00F202E8" w:rsidRPr="001A0BC2" w:rsidRDefault="00F202E8" w:rsidP="00F202E8">
      <w:pPr>
        <w:pStyle w:val="Obyajntext"/>
        <w:jc w:val="both"/>
        <w:rPr>
          <w:rFonts w:ascii="Arial" w:hAnsi="Arial" w:cs="Arial"/>
          <w:b/>
          <w:sz w:val="22"/>
          <w:szCs w:val="22"/>
          <w:u w:val="single"/>
        </w:rPr>
      </w:pPr>
    </w:p>
    <w:p w14:paraId="07C1B159" w14:textId="77777777" w:rsidR="00F202E8" w:rsidRPr="00F202E8" w:rsidRDefault="00F202E8" w:rsidP="00F202E8">
      <w:pPr>
        <w:pStyle w:val="Obyajntext"/>
        <w:jc w:val="both"/>
        <w:rPr>
          <w:rFonts w:ascii="Times New Roman" w:hAnsi="Times New Roman"/>
          <w:sz w:val="24"/>
          <w:szCs w:val="24"/>
        </w:rPr>
      </w:pPr>
      <w:r w:rsidRPr="00F202E8">
        <w:rPr>
          <w:rFonts w:ascii="Times New Roman" w:hAnsi="Times New Roman"/>
          <w:sz w:val="24"/>
          <w:szCs w:val="24"/>
        </w:rPr>
        <w:t xml:space="preserve">názov:     </w:t>
      </w:r>
      <w:r w:rsidRPr="00F202E8">
        <w:rPr>
          <w:rFonts w:ascii="Times New Roman" w:hAnsi="Times New Roman"/>
          <w:sz w:val="24"/>
          <w:szCs w:val="24"/>
        </w:rPr>
        <w:tab/>
      </w:r>
      <w:r w:rsidRPr="00F202E8">
        <w:rPr>
          <w:rFonts w:ascii="Times New Roman" w:hAnsi="Times New Roman"/>
          <w:sz w:val="24"/>
          <w:szCs w:val="24"/>
        </w:rPr>
        <w:tab/>
        <w:t>Spoločnosť priateľov detí z detských domovov Úsmev ako dar</w:t>
      </w:r>
    </w:p>
    <w:p w14:paraId="2CBD4BB8" w14:textId="77777777" w:rsidR="00F202E8" w:rsidRPr="00F202E8" w:rsidRDefault="00F202E8" w:rsidP="00F202E8">
      <w:pPr>
        <w:pStyle w:val="Obyajntext"/>
        <w:jc w:val="both"/>
        <w:rPr>
          <w:rFonts w:ascii="Times New Roman" w:hAnsi="Times New Roman"/>
          <w:sz w:val="24"/>
          <w:szCs w:val="24"/>
        </w:rPr>
      </w:pPr>
      <w:r w:rsidRPr="00F202E8">
        <w:rPr>
          <w:rFonts w:ascii="Times New Roman" w:hAnsi="Times New Roman"/>
          <w:sz w:val="24"/>
          <w:szCs w:val="24"/>
        </w:rPr>
        <w:t xml:space="preserve">adresa:    </w:t>
      </w:r>
      <w:r w:rsidRPr="00F202E8">
        <w:rPr>
          <w:rFonts w:ascii="Times New Roman" w:hAnsi="Times New Roman"/>
          <w:sz w:val="24"/>
          <w:szCs w:val="24"/>
        </w:rPr>
        <w:tab/>
      </w:r>
      <w:r w:rsidRPr="00F202E8">
        <w:rPr>
          <w:rFonts w:ascii="Times New Roman" w:hAnsi="Times New Roman"/>
          <w:sz w:val="24"/>
          <w:szCs w:val="24"/>
        </w:rPr>
        <w:tab/>
      </w:r>
      <w:proofErr w:type="spellStart"/>
      <w:r w:rsidRPr="00F202E8">
        <w:rPr>
          <w:rFonts w:ascii="Times New Roman" w:hAnsi="Times New Roman"/>
          <w:sz w:val="24"/>
          <w:szCs w:val="24"/>
        </w:rPr>
        <w:t>Ševčenkova</w:t>
      </w:r>
      <w:proofErr w:type="spellEnd"/>
      <w:r w:rsidRPr="00F202E8">
        <w:rPr>
          <w:rFonts w:ascii="Times New Roman" w:hAnsi="Times New Roman"/>
          <w:sz w:val="24"/>
          <w:szCs w:val="24"/>
        </w:rPr>
        <w:t xml:space="preserve"> 21, 851 01 Bratislava                                  </w:t>
      </w:r>
    </w:p>
    <w:p w14:paraId="750EA802" w14:textId="07EEF747" w:rsidR="00F202E8" w:rsidRPr="00F202E8" w:rsidRDefault="00F202E8" w:rsidP="00F202E8">
      <w:pPr>
        <w:pStyle w:val="Obyajntext"/>
        <w:jc w:val="both"/>
        <w:rPr>
          <w:rFonts w:ascii="Times New Roman" w:hAnsi="Times New Roman"/>
          <w:sz w:val="24"/>
          <w:szCs w:val="24"/>
        </w:rPr>
      </w:pPr>
      <w:r>
        <w:rPr>
          <w:rFonts w:ascii="Times New Roman" w:hAnsi="Times New Roman"/>
          <w:sz w:val="24"/>
          <w:szCs w:val="24"/>
          <w:lang w:val="sk-SK"/>
        </w:rPr>
        <w:t>štatutár</w:t>
      </w:r>
      <w:r w:rsidRPr="00F202E8">
        <w:rPr>
          <w:rFonts w:ascii="Times New Roman" w:hAnsi="Times New Roman"/>
          <w:sz w:val="24"/>
          <w:szCs w:val="24"/>
        </w:rPr>
        <w:t xml:space="preserve">: </w:t>
      </w:r>
      <w:r w:rsidRPr="00F202E8">
        <w:rPr>
          <w:rFonts w:ascii="Times New Roman" w:hAnsi="Times New Roman"/>
          <w:sz w:val="24"/>
          <w:szCs w:val="24"/>
        </w:rPr>
        <w:tab/>
      </w:r>
      <w:r w:rsidRPr="00F202E8">
        <w:rPr>
          <w:rFonts w:ascii="Times New Roman" w:hAnsi="Times New Roman"/>
          <w:sz w:val="24"/>
          <w:szCs w:val="24"/>
        </w:rPr>
        <w:tab/>
        <w:t>Prof.doc.  MUDr. Jozef Mikloško, PhD.</w:t>
      </w:r>
    </w:p>
    <w:p w14:paraId="4E505095" w14:textId="77777777" w:rsidR="00F202E8" w:rsidRPr="00F202E8" w:rsidRDefault="00F202E8" w:rsidP="00F202E8">
      <w:pPr>
        <w:pStyle w:val="Obyajntext"/>
        <w:rPr>
          <w:rFonts w:ascii="Times New Roman" w:hAnsi="Times New Roman"/>
          <w:sz w:val="24"/>
          <w:szCs w:val="24"/>
        </w:rPr>
      </w:pPr>
      <w:proofErr w:type="spellStart"/>
      <w:r w:rsidRPr="00F202E8">
        <w:rPr>
          <w:rFonts w:ascii="Times New Roman" w:hAnsi="Times New Roman"/>
          <w:sz w:val="24"/>
          <w:szCs w:val="24"/>
        </w:rPr>
        <w:t>tel</w:t>
      </w:r>
      <w:proofErr w:type="spellEnd"/>
      <w:r w:rsidRPr="00F202E8">
        <w:rPr>
          <w:rFonts w:ascii="Times New Roman" w:hAnsi="Times New Roman"/>
          <w:sz w:val="24"/>
          <w:szCs w:val="24"/>
        </w:rPr>
        <w:t xml:space="preserve">:           </w:t>
      </w:r>
      <w:r w:rsidRPr="00F202E8">
        <w:rPr>
          <w:rFonts w:ascii="Times New Roman" w:hAnsi="Times New Roman"/>
          <w:sz w:val="24"/>
          <w:szCs w:val="24"/>
        </w:rPr>
        <w:tab/>
      </w:r>
      <w:r w:rsidRPr="00F202E8">
        <w:rPr>
          <w:rFonts w:ascii="Times New Roman" w:hAnsi="Times New Roman"/>
          <w:sz w:val="24"/>
          <w:szCs w:val="24"/>
        </w:rPr>
        <w:tab/>
        <w:t>02/63 81 52 08 - 09</w:t>
      </w:r>
    </w:p>
    <w:p w14:paraId="7A3047B5" w14:textId="77777777" w:rsidR="00F202E8" w:rsidRPr="00F202E8" w:rsidRDefault="00F202E8" w:rsidP="00F202E8">
      <w:pPr>
        <w:pStyle w:val="Obyajntext"/>
        <w:rPr>
          <w:rFonts w:ascii="Times New Roman" w:hAnsi="Times New Roman"/>
          <w:sz w:val="24"/>
          <w:szCs w:val="24"/>
        </w:rPr>
      </w:pPr>
      <w:r w:rsidRPr="00F202E8">
        <w:rPr>
          <w:rFonts w:ascii="Times New Roman" w:hAnsi="Times New Roman"/>
          <w:sz w:val="24"/>
          <w:szCs w:val="24"/>
        </w:rPr>
        <w:t xml:space="preserve">e-mail:      </w:t>
      </w:r>
      <w:r w:rsidRPr="00F202E8">
        <w:rPr>
          <w:rFonts w:ascii="Times New Roman" w:hAnsi="Times New Roman"/>
          <w:sz w:val="24"/>
          <w:szCs w:val="24"/>
        </w:rPr>
        <w:tab/>
      </w:r>
      <w:r w:rsidRPr="00F202E8">
        <w:rPr>
          <w:rFonts w:ascii="Times New Roman" w:hAnsi="Times New Roman"/>
          <w:sz w:val="24"/>
          <w:szCs w:val="24"/>
        </w:rPr>
        <w:tab/>
        <w:t>info@usmev.sk</w:t>
      </w:r>
    </w:p>
    <w:p w14:paraId="293BD3F4" w14:textId="77777777" w:rsidR="00F202E8" w:rsidRPr="00F202E8" w:rsidRDefault="00F202E8" w:rsidP="00F202E8">
      <w:pPr>
        <w:pStyle w:val="Obyajntext"/>
        <w:rPr>
          <w:rFonts w:ascii="Times New Roman" w:hAnsi="Times New Roman"/>
          <w:sz w:val="24"/>
          <w:szCs w:val="24"/>
        </w:rPr>
      </w:pPr>
      <w:r w:rsidRPr="00F202E8">
        <w:rPr>
          <w:rFonts w:ascii="Times New Roman" w:hAnsi="Times New Roman"/>
          <w:sz w:val="24"/>
          <w:szCs w:val="24"/>
        </w:rPr>
        <w:t xml:space="preserve">web:        </w:t>
      </w:r>
      <w:r w:rsidRPr="00F202E8">
        <w:rPr>
          <w:rFonts w:ascii="Times New Roman" w:hAnsi="Times New Roman"/>
          <w:sz w:val="24"/>
          <w:szCs w:val="24"/>
        </w:rPr>
        <w:tab/>
      </w:r>
      <w:r w:rsidRPr="00F202E8">
        <w:rPr>
          <w:rFonts w:ascii="Times New Roman" w:hAnsi="Times New Roman"/>
          <w:sz w:val="24"/>
          <w:szCs w:val="24"/>
        </w:rPr>
        <w:tab/>
      </w:r>
      <w:proofErr w:type="spellStart"/>
      <w:r w:rsidRPr="00F202E8">
        <w:rPr>
          <w:rFonts w:ascii="Times New Roman" w:hAnsi="Times New Roman"/>
          <w:sz w:val="24"/>
          <w:szCs w:val="24"/>
        </w:rPr>
        <w:t>www.usmev.sk</w:t>
      </w:r>
      <w:proofErr w:type="spellEnd"/>
    </w:p>
    <w:p w14:paraId="773F1260" w14:textId="77777777" w:rsidR="00F202E8" w:rsidRPr="00F202E8" w:rsidRDefault="00F202E8" w:rsidP="00F202E8">
      <w:pPr>
        <w:pStyle w:val="Obyajntext"/>
        <w:rPr>
          <w:rFonts w:ascii="Times New Roman" w:hAnsi="Times New Roman"/>
          <w:sz w:val="24"/>
          <w:szCs w:val="24"/>
        </w:rPr>
      </w:pPr>
      <w:r w:rsidRPr="00F202E8">
        <w:rPr>
          <w:rFonts w:ascii="Times New Roman" w:hAnsi="Times New Roman"/>
          <w:sz w:val="24"/>
          <w:szCs w:val="24"/>
        </w:rPr>
        <w:t xml:space="preserve">bankové spojenie: </w:t>
      </w:r>
      <w:r w:rsidRPr="00F202E8">
        <w:rPr>
          <w:rFonts w:ascii="Times New Roman" w:hAnsi="Times New Roman"/>
          <w:sz w:val="24"/>
          <w:szCs w:val="24"/>
        </w:rPr>
        <w:tab/>
      </w:r>
      <w:proofErr w:type="spellStart"/>
      <w:r w:rsidRPr="00F202E8">
        <w:rPr>
          <w:rFonts w:ascii="Times New Roman" w:hAnsi="Times New Roman"/>
          <w:sz w:val="24"/>
          <w:szCs w:val="24"/>
          <w:lang w:val="sk-SK"/>
        </w:rPr>
        <w:t>Sberbank</w:t>
      </w:r>
      <w:proofErr w:type="spellEnd"/>
      <w:r w:rsidRPr="00F202E8">
        <w:rPr>
          <w:rFonts w:ascii="Times New Roman" w:hAnsi="Times New Roman"/>
          <w:sz w:val="24"/>
          <w:szCs w:val="24"/>
          <w:lang w:val="sk-SK"/>
        </w:rPr>
        <w:t>, a.s.</w:t>
      </w:r>
      <w:r w:rsidRPr="00F202E8">
        <w:rPr>
          <w:rFonts w:ascii="Times New Roman" w:hAnsi="Times New Roman"/>
          <w:sz w:val="24"/>
          <w:szCs w:val="24"/>
        </w:rPr>
        <w:tab/>
      </w:r>
      <w:r w:rsidRPr="00F202E8">
        <w:rPr>
          <w:rFonts w:ascii="Times New Roman" w:hAnsi="Times New Roman"/>
          <w:sz w:val="24"/>
          <w:szCs w:val="24"/>
        </w:rPr>
        <w:tab/>
      </w:r>
    </w:p>
    <w:p w14:paraId="49B0EBCE" w14:textId="77777777" w:rsidR="00F202E8" w:rsidRPr="00F202E8" w:rsidRDefault="00F202E8" w:rsidP="00F202E8">
      <w:pPr>
        <w:pStyle w:val="Obyajntext"/>
        <w:rPr>
          <w:rFonts w:ascii="Times New Roman" w:hAnsi="Times New Roman"/>
          <w:sz w:val="24"/>
          <w:szCs w:val="24"/>
        </w:rPr>
      </w:pPr>
      <w:r w:rsidRPr="00F202E8">
        <w:rPr>
          <w:rFonts w:ascii="Times New Roman" w:hAnsi="Times New Roman"/>
          <w:sz w:val="24"/>
          <w:szCs w:val="24"/>
          <w:lang w:val="sk-SK"/>
        </w:rPr>
        <w:t>IBAN:</w:t>
      </w:r>
      <w:r w:rsidRPr="00F202E8">
        <w:rPr>
          <w:rFonts w:ascii="Times New Roman" w:hAnsi="Times New Roman"/>
          <w:sz w:val="24"/>
          <w:szCs w:val="24"/>
        </w:rPr>
        <w:t xml:space="preserve">       </w:t>
      </w:r>
      <w:r w:rsidRPr="00F202E8">
        <w:rPr>
          <w:rFonts w:ascii="Times New Roman" w:hAnsi="Times New Roman"/>
          <w:sz w:val="24"/>
          <w:szCs w:val="24"/>
        </w:rPr>
        <w:tab/>
      </w:r>
      <w:r w:rsidRPr="00F202E8">
        <w:rPr>
          <w:rFonts w:ascii="Times New Roman" w:hAnsi="Times New Roman"/>
          <w:sz w:val="24"/>
          <w:szCs w:val="24"/>
        </w:rPr>
        <w:tab/>
        <w:t>SK93 31000000004040029105</w:t>
      </w:r>
      <w:r w:rsidRPr="00F202E8">
        <w:rPr>
          <w:rFonts w:ascii="Times New Roman" w:hAnsi="Times New Roman"/>
          <w:sz w:val="24"/>
          <w:szCs w:val="24"/>
        </w:rPr>
        <w:tab/>
      </w:r>
      <w:r w:rsidRPr="00F202E8">
        <w:rPr>
          <w:rFonts w:ascii="Times New Roman" w:hAnsi="Times New Roman"/>
          <w:sz w:val="24"/>
          <w:szCs w:val="24"/>
        </w:rPr>
        <w:tab/>
      </w:r>
      <w:r w:rsidRPr="00F202E8">
        <w:rPr>
          <w:rFonts w:ascii="Times New Roman" w:hAnsi="Times New Roman"/>
          <w:sz w:val="24"/>
          <w:szCs w:val="24"/>
        </w:rPr>
        <w:tab/>
      </w:r>
    </w:p>
    <w:p w14:paraId="23530C4A" w14:textId="77777777" w:rsidR="00F202E8" w:rsidRPr="00F202E8" w:rsidRDefault="00F202E8" w:rsidP="00F202E8">
      <w:pPr>
        <w:pStyle w:val="Obyajntext"/>
        <w:rPr>
          <w:rFonts w:ascii="Times New Roman" w:hAnsi="Times New Roman"/>
          <w:sz w:val="24"/>
          <w:szCs w:val="24"/>
        </w:rPr>
      </w:pPr>
      <w:r w:rsidRPr="00F202E8">
        <w:rPr>
          <w:rFonts w:ascii="Times New Roman" w:hAnsi="Times New Roman"/>
          <w:sz w:val="24"/>
          <w:szCs w:val="24"/>
        </w:rPr>
        <w:t xml:space="preserve">IČO:         </w:t>
      </w:r>
      <w:r w:rsidRPr="00F202E8">
        <w:rPr>
          <w:rFonts w:ascii="Times New Roman" w:hAnsi="Times New Roman"/>
          <w:sz w:val="24"/>
          <w:szCs w:val="24"/>
        </w:rPr>
        <w:tab/>
      </w:r>
      <w:r w:rsidRPr="00F202E8">
        <w:rPr>
          <w:rFonts w:ascii="Times New Roman" w:hAnsi="Times New Roman"/>
          <w:sz w:val="24"/>
          <w:szCs w:val="24"/>
        </w:rPr>
        <w:tab/>
        <w:t>17316537</w:t>
      </w:r>
    </w:p>
    <w:p w14:paraId="440B2D2D" w14:textId="77777777" w:rsidR="00F202E8" w:rsidRPr="00F202E8" w:rsidRDefault="00F202E8" w:rsidP="00F202E8">
      <w:pPr>
        <w:pStyle w:val="Obyajntext"/>
        <w:rPr>
          <w:rFonts w:ascii="Times New Roman" w:hAnsi="Times New Roman"/>
          <w:sz w:val="24"/>
          <w:szCs w:val="24"/>
        </w:rPr>
      </w:pPr>
      <w:r w:rsidRPr="00F202E8">
        <w:rPr>
          <w:rFonts w:ascii="Times New Roman" w:hAnsi="Times New Roman"/>
          <w:sz w:val="24"/>
          <w:szCs w:val="24"/>
        </w:rPr>
        <w:t>DIČ:</w:t>
      </w:r>
      <w:r w:rsidRPr="00F202E8">
        <w:rPr>
          <w:rFonts w:ascii="Times New Roman" w:hAnsi="Times New Roman"/>
          <w:sz w:val="24"/>
          <w:szCs w:val="24"/>
        </w:rPr>
        <w:tab/>
      </w:r>
      <w:r w:rsidRPr="00F202E8">
        <w:rPr>
          <w:rFonts w:ascii="Times New Roman" w:hAnsi="Times New Roman"/>
          <w:sz w:val="24"/>
          <w:szCs w:val="24"/>
        </w:rPr>
        <w:tab/>
      </w:r>
      <w:r w:rsidRPr="00F202E8">
        <w:rPr>
          <w:rFonts w:ascii="Times New Roman" w:hAnsi="Times New Roman"/>
          <w:sz w:val="24"/>
          <w:szCs w:val="24"/>
        </w:rPr>
        <w:tab/>
        <w:t>2020919615</w:t>
      </w:r>
    </w:p>
    <w:p w14:paraId="7BD0FD52" w14:textId="77777777" w:rsidR="00F202E8" w:rsidRPr="00F202E8" w:rsidRDefault="00F202E8" w:rsidP="00F202E8">
      <w:pPr>
        <w:pStyle w:val="Obyajntext"/>
        <w:jc w:val="both"/>
        <w:rPr>
          <w:rFonts w:ascii="Times New Roman" w:hAnsi="Times New Roman"/>
          <w:sz w:val="24"/>
          <w:szCs w:val="24"/>
        </w:rPr>
      </w:pPr>
      <w:r w:rsidRPr="00F202E8">
        <w:rPr>
          <w:rFonts w:ascii="Times New Roman" w:hAnsi="Times New Roman"/>
          <w:sz w:val="24"/>
          <w:szCs w:val="24"/>
        </w:rPr>
        <w:t xml:space="preserve">registrácia:               </w:t>
      </w:r>
      <w:r w:rsidRPr="00F202E8">
        <w:rPr>
          <w:rFonts w:ascii="Times New Roman" w:hAnsi="Times New Roman"/>
          <w:sz w:val="24"/>
          <w:szCs w:val="24"/>
        </w:rPr>
        <w:tab/>
        <w:t>2. apríla 1991 Ministerstvom vnútra SR</w:t>
      </w:r>
    </w:p>
    <w:p w14:paraId="73BE35AF" w14:textId="77777777" w:rsidR="00F202E8" w:rsidRDefault="00F202E8" w:rsidP="00F202E8">
      <w:pPr>
        <w:spacing w:after="0"/>
        <w:jc w:val="both"/>
        <w:rPr>
          <w:rFonts w:ascii="Times New Roman" w:hAnsi="Times New Roman" w:cs="Times New Roman"/>
          <w:sz w:val="24"/>
          <w:szCs w:val="24"/>
        </w:rPr>
      </w:pPr>
    </w:p>
    <w:p w14:paraId="1B933B29" w14:textId="77777777" w:rsidR="00F202E8" w:rsidRPr="00F202E8" w:rsidRDefault="00F202E8" w:rsidP="00F202E8">
      <w:pPr>
        <w:spacing w:after="0"/>
        <w:jc w:val="both"/>
        <w:rPr>
          <w:rFonts w:ascii="Times New Roman" w:hAnsi="Times New Roman" w:cs="Times New Roman"/>
          <w:sz w:val="24"/>
          <w:szCs w:val="24"/>
        </w:rPr>
      </w:pPr>
      <w:r w:rsidRPr="00F202E8">
        <w:rPr>
          <w:rFonts w:ascii="Times New Roman" w:hAnsi="Times New Roman" w:cs="Times New Roman"/>
          <w:sz w:val="24"/>
          <w:szCs w:val="24"/>
        </w:rPr>
        <w:t>člen:</w:t>
      </w:r>
      <w:r w:rsidRPr="00F202E8">
        <w:rPr>
          <w:rFonts w:ascii="Times New Roman" w:hAnsi="Times New Roman" w:cs="Times New Roman"/>
          <w:b/>
          <w:sz w:val="24"/>
          <w:szCs w:val="24"/>
        </w:rPr>
        <w:t xml:space="preserve">                      </w:t>
      </w:r>
      <w:r w:rsidRPr="00F202E8">
        <w:rPr>
          <w:rFonts w:ascii="Times New Roman" w:hAnsi="Times New Roman" w:cs="Times New Roman"/>
          <w:b/>
          <w:sz w:val="24"/>
          <w:szCs w:val="24"/>
        </w:rPr>
        <w:tab/>
      </w:r>
      <w:r w:rsidRPr="00F202E8">
        <w:rPr>
          <w:rFonts w:ascii="Times New Roman" w:hAnsi="Times New Roman" w:cs="Times New Roman"/>
          <w:sz w:val="24"/>
          <w:szCs w:val="24"/>
        </w:rPr>
        <w:t>Rady mládeže Slovenska</w:t>
      </w:r>
    </w:p>
    <w:p w14:paraId="7A515DD8" w14:textId="77777777" w:rsidR="00F202E8" w:rsidRPr="00F202E8" w:rsidRDefault="00F202E8" w:rsidP="00F202E8">
      <w:pPr>
        <w:spacing w:after="0"/>
        <w:jc w:val="both"/>
        <w:rPr>
          <w:rFonts w:ascii="Times New Roman" w:hAnsi="Times New Roman" w:cs="Times New Roman"/>
          <w:sz w:val="24"/>
          <w:szCs w:val="24"/>
        </w:rPr>
      </w:pPr>
      <w:r w:rsidRPr="00F202E8">
        <w:rPr>
          <w:rFonts w:ascii="Times New Roman" w:hAnsi="Times New Roman" w:cs="Times New Roman"/>
          <w:sz w:val="24"/>
          <w:szCs w:val="24"/>
        </w:rPr>
        <w:t xml:space="preserve">                             </w:t>
      </w:r>
      <w:r w:rsidRPr="00F202E8">
        <w:rPr>
          <w:rFonts w:ascii="Times New Roman" w:hAnsi="Times New Roman" w:cs="Times New Roman"/>
          <w:sz w:val="24"/>
          <w:szCs w:val="24"/>
        </w:rPr>
        <w:tab/>
        <w:t>Slovenskej humanitnej rady</w:t>
      </w:r>
    </w:p>
    <w:p w14:paraId="1E8A3263" w14:textId="77777777" w:rsidR="00F202E8" w:rsidRPr="00F202E8" w:rsidRDefault="00F202E8" w:rsidP="00F202E8">
      <w:pPr>
        <w:spacing w:after="0"/>
        <w:jc w:val="both"/>
        <w:rPr>
          <w:rFonts w:ascii="Times New Roman" w:hAnsi="Times New Roman" w:cs="Times New Roman"/>
          <w:sz w:val="24"/>
          <w:szCs w:val="24"/>
        </w:rPr>
      </w:pPr>
      <w:r w:rsidRPr="00F202E8">
        <w:rPr>
          <w:rFonts w:ascii="Times New Roman" w:hAnsi="Times New Roman" w:cs="Times New Roman"/>
          <w:sz w:val="24"/>
          <w:szCs w:val="24"/>
        </w:rPr>
        <w:t xml:space="preserve">                           </w:t>
      </w:r>
      <w:r w:rsidRPr="00F202E8">
        <w:rPr>
          <w:rFonts w:ascii="Times New Roman" w:hAnsi="Times New Roman" w:cs="Times New Roman"/>
          <w:sz w:val="24"/>
          <w:szCs w:val="24"/>
        </w:rPr>
        <w:tab/>
        <w:t>Slovenského výboru pre Unicef</w:t>
      </w:r>
    </w:p>
    <w:p w14:paraId="36BBD0D0" w14:textId="77777777" w:rsidR="00F202E8" w:rsidRPr="00F202E8" w:rsidRDefault="00F202E8" w:rsidP="00F202E8">
      <w:pPr>
        <w:spacing w:after="0"/>
        <w:ind w:left="1416" w:firstLine="708"/>
        <w:jc w:val="both"/>
        <w:rPr>
          <w:rFonts w:ascii="Times New Roman" w:hAnsi="Times New Roman" w:cs="Times New Roman"/>
          <w:sz w:val="24"/>
          <w:szCs w:val="24"/>
        </w:rPr>
      </w:pPr>
      <w:r w:rsidRPr="00F202E8">
        <w:rPr>
          <w:rFonts w:ascii="Times New Roman" w:hAnsi="Times New Roman" w:cs="Times New Roman"/>
          <w:sz w:val="24"/>
          <w:szCs w:val="24"/>
        </w:rPr>
        <w:t>Aliancia za rodinu</w:t>
      </w:r>
      <w:r w:rsidRPr="00F202E8">
        <w:rPr>
          <w:rFonts w:ascii="Times New Roman" w:hAnsi="Times New Roman" w:cs="Times New Roman"/>
          <w:sz w:val="24"/>
          <w:szCs w:val="24"/>
        </w:rPr>
        <w:tab/>
      </w:r>
    </w:p>
    <w:p w14:paraId="5E469506" w14:textId="77777777" w:rsidR="00F202E8" w:rsidRPr="00F202E8" w:rsidRDefault="00F202E8" w:rsidP="00F202E8">
      <w:pPr>
        <w:spacing w:after="0"/>
        <w:ind w:left="1416" w:firstLine="708"/>
        <w:jc w:val="both"/>
        <w:rPr>
          <w:rFonts w:ascii="Times New Roman" w:hAnsi="Times New Roman" w:cs="Times New Roman"/>
          <w:color w:val="333333"/>
          <w:sz w:val="24"/>
          <w:szCs w:val="24"/>
        </w:rPr>
      </w:pPr>
      <w:r w:rsidRPr="00F202E8">
        <w:rPr>
          <w:rFonts w:ascii="Times New Roman" w:hAnsi="Times New Roman" w:cs="Times New Roman"/>
          <w:color w:val="333333"/>
          <w:sz w:val="24"/>
          <w:szCs w:val="24"/>
        </w:rPr>
        <w:t xml:space="preserve">IFCO – Medzinárodná organizácia náhradnej starostlivosti </w:t>
      </w:r>
    </w:p>
    <w:p w14:paraId="54D002BC" w14:textId="77777777" w:rsidR="00F202E8" w:rsidRPr="00F202E8" w:rsidRDefault="00F202E8" w:rsidP="00F202E8">
      <w:pPr>
        <w:spacing w:after="0"/>
        <w:ind w:left="1416" w:firstLine="708"/>
        <w:jc w:val="both"/>
        <w:rPr>
          <w:rFonts w:ascii="Times New Roman" w:hAnsi="Times New Roman" w:cs="Times New Roman"/>
          <w:color w:val="333333"/>
          <w:sz w:val="24"/>
          <w:szCs w:val="24"/>
        </w:rPr>
      </w:pPr>
      <w:r w:rsidRPr="00F202E8">
        <w:rPr>
          <w:rFonts w:ascii="Times New Roman" w:hAnsi="Times New Roman" w:cs="Times New Roman"/>
          <w:color w:val="333333"/>
          <w:sz w:val="24"/>
          <w:szCs w:val="24"/>
        </w:rPr>
        <w:t xml:space="preserve">Asociácie </w:t>
      </w:r>
      <w:proofErr w:type="spellStart"/>
      <w:r w:rsidRPr="00F202E8">
        <w:rPr>
          <w:rFonts w:ascii="Times New Roman" w:hAnsi="Times New Roman" w:cs="Times New Roman"/>
          <w:color w:val="333333"/>
          <w:sz w:val="24"/>
          <w:szCs w:val="24"/>
        </w:rPr>
        <w:t>nízkoprahových</w:t>
      </w:r>
      <w:proofErr w:type="spellEnd"/>
      <w:r w:rsidRPr="00F202E8">
        <w:rPr>
          <w:rFonts w:ascii="Times New Roman" w:hAnsi="Times New Roman" w:cs="Times New Roman"/>
          <w:color w:val="333333"/>
          <w:sz w:val="24"/>
          <w:szCs w:val="24"/>
        </w:rPr>
        <w:t xml:space="preserve"> programov pre deti a mládež</w:t>
      </w:r>
    </w:p>
    <w:p w14:paraId="4B05D44B" w14:textId="77777777" w:rsidR="00F202E8" w:rsidRPr="00F202E8" w:rsidRDefault="00F202E8" w:rsidP="00F202E8">
      <w:pPr>
        <w:spacing w:after="0"/>
        <w:ind w:left="1416" w:firstLine="708"/>
        <w:jc w:val="both"/>
        <w:rPr>
          <w:rFonts w:ascii="Times New Roman" w:hAnsi="Times New Roman" w:cs="Times New Roman"/>
          <w:sz w:val="24"/>
          <w:szCs w:val="24"/>
        </w:rPr>
      </w:pPr>
      <w:r w:rsidRPr="00F202E8">
        <w:rPr>
          <w:rFonts w:ascii="Times New Roman" w:hAnsi="Times New Roman" w:cs="Times New Roman"/>
          <w:sz w:val="24"/>
          <w:szCs w:val="24"/>
        </w:rPr>
        <w:t>Výbor pre deti a mládež</w:t>
      </w:r>
    </w:p>
    <w:p w14:paraId="39AE0D99" w14:textId="77777777" w:rsidR="00F202E8" w:rsidRPr="00F202E8" w:rsidRDefault="00F202E8" w:rsidP="00F202E8">
      <w:pPr>
        <w:spacing w:after="0"/>
        <w:ind w:left="1416" w:firstLine="708"/>
        <w:jc w:val="both"/>
        <w:rPr>
          <w:rFonts w:ascii="Times New Roman" w:hAnsi="Times New Roman" w:cs="Times New Roman"/>
          <w:sz w:val="24"/>
          <w:szCs w:val="24"/>
        </w:rPr>
      </w:pPr>
      <w:r w:rsidRPr="00F202E8">
        <w:rPr>
          <w:rFonts w:ascii="Times New Roman" w:hAnsi="Times New Roman" w:cs="Times New Roman"/>
          <w:sz w:val="24"/>
          <w:szCs w:val="24"/>
        </w:rPr>
        <w:t xml:space="preserve">Výbor expertov pre </w:t>
      </w:r>
      <w:proofErr w:type="spellStart"/>
      <w:r w:rsidRPr="00F202E8">
        <w:rPr>
          <w:rFonts w:ascii="Times New Roman" w:hAnsi="Times New Roman" w:cs="Times New Roman"/>
          <w:sz w:val="24"/>
          <w:szCs w:val="24"/>
        </w:rPr>
        <w:t>deinštitucionalizáciu</w:t>
      </w:r>
      <w:proofErr w:type="spellEnd"/>
      <w:r w:rsidRPr="00F202E8">
        <w:rPr>
          <w:rFonts w:ascii="Times New Roman" w:hAnsi="Times New Roman" w:cs="Times New Roman"/>
          <w:sz w:val="24"/>
          <w:szCs w:val="24"/>
        </w:rPr>
        <w:t xml:space="preserve"> </w:t>
      </w:r>
    </w:p>
    <w:p w14:paraId="654C83F1" w14:textId="77777777" w:rsidR="00F202E8" w:rsidRPr="00F202E8" w:rsidRDefault="00F202E8" w:rsidP="00F202E8">
      <w:pPr>
        <w:spacing w:after="0"/>
        <w:ind w:left="1416" w:firstLine="708"/>
        <w:jc w:val="both"/>
        <w:rPr>
          <w:rFonts w:ascii="Times New Roman" w:hAnsi="Times New Roman" w:cs="Times New Roman"/>
          <w:sz w:val="24"/>
          <w:szCs w:val="24"/>
        </w:rPr>
      </w:pPr>
      <w:r w:rsidRPr="00F202E8">
        <w:rPr>
          <w:rFonts w:ascii="Times New Roman" w:hAnsi="Times New Roman" w:cs="Times New Roman"/>
          <w:sz w:val="24"/>
          <w:szCs w:val="24"/>
        </w:rPr>
        <w:t>Vládny výbor pre detské práva</w:t>
      </w:r>
    </w:p>
    <w:p w14:paraId="436E9AD4" w14:textId="77777777" w:rsidR="00F202E8" w:rsidRPr="00F202E8" w:rsidRDefault="00F202E8" w:rsidP="00F202E8">
      <w:pPr>
        <w:spacing w:after="0"/>
        <w:ind w:left="1416" w:firstLine="708"/>
        <w:jc w:val="both"/>
        <w:rPr>
          <w:rFonts w:ascii="Times New Roman" w:hAnsi="Times New Roman" w:cs="Times New Roman"/>
          <w:sz w:val="24"/>
          <w:szCs w:val="24"/>
        </w:rPr>
      </w:pPr>
      <w:r w:rsidRPr="00F202E8">
        <w:rPr>
          <w:rFonts w:ascii="Times New Roman" w:hAnsi="Times New Roman" w:cs="Times New Roman"/>
          <w:sz w:val="24"/>
          <w:szCs w:val="24"/>
        </w:rPr>
        <w:t xml:space="preserve">Liga ochrany detí, </w:t>
      </w:r>
      <w:proofErr w:type="spellStart"/>
      <w:r w:rsidRPr="00F202E8">
        <w:rPr>
          <w:rFonts w:ascii="Times New Roman" w:hAnsi="Times New Roman" w:cs="Times New Roman"/>
          <w:sz w:val="24"/>
          <w:szCs w:val="24"/>
        </w:rPr>
        <w:t>o.z</w:t>
      </w:r>
      <w:proofErr w:type="spellEnd"/>
      <w:r w:rsidRPr="00F202E8">
        <w:rPr>
          <w:rFonts w:ascii="Times New Roman" w:hAnsi="Times New Roman" w:cs="Times New Roman"/>
          <w:sz w:val="24"/>
          <w:szCs w:val="24"/>
        </w:rPr>
        <w:t>.</w:t>
      </w:r>
    </w:p>
    <w:p w14:paraId="512754CC" w14:textId="50AE3B56" w:rsidR="00F202E8" w:rsidRDefault="00F202E8" w:rsidP="00F202E8">
      <w:pPr>
        <w:spacing w:after="0"/>
        <w:jc w:val="both"/>
        <w:rPr>
          <w:rFonts w:ascii="Times New Roman" w:hAnsi="Times New Roman" w:cs="Times New Roman"/>
          <w:sz w:val="24"/>
          <w:szCs w:val="24"/>
        </w:rPr>
      </w:pPr>
      <w:proofErr w:type="spellStart"/>
      <w:r w:rsidRPr="00F202E8">
        <w:rPr>
          <w:rFonts w:ascii="Times New Roman" w:hAnsi="Times New Roman" w:cs="Times New Roman"/>
          <w:sz w:val="24"/>
          <w:szCs w:val="24"/>
        </w:rPr>
        <w:t>praxové</w:t>
      </w:r>
      <w:proofErr w:type="spellEnd"/>
      <w:r w:rsidRPr="00F202E8">
        <w:rPr>
          <w:rFonts w:ascii="Times New Roman" w:hAnsi="Times New Roman" w:cs="Times New Roman"/>
          <w:sz w:val="24"/>
          <w:szCs w:val="24"/>
        </w:rPr>
        <w:t xml:space="preserve"> stredisko:</w:t>
      </w:r>
      <w:r w:rsidRPr="00F202E8">
        <w:rPr>
          <w:rFonts w:ascii="Times New Roman" w:hAnsi="Times New Roman" w:cs="Times New Roman"/>
          <w:sz w:val="24"/>
          <w:szCs w:val="24"/>
        </w:rPr>
        <w:tab/>
      </w:r>
      <w:proofErr w:type="spellStart"/>
      <w:r w:rsidRPr="00F202E8">
        <w:rPr>
          <w:rFonts w:ascii="Times New Roman" w:hAnsi="Times New Roman" w:cs="Times New Roman"/>
          <w:sz w:val="24"/>
          <w:szCs w:val="24"/>
        </w:rPr>
        <w:t>FSVaZ</w:t>
      </w:r>
      <w:proofErr w:type="spellEnd"/>
      <w:r w:rsidRPr="00F202E8">
        <w:rPr>
          <w:rFonts w:ascii="Times New Roman" w:hAnsi="Times New Roman" w:cs="Times New Roman"/>
          <w:sz w:val="24"/>
          <w:szCs w:val="24"/>
        </w:rPr>
        <w:t xml:space="preserve"> UKF v</w:t>
      </w:r>
      <w:r>
        <w:rPr>
          <w:rFonts w:ascii="Times New Roman" w:hAnsi="Times New Roman" w:cs="Times New Roman"/>
          <w:sz w:val="24"/>
          <w:szCs w:val="24"/>
        </w:rPr>
        <w:t> </w:t>
      </w:r>
      <w:r w:rsidRPr="00F202E8">
        <w:rPr>
          <w:rFonts w:ascii="Times New Roman" w:hAnsi="Times New Roman" w:cs="Times New Roman"/>
          <w:sz w:val="24"/>
          <w:szCs w:val="24"/>
        </w:rPr>
        <w:t>Nitre</w:t>
      </w:r>
    </w:p>
    <w:p w14:paraId="1906D73E" w14:textId="6CED0779" w:rsidR="00F202E8" w:rsidRPr="00F202E8" w:rsidRDefault="00F202E8" w:rsidP="00F202E8">
      <w:pPr>
        <w:spacing w:after="0"/>
        <w:ind w:left="1416" w:firstLine="708"/>
        <w:jc w:val="both"/>
        <w:rPr>
          <w:rFonts w:ascii="Times New Roman" w:hAnsi="Times New Roman" w:cs="Times New Roman"/>
          <w:sz w:val="24"/>
          <w:szCs w:val="24"/>
        </w:rPr>
      </w:pPr>
      <w:r w:rsidRPr="00F202E8">
        <w:rPr>
          <w:rFonts w:ascii="Times New Roman" w:hAnsi="Times New Roman" w:cs="Times New Roman"/>
          <w:sz w:val="24"/>
          <w:szCs w:val="24"/>
        </w:rPr>
        <w:t xml:space="preserve">TT Univerzita, Alžbeta </w:t>
      </w:r>
    </w:p>
    <w:p w14:paraId="7AA2F02F" w14:textId="6FA9A157" w:rsidR="00CD21A9" w:rsidRPr="00847A85" w:rsidRDefault="00CD21A9">
      <w:pPr>
        <w:rPr>
          <w:rFonts w:ascii="Times New Roman" w:hAnsi="Times New Roman" w:cs="Times New Roman"/>
          <w:b/>
          <w:sz w:val="28"/>
          <w:szCs w:val="28"/>
        </w:rPr>
      </w:pPr>
    </w:p>
    <w:p w14:paraId="6DA0FE1D" w14:textId="77777777" w:rsidR="00D0342F" w:rsidRPr="00847A85" w:rsidRDefault="00D0342F" w:rsidP="00D0342F">
      <w:pPr>
        <w:rPr>
          <w:rFonts w:ascii="Times New Roman" w:eastAsia="Calibri" w:hAnsi="Times New Roman" w:cs="Times New Roman"/>
          <w:sz w:val="24"/>
          <w:szCs w:val="24"/>
        </w:rPr>
      </w:pPr>
      <w:r w:rsidRPr="00847A85">
        <w:rPr>
          <w:rFonts w:ascii="Times New Roman" w:eastAsia="Calibri" w:hAnsi="Times New Roman" w:cs="Times New Roman"/>
          <w:sz w:val="24"/>
          <w:szCs w:val="24"/>
        </w:rPr>
        <w:t>FAKTY O DEŤOCH KTORÉ SÚ MIMO RODINY A V DETSKÝCH DOMOVOCH (DeD)</w:t>
      </w:r>
    </w:p>
    <w:p w14:paraId="54418C4E" w14:textId="77777777" w:rsidR="00D0342F" w:rsidRPr="00847A85" w:rsidRDefault="00D0342F" w:rsidP="00D0342F">
      <w:pPr>
        <w:numPr>
          <w:ilvl w:val="0"/>
          <w:numId w:val="7"/>
        </w:numPr>
        <w:contextualSpacing/>
        <w:rPr>
          <w:rFonts w:ascii="Times New Roman" w:eastAsia="Calibri" w:hAnsi="Times New Roman" w:cs="Times New Roman"/>
          <w:sz w:val="24"/>
          <w:szCs w:val="24"/>
        </w:rPr>
      </w:pPr>
      <w:r w:rsidRPr="00847A85">
        <w:rPr>
          <w:rFonts w:ascii="Times New Roman" w:eastAsia="Calibri" w:hAnsi="Times New Roman" w:cs="Times New Roman"/>
          <w:sz w:val="24"/>
          <w:szCs w:val="24"/>
        </w:rPr>
        <w:t>k 1.1.2016 bolo na Slovensku  1 058 300 detí</w:t>
      </w:r>
    </w:p>
    <w:p w14:paraId="71B075C2" w14:textId="77777777" w:rsidR="00D0342F" w:rsidRPr="00847A85" w:rsidRDefault="00D0342F" w:rsidP="00D0342F">
      <w:pPr>
        <w:numPr>
          <w:ilvl w:val="0"/>
          <w:numId w:val="7"/>
        </w:numPr>
        <w:contextualSpacing/>
        <w:rPr>
          <w:rFonts w:ascii="Times New Roman" w:eastAsia="Calibri" w:hAnsi="Times New Roman" w:cs="Times New Roman"/>
          <w:sz w:val="24"/>
          <w:szCs w:val="24"/>
        </w:rPr>
      </w:pPr>
      <w:r w:rsidRPr="00847A85">
        <w:rPr>
          <w:rFonts w:ascii="Times New Roman" w:eastAsia="Calibri" w:hAnsi="Times New Roman" w:cs="Times New Roman"/>
          <w:sz w:val="24"/>
          <w:szCs w:val="24"/>
        </w:rPr>
        <w:t>mimo rodiny vyrastalo 14 042 detí (1,32%)</w:t>
      </w:r>
    </w:p>
    <w:p w14:paraId="19A2831F" w14:textId="77777777" w:rsidR="00D0342F" w:rsidRPr="00847A85" w:rsidRDefault="00D0342F" w:rsidP="00D0342F">
      <w:pPr>
        <w:numPr>
          <w:ilvl w:val="0"/>
          <w:numId w:val="7"/>
        </w:numPr>
        <w:contextualSpacing/>
        <w:rPr>
          <w:rFonts w:ascii="Times New Roman" w:eastAsia="Calibri" w:hAnsi="Times New Roman" w:cs="Times New Roman"/>
          <w:sz w:val="24"/>
          <w:szCs w:val="24"/>
        </w:rPr>
      </w:pPr>
      <w:r w:rsidRPr="00847A85">
        <w:rPr>
          <w:rFonts w:ascii="Times New Roman" w:eastAsia="Calibri" w:hAnsi="Times New Roman" w:cs="Times New Roman"/>
          <w:sz w:val="24"/>
          <w:szCs w:val="24"/>
        </w:rPr>
        <w:t>v náhradnej rodinnej starostlivosti bolo 8 902 detí</w:t>
      </w:r>
    </w:p>
    <w:p w14:paraId="0A8D089E" w14:textId="77777777" w:rsidR="00D0342F" w:rsidRPr="00847A85" w:rsidRDefault="00D0342F" w:rsidP="00D0342F">
      <w:pPr>
        <w:numPr>
          <w:ilvl w:val="0"/>
          <w:numId w:val="7"/>
        </w:numPr>
        <w:contextualSpacing/>
        <w:rPr>
          <w:rFonts w:ascii="Times New Roman" w:eastAsia="Calibri" w:hAnsi="Times New Roman" w:cs="Times New Roman"/>
          <w:sz w:val="24"/>
          <w:szCs w:val="24"/>
        </w:rPr>
      </w:pPr>
      <w:r w:rsidRPr="00847A85">
        <w:rPr>
          <w:rFonts w:ascii="Times New Roman" w:eastAsia="Calibri" w:hAnsi="Times New Roman" w:cs="Times New Roman"/>
          <w:sz w:val="24"/>
          <w:szCs w:val="24"/>
        </w:rPr>
        <w:t>vo všetkých typoch ústavnej starostlivosti vyrastalo 5140 detí</w:t>
      </w:r>
    </w:p>
    <w:p w14:paraId="5F904C65" w14:textId="77777777" w:rsidR="00D0342F" w:rsidRPr="00847A85" w:rsidRDefault="00D0342F" w:rsidP="00D0342F">
      <w:pPr>
        <w:numPr>
          <w:ilvl w:val="1"/>
          <w:numId w:val="7"/>
        </w:numPr>
        <w:contextualSpacing/>
        <w:rPr>
          <w:rFonts w:ascii="Times New Roman" w:eastAsia="Calibri" w:hAnsi="Times New Roman" w:cs="Times New Roman"/>
          <w:sz w:val="24"/>
          <w:szCs w:val="24"/>
        </w:rPr>
      </w:pPr>
      <w:r w:rsidRPr="00847A85">
        <w:rPr>
          <w:rFonts w:ascii="Times New Roman" w:eastAsia="Calibri" w:hAnsi="Times New Roman" w:cs="Times New Roman"/>
          <w:sz w:val="24"/>
          <w:szCs w:val="24"/>
        </w:rPr>
        <w:t>z nich v detských domovoch bolo 4622 detí (z nich bolo 334 mladých dospelých)</w:t>
      </w:r>
    </w:p>
    <w:p w14:paraId="3DCFA4F8" w14:textId="77777777" w:rsidR="00D0342F" w:rsidRPr="00847A85" w:rsidRDefault="00D0342F" w:rsidP="00D0342F">
      <w:pPr>
        <w:numPr>
          <w:ilvl w:val="1"/>
          <w:numId w:val="7"/>
        </w:numPr>
        <w:contextualSpacing/>
        <w:rPr>
          <w:rFonts w:ascii="Times New Roman" w:eastAsia="Calibri" w:hAnsi="Times New Roman" w:cs="Times New Roman"/>
          <w:sz w:val="24"/>
          <w:szCs w:val="24"/>
        </w:rPr>
      </w:pPr>
      <w:r w:rsidRPr="00847A85">
        <w:rPr>
          <w:rFonts w:ascii="Times New Roman" w:eastAsia="Calibri" w:hAnsi="Times New Roman" w:cs="Times New Roman"/>
          <w:sz w:val="24"/>
          <w:szCs w:val="24"/>
        </w:rPr>
        <w:t> 5% z nich sa podarilo v roku 2015  vrátiť späť do vlastnej rodiny</w:t>
      </w:r>
    </w:p>
    <w:p w14:paraId="61F8959C" w14:textId="77777777" w:rsidR="00D0342F" w:rsidRPr="00847A85" w:rsidRDefault="00D0342F" w:rsidP="00D0342F">
      <w:pPr>
        <w:numPr>
          <w:ilvl w:val="0"/>
          <w:numId w:val="7"/>
        </w:numPr>
        <w:contextualSpacing/>
        <w:rPr>
          <w:rFonts w:ascii="Times New Roman" w:eastAsia="Calibri" w:hAnsi="Times New Roman" w:cs="Times New Roman"/>
          <w:sz w:val="24"/>
          <w:szCs w:val="24"/>
        </w:rPr>
      </w:pPr>
      <w:r w:rsidRPr="00847A85">
        <w:rPr>
          <w:rFonts w:ascii="Times New Roman" w:eastAsia="Calibri" w:hAnsi="Times New Roman" w:cs="Times New Roman"/>
          <w:sz w:val="24"/>
          <w:szCs w:val="24"/>
        </w:rPr>
        <w:t>na Slovensku je 91 detských domovov (z toho 66 štátnych)</w:t>
      </w:r>
    </w:p>
    <w:p w14:paraId="18906182" w14:textId="77777777" w:rsidR="00D0342F" w:rsidRPr="00847A85" w:rsidRDefault="00D0342F" w:rsidP="00D0342F">
      <w:pPr>
        <w:numPr>
          <w:ilvl w:val="0"/>
          <w:numId w:val="7"/>
        </w:numPr>
        <w:contextualSpacing/>
        <w:rPr>
          <w:rFonts w:ascii="Times New Roman" w:eastAsia="Calibri" w:hAnsi="Times New Roman" w:cs="Times New Roman"/>
          <w:sz w:val="24"/>
          <w:szCs w:val="24"/>
        </w:rPr>
      </w:pPr>
      <w:r w:rsidRPr="00847A85">
        <w:rPr>
          <w:rFonts w:ascii="Times New Roman" w:eastAsia="Calibri" w:hAnsi="Times New Roman" w:cs="Times New Roman"/>
          <w:sz w:val="24"/>
          <w:szCs w:val="24"/>
        </w:rPr>
        <w:t xml:space="preserve">v roku 2016 bolo vyňatých cca 2000 detí z rodín </w:t>
      </w:r>
    </w:p>
    <w:p w14:paraId="75F977EA" w14:textId="77777777" w:rsidR="00D0342F" w:rsidRPr="00847A85" w:rsidRDefault="00D0342F" w:rsidP="00D0342F">
      <w:pPr>
        <w:numPr>
          <w:ilvl w:val="0"/>
          <w:numId w:val="7"/>
        </w:numPr>
        <w:contextualSpacing/>
        <w:rPr>
          <w:rFonts w:ascii="Times New Roman" w:eastAsia="Calibri" w:hAnsi="Times New Roman" w:cs="Times New Roman"/>
          <w:sz w:val="24"/>
          <w:szCs w:val="24"/>
        </w:rPr>
      </w:pPr>
      <w:r w:rsidRPr="00847A85">
        <w:rPr>
          <w:rFonts w:ascii="Times New Roman" w:eastAsia="Calibri" w:hAnsi="Times New Roman" w:cs="Times New Roman"/>
          <w:sz w:val="24"/>
          <w:szCs w:val="24"/>
        </w:rPr>
        <w:t>priemerný vek detí v detských domovoch bol 8,87 roka</w:t>
      </w:r>
    </w:p>
    <w:p w14:paraId="7E7A34FB" w14:textId="77777777" w:rsidR="00D0342F" w:rsidRPr="00847A85" w:rsidRDefault="00D0342F" w:rsidP="00D0342F">
      <w:pPr>
        <w:numPr>
          <w:ilvl w:val="0"/>
          <w:numId w:val="7"/>
        </w:numPr>
        <w:contextualSpacing/>
        <w:rPr>
          <w:rFonts w:ascii="Times New Roman" w:eastAsia="Calibri" w:hAnsi="Times New Roman" w:cs="Times New Roman"/>
          <w:sz w:val="24"/>
          <w:szCs w:val="24"/>
        </w:rPr>
      </w:pPr>
      <w:r w:rsidRPr="00847A85">
        <w:rPr>
          <w:rFonts w:ascii="Times New Roman" w:eastAsia="Calibri" w:hAnsi="Times New Roman" w:cs="Times New Roman"/>
          <w:sz w:val="24"/>
          <w:szCs w:val="24"/>
        </w:rPr>
        <w:t>priemerný vek detí vyňatých z rodín bol 5,84 roka</w:t>
      </w:r>
    </w:p>
    <w:p w14:paraId="314F6D75" w14:textId="77777777" w:rsidR="00D0342F" w:rsidRPr="00847A85" w:rsidRDefault="00D0342F" w:rsidP="00D0342F">
      <w:pPr>
        <w:numPr>
          <w:ilvl w:val="1"/>
          <w:numId w:val="7"/>
        </w:numPr>
        <w:contextualSpacing/>
        <w:rPr>
          <w:rFonts w:ascii="Times New Roman" w:eastAsia="Calibri" w:hAnsi="Times New Roman" w:cs="Times New Roman"/>
          <w:sz w:val="24"/>
          <w:szCs w:val="24"/>
        </w:rPr>
      </w:pPr>
      <w:r w:rsidRPr="00847A85">
        <w:rPr>
          <w:rFonts w:ascii="Times New Roman" w:eastAsia="Calibri" w:hAnsi="Times New Roman" w:cs="Times New Roman"/>
          <w:sz w:val="24"/>
          <w:szCs w:val="24"/>
        </w:rPr>
        <w:t> len 15,4,% detí v DeD nemá súrodencov (4 a viac súrodencov má 36,4% detí v DeD)</w:t>
      </w:r>
    </w:p>
    <w:p w14:paraId="4F26E71D" w14:textId="77777777" w:rsidR="00D0342F" w:rsidRPr="00847A85" w:rsidRDefault="00D0342F" w:rsidP="00D0342F">
      <w:pPr>
        <w:rPr>
          <w:rFonts w:ascii="Times New Roman" w:eastAsia="Calibri" w:hAnsi="Times New Roman" w:cs="Times New Roman"/>
          <w:sz w:val="24"/>
          <w:szCs w:val="24"/>
        </w:rPr>
      </w:pPr>
      <w:r w:rsidRPr="00847A85">
        <w:rPr>
          <w:rFonts w:ascii="Times New Roman" w:eastAsia="Calibri" w:hAnsi="Times New Roman" w:cs="Times New Roman"/>
          <w:sz w:val="24"/>
          <w:szCs w:val="24"/>
        </w:rPr>
        <w:lastRenderedPageBreak/>
        <w:t>Rodičia, ktorí majú vyňaté deti, z nich:</w:t>
      </w:r>
    </w:p>
    <w:p w14:paraId="227D1390" w14:textId="77777777" w:rsidR="00D0342F" w:rsidRPr="00847A85" w:rsidRDefault="00D0342F" w:rsidP="00D0342F">
      <w:pPr>
        <w:numPr>
          <w:ilvl w:val="0"/>
          <w:numId w:val="8"/>
        </w:numPr>
        <w:contextualSpacing/>
        <w:rPr>
          <w:rFonts w:ascii="Times New Roman" w:eastAsia="Calibri" w:hAnsi="Times New Roman" w:cs="Times New Roman"/>
          <w:sz w:val="24"/>
          <w:szCs w:val="24"/>
        </w:rPr>
      </w:pPr>
      <w:r w:rsidRPr="00847A85">
        <w:rPr>
          <w:rFonts w:ascii="Times New Roman" w:eastAsia="Calibri" w:hAnsi="Times New Roman" w:cs="Times New Roman"/>
          <w:sz w:val="24"/>
          <w:szCs w:val="24"/>
        </w:rPr>
        <w:t>35% sa nechcelo o deti postarať</w:t>
      </w:r>
    </w:p>
    <w:p w14:paraId="33642E7D" w14:textId="77777777" w:rsidR="00D0342F" w:rsidRPr="00847A85" w:rsidRDefault="00D0342F" w:rsidP="00D0342F">
      <w:pPr>
        <w:numPr>
          <w:ilvl w:val="0"/>
          <w:numId w:val="8"/>
        </w:numPr>
        <w:contextualSpacing/>
        <w:rPr>
          <w:rFonts w:ascii="Times New Roman" w:eastAsia="Calibri" w:hAnsi="Times New Roman" w:cs="Times New Roman"/>
          <w:sz w:val="24"/>
          <w:szCs w:val="24"/>
        </w:rPr>
      </w:pPr>
      <w:r w:rsidRPr="00847A85">
        <w:rPr>
          <w:rFonts w:ascii="Times New Roman" w:eastAsia="Calibri" w:hAnsi="Times New Roman" w:cs="Times New Roman"/>
          <w:sz w:val="24"/>
          <w:szCs w:val="24"/>
        </w:rPr>
        <w:t>14,21% sa nemohlo o deti postarať</w:t>
      </w:r>
    </w:p>
    <w:p w14:paraId="25584D93" w14:textId="77777777" w:rsidR="00D0342F" w:rsidRPr="00847A85" w:rsidRDefault="00D0342F" w:rsidP="00D0342F">
      <w:pPr>
        <w:numPr>
          <w:ilvl w:val="0"/>
          <w:numId w:val="8"/>
        </w:numPr>
        <w:contextualSpacing/>
        <w:rPr>
          <w:rFonts w:ascii="Times New Roman" w:eastAsia="Calibri" w:hAnsi="Times New Roman" w:cs="Times New Roman"/>
          <w:sz w:val="24"/>
          <w:szCs w:val="24"/>
        </w:rPr>
      </w:pPr>
      <w:r w:rsidRPr="00847A85">
        <w:rPr>
          <w:rFonts w:ascii="Times New Roman" w:eastAsia="Calibri" w:hAnsi="Times New Roman" w:cs="Times New Roman"/>
          <w:sz w:val="24"/>
          <w:szCs w:val="24"/>
        </w:rPr>
        <w:t>50,78% sa nevedelo o deti postarať</w:t>
      </w:r>
    </w:p>
    <w:p w14:paraId="47A4C3EA" w14:textId="77777777" w:rsidR="00D0342F" w:rsidRPr="00847A85" w:rsidRDefault="00D0342F" w:rsidP="00D0342F">
      <w:pPr>
        <w:rPr>
          <w:rFonts w:ascii="Times New Roman" w:eastAsia="Calibri" w:hAnsi="Times New Roman" w:cs="Times New Roman"/>
          <w:sz w:val="24"/>
          <w:szCs w:val="24"/>
        </w:rPr>
      </w:pPr>
      <w:r w:rsidRPr="00847A85">
        <w:rPr>
          <w:rFonts w:ascii="Times New Roman" w:eastAsia="Calibri" w:hAnsi="Times New Roman" w:cs="Times New Roman"/>
          <w:sz w:val="24"/>
          <w:szCs w:val="24"/>
        </w:rPr>
        <w:t>Narastá rezignácia rodičov</w:t>
      </w:r>
    </w:p>
    <w:p w14:paraId="16FCB4BD" w14:textId="77777777" w:rsidR="00D0342F" w:rsidRPr="00847A85" w:rsidRDefault="00D0342F" w:rsidP="00D0342F">
      <w:pPr>
        <w:numPr>
          <w:ilvl w:val="0"/>
          <w:numId w:val="9"/>
        </w:numPr>
        <w:contextualSpacing/>
        <w:rPr>
          <w:rFonts w:ascii="Times New Roman" w:eastAsia="Calibri" w:hAnsi="Times New Roman" w:cs="Times New Roman"/>
          <w:sz w:val="24"/>
          <w:szCs w:val="24"/>
        </w:rPr>
      </w:pPr>
      <w:r w:rsidRPr="00847A85">
        <w:rPr>
          <w:rFonts w:ascii="Times New Roman" w:eastAsia="Calibri" w:hAnsi="Times New Roman" w:cs="Times New Roman"/>
          <w:sz w:val="24"/>
          <w:szCs w:val="24"/>
        </w:rPr>
        <w:t>Pri vynímaní detí z rodín protestuje len 22% rodičov</w:t>
      </w:r>
    </w:p>
    <w:p w14:paraId="792A9262" w14:textId="41F6B9FD" w:rsidR="00D0342F" w:rsidRPr="00847A85" w:rsidRDefault="00D0342F" w:rsidP="00D0342F">
      <w:pPr>
        <w:rPr>
          <w:rFonts w:ascii="Times New Roman" w:eastAsia="Calibri" w:hAnsi="Times New Roman" w:cs="Times New Roman"/>
          <w:sz w:val="24"/>
          <w:szCs w:val="24"/>
        </w:rPr>
      </w:pPr>
      <w:r w:rsidRPr="00847A85">
        <w:rPr>
          <w:rFonts w:ascii="Times New Roman" w:eastAsia="Calibri" w:hAnsi="Times New Roman" w:cs="Times New Roman"/>
          <w:sz w:val="24"/>
          <w:szCs w:val="24"/>
        </w:rPr>
        <w:t>Napriek všetkému by sa viac ako 56% detí mohlo vrátiť do svojich vlastných rodín, ak by s ich rodinam</w:t>
      </w:r>
      <w:r w:rsidR="00420EB7" w:rsidRPr="00847A85">
        <w:rPr>
          <w:rFonts w:ascii="Times New Roman" w:eastAsia="Calibri" w:hAnsi="Times New Roman" w:cs="Times New Roman"/>
          <w:sz w:val="24"/>
          <w:szCs w:val="24"/>
        </w:rPr>
        <w:t>i niekto systematicky pracoval.</w:t>
      </w:r>
    </w:p>
    <w:p w14:paraId="5DB3EEF0" w14:textId="599F66D0" w:rsidR="00DF55FC" w:rsidRPr="00F012A5" w:rsidRDefault="00420EB7">
      <w:pPr>
        <w:rPr>
          <w:rFonts w:ascii="Times New Roman" w:eastAsia="Calibri" w:hAnsi="Times New Roman" w:cs="Times New Roman"/>
          <w:sz w:val="24"/>
          <w:szCs w:val="24"/>
        </w:rPr>
      </w:pPr>
      <w:r w:rsidRPr="00847A85">
        <w:rPr>
          <w:rFonts w:ascii="Times New Roman" w:eastAsia="Calibri" w:hAnsi="Times New Roman" w:cs="Times New Roman"/>
          <w:sz w:val="24"/>
          <w:szCs w:val="24"/>
        </w:rPr>
        <w:t xml:space="preserve">Rob </w:t>
      </w:r>
      <w:proofErr w:type="spellStart"/>
      <w:r w:rsidRPr="00847A85">
        <w:rPr>
          <w:rFonts w:ascii="Times New Roman" w:eastAsia="Calibri" w:hAnsi="Times New Roman" w:cs="Times New Roman"/>
          <w:sz w:val="24"/>
          <w:szCs w:val="24"/>
        </w:rPr>
        <w:t>Van</w:t>
      </w:r>
      <w:proofErr w:type="spellEnd"/>
      <w:r w:rsidRPr="00847A85">
        <w:rPr>
          <w:rFonts w:ascii="Times New Roman" w:eastAsia="Calibri" w:hAnsi="Times New Roman" w:cs="Times New Roman"/>
          <w:sz w:val="24"/>
          <w:szCs w:val="24"/>
        </w:rPr>
        <w:t xml:space="preserve"> </w:t>
      </w:r>
      <w:proofErr w:type="spellStart"/>
      <w:r w:rsidRPr="00847A85">
        <w:rPr>
          <w:rFonts w:ascii="Times New Roman" w:eastAsia="Calibri" w:hAnsi="Times New Roman" w:cs="Times New Roman"/>
          <w:sz w:val="24"/>
          <w:szCs w:val="24"/>
        </w:rPr>
        <w:t>Pagée</w:t>
      </w:r>
      <w:proofErr w:type="spellEnd"/>
      <w:r w:rsidRPr="00847A85">
        <w:rPr>
          <w:rFonts w:ascii="Times New Roman" w:eastAsia="Calibri" w:hAnsi="Times New Roman" w:cs="Times New Roman"/>
          <w:sz w:val="24"/>
          <w:szCs w:val="24"/>
        </w:rPr>
        <w:t xml:space="preserve">, </w:t>
      </w:r>
      <w:r w:rsidRPr="00847A85">
        <w:rPr>
          <w:rFonts w:ascii="Times New Roman" w:hAnsi="Times New Roman" w:cs="Times New Roman"/>
          <w:sz w:val="24"/>
          <w:szCs w:val="24"/>
        </w:rPr>
        <w:t xml:space="preserve">ktorý </w:t>
      </w:r>
      <w:r w:rsidR="006C197B" w:rsidRPr="00847A85">
        <w:rPr>
          <w:rFonts w:ascii="Times New Roman" w:hAnsi="Times New Roman" w:cs="Times New Roman"/>
          <w:sz w:val="24"/>
          <w:szCs w:val="24"/>
        </w:rPr>
        <w:t xml:space="preserve">v Holandsku </w:t>
      </w:r>
      <w:r w:rsidRPr="00847A85">
        <w:rPr>
          <w:rFonts w:ascii="Times New Roman" w:hAnsi="Times New Roman" w:cs="Times New Roman"/>
          <w:sz w:val="24"/>
          <w:szCs w:val="24"/>
        </w:rPr>
        <w:t>zaviedol úspešný model práce s rodinou Stretnutie rodinného kruhu a pomáha ich implementovať vo viacerých európskych krajinách</w:t>
      </w:r>
      <w:r w:rsidR="006C197B" w:rsidRPr="00847A85">
        <w:rPr>
          <w:rFonts w:ascii="Times New Roman" w:hAnsi="Times New Roman" w:cs="Times New Roman"/>
          <w:sz w:val="24"/>
          <w:szCs w:val="24"/>
        </w:rPr>
        <w:t>, aj na Slovensku</w:t>
      </w:r>
      <w:r w:rsidRPr="00847A85">
        <w:rPr>
          <w:rFonts w:ascii="Times New Roman" w:eastAsia="Calibri" w:hAnsi="Times New Roman" w:cs="Times New Roman"/>
          <w:sz w:val="24"/>
          <w:szCs w:val="24"/>
        </w:rPr>
        <w:t xml:space="preserve">: </w:t>
      </w:r>
      <w:r w:rsidR="006C197B" w:rsidRPr="00847A85">
        <w:rPr>
          <w:rFonts w:ascii="Times New Roman" w:hAnsi="Times New Roman" w:cs="Times New Roman"/>
          <w:i/>
          <w:iCs/>
          <w:sz w:val="24"/>
          <w:szCs w:val="24"/>
        </w:rPr>
        <w:t xml:space="preserve">„Celosvetovo sa neustále potvrdzuje, že najdôležitejšou podmienkou úspechu pri práci s ohrozenými rodinami je kvalita vzťahu medzi rodinou dieťaťa a zodpovednými profesionálmi.“ </w:t>
      </w:r>
    </w:p>
    <w:p w14:paraId="2A9A9917" w14:textId="77777777" w:rsidR="00F012A5" w:rsidRDefault="00421E53" w:rsidP="00F012A5">
      <w:pPr>
        <w:rPr>
          <w:rFonts w:ascii="Times New Roman" w:hAnsi="Times New Roman" w:cs="Times New Roman"/>
          <w:b/>
          <w:sz w:val="28"/>
          <w:szCs w:val="28"/>
        </w:rPr>
      </w:pPr>
      <w:r w:rsidRPr="00847A85">
        <w:rPr>
          <w:rFonts w:ascii="Times New Roman" w:hAnsi="Times New Roman" w:cs="Times New Roman"/>
          <w:b/>
          <w:sz w:val="28"/>
          <w:szCs w:val="28"/>
        </w:rPr>
        <w:t>Kto sme:</w:t>
      </w:r>
    </w:p>
    <w:p w14:paraId="51AB8795" w14:textId="07EFCF11" w:rsidR="00421E53" w:rsidRPr="00F012A5" w:rsidRDefault="00421E53" w:rsidP="00F012A5">
      <w:pPr>
        <w:rPr>
          <w:rFonts w:ascii="Times New Roman" w:hAnsi="Times New Roman" w:cs="Times New Roman"/>
          <w:b/>
          <w:sz w:val="28"/>
          <w:szCs w:val="28"/>
        </w:rPr>
      </w:pPr>
      <w:r w:rsidRPr="00847A85">
        <w:rPr>
          <w:rFonts w:ascii="Times New Roman" w:hAnsi="Times New Roman" w:cs="Times New Roman"/>
          <w:sz w:val="24"/>
          <w:szCs w:val="24"/>
        </w:rPr>
        <w:t xml:space="preserve">Spoločnosť priateľov detí z detských domovov Úsmev ako dar je najstaršou a najväčšou mimovládnou organizáciou pôsobiacou v oblasti náhradnej starostlivosti a pomoci krízovým rodinám.  Zameriava sa na podporu </w:t>
      </w:r>
      <w:r w:rsidR="003860AE" w:rsidRPr="00847A85">
        <w:rPr>
          <w:rFonts w:ascii="Times New Roman" w:hAnsi="Times New Roman" w:cs="Times New Roman"/>
          <w:sz w:val="24"/>
          <w:szCs w:val="24"/>
        </w:rPr>
        <w:t xml:space="preserve">a rozvoj </w:t>
      </w:r>
      <w:r w:rsidRPr="00847A85">
        <w:rPr>
          <w:rFonts w:ascii="Times New Roman" w:hAnsi="Times New Roman" w:cs="Times New Roman"/>
          <w:sz w:val="24"/>
          <w:szCs w:val="24"/>
        </w:rPr>
        <w:t xml:space="preserve">detí v detských domovoch, na prácu s ohrozenou rodinou, vzdelávanie a sprevádzanie náhradných rodín a pomoc mladým dospelým po odchode z detského domova. Svoju víziu </w:t>
      </w:r>
      <w:r w:rsidRPr="00847A85">
        <w:rPr>
          <w:rFonts w:ascii="Times New Roman" w:hAnsi="Times New Roman" w:cs="Times New Roman"/>
          <w:i/>
          <w:sz w:val="24"/>
          <w:szCs w:val="24"/>
        </w:rPr>
        <w:t>„...aby každé dieťa malo rodinu“</w:t>
      </w:r>
      <w:r w:rsidRPr="00847A85">
        <w:rPr>
          <w:rFonts w:ascii="Times New Roman" w:hAnsi="Times New Roman" w:cs="Times New Roman"/>
          <w:sz w:val="24"/>
          <w:szCs w:val="24"/>
        </w:rPr>
        <w:t xml:space="preserve"> prakticky a odborne presadzuje už </w:t>
      </w:r>
      <w:r w:rsidR="004E0355" w:rsidRPr="00847A85">
        <w:rPr>
          <w:rFonts w:ascii="Times New Roman" w:hAnsi="Times New Roman" w:cs="Times New Roman"/>
          <w:sz w:val="24"/>
          <w:szCs w:val="24"/>
        </w:rPr>
        <w:t>25</w:t>
      </w:r>
      <w:r w:rsidRPr="00847A85">
        <w:rPr>
          <w:rFonts w:ascii="Times New Roman" w:hAnsi="Times New Roman" w:cs="Times New Roman"/>
          <w:sz w:val="24"/>
          <w:szCs w:val="24"/>
        </w:rPr>
        <w:t xml:space="preserve"> rokov. Prvoradým záujmom organizácie Úsmev ako dar je skvalitniť život detí v ohrozených rodinách a náhradnej starostlivosti, o čo sa usiluje ako na individuálnej, tak na celospoločenskej úrovni.</w:t>
      </w:r>
    </w:p>
    <w:p w14:paraId="3C7D52E5"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p>
    <w:p w14:paraId="2EE1E705" w14:textId="77777777" w:rsidR="00421E53" w:rsidRPr="00847A85" w:rsidRDefault="00421E53" w:rsidP="00421E53">
      <w:pPr>
        <w:pStyle w:val="podnadpis"/>
      </w:pPr>
      <w:r w:rsidRPr="00847A85">
        <w:t>Naša filozofia:</w:t>
      </w:r>
    </w:p>
    <w:p w14:paraId="2B687DC3"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r w:rsidRPr="00847A85">
        <w:rPr>
          <w:rFonts w:ascii="Times New Roman" w:hAnsi="Times New Roman" w:cs="Times New Roman"/>
          <w:sz w:val="24"/>
          <w:szCs w:val="24"/>
        </w:rPr>
        <w:t xml:space="preserve">Sme presvedčení, že dieťa potrebuje pre zdravý </w:t>
      </w:r>
      <w:proofErr w:type="spellStart"/>
      <w:r w:rsidRPr="00847A85">
        <w:rPr>
          <w:rFonts w:ascii="Times New Roman" w:hAnsi="Times New Roman" w:cs="Times New Roman"/>
          <w:sz w:val="24"/>
          <w:szCs w:val="24"/>
        </w:rPr>
        <w:t>psycho-sociálny</w:t>
      </w:r>
      <w:proofErr w:type="spellEnd"/>
      <w:r w:rsidRPr="00847A85">
        <w:rPr>
          <w:rFonts w:ascii="Times New Roman" w:hAnsi="Times New Roman" w:cs="Times New Roman"/>
          <w:sz w:val="24"/>
          <w:szCs w:val="24"/>
        </w:rPr>
        <w:t xml:space="preserve"> vývoj prostredie úplnej rodiny s otcom a mamou. Len tak môže naplniť svoje potreby a zažiť bezpečnú vzťahovú väzbu, ktorá je základom kvality neskorších vzťahov a komunikácie. Stabilné a priaznivé rodinné prostredie dokáže adekvátne rozvíjať osobnosť dieťaťa, zveľadiť jeho potenciál a pripraviť ho na vstup do širšieho sociálneho kontextu. </w:t>
      </w:r>
    </w:p>
    <w:p w14:paraId="62AD7E99"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p>
    <w:p w14:paraId="34DEAED7"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r w:rsidRPr="00847A85">
        <w:rPr>
          <w:rFonts w:ascii="Times New Roman" w:hAnsi="Times New Roman" w:cs="Times New Roman"/>
          <w:sz w:val="24"/>
          <w:szCs w:val="24"/>
        </w:rPr>
        <w:t>Za primárny záujem dieťaťa považujeme  možnosť vyrastať vo vlastnej funkčnej rodine</w:t>
      </w:r>
      <w:r w:rsidR="003860AE" w:rsidRPr="00847A85">
        <w:rPr>
          <w:rFonts w:ascii="Times New Roman" w:hAnsi="Times New Roman" w:cs="Times New Roman"/>
          <w:sz w:val="24"/>
          <w:szCs w:val="24"/>
        </w:rPr>
        <w:t xml:space="preserve"> s otcom a mamou</w:t>
      </w:r>
      <w:r w:rsidRPr="00847A85">
        <w:rPr>
          <w:rFonts w:ascii="Times New Roman" w:hAnsi="Times New Roman" w:cs="Times New Roman"/>
          <w:sz w:val="24"/>
          <w:szCs w:val="24"/>
        </w:rPr>
        <w:t xml:space="preserve">. Ak dieťa takúto možnosť nemá, je preňho najvhodnejším riešením vyrastať u príbuzných. </w:t>
      </w:r>
      <w:r w:rsidRPr="00847A85">
        <w:rPr>
          <w:rFonts w:ascii="DejaVuSansCondensed" w:hAnsi="DejaVuSansCondensed" w:cs="DejaVuSansCondensed"/>
          <w:sz w:val="21"/>
          <w:szCs w:val="21"/>
        </w:rPr>
        <w:t xml:space="preserve">V </w:t>
      </w:r>
      <w:r w:rsidRPr="00847A85">
        <w:rPr>
          <w:rFonts w:ascii="Times New Roman" w:hAnsi="Times New Roman" w:cs="Times New Roman"/>
          <w:sz w:val="24"/>
          <w:szCs w:val="24"/>
        </w:rPr>
        <w:t xml:space="preserve">prípade, že nie je reálna ani táto možnosť, môže pôvodnú rodinu zastúpiť náhradná rodina vo forme osvojenia alebo pestúnstva. Pokiaľ sa nedarí naplniť ani túto alternatívu, je potrebné pre dieťa zabezpečiť starostlivosť zariadenia, ktoré preňho vytvorí prostredie čo najviac pripomínajúce to rodinné. </w:t>
      </w:r>
    </w:p>
    <w:p w14:paraId="5DE6403A"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p>
    <w:p w14:paraId="653ACDE8"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r w:rsidRPr="00847A85">
        <w:rPr>
          <w:rFonts w:ascii="Times New Roman" w:hAnsi="Times New Roman" w:cs="Times New Roman"/>
          <w:sz w:val="24"/>
          <w:szCs w:val="24"/>
        </w:rPr>
        <w:t>Najlepší záujem dieťaťa chceme chrániť od jeho počatia až po dospelosť.</w:t>
      </w:r>
    </w:p>
    <w:p w14:paraId="1BFA1925"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p>
    <w:p w14:paraId="64A36E71" w14:textId="77777777" w:rsidR="00421E53" w:rsidRPr="00847A85" w:rsidRDefault="00421E53" w:rsidP="00421E53">
      <w:pPr>
        <w:pStyle w:val="podnadpis"/>
      </w:pPr>
      <w:r w:rsidRPr="00847A85">
        <w:lastRenderedPageBreak/>
        <w:t>Čo robíme:</w:t>
      </w:r>
    </w:p>
    <w:p w14:paraId="6CD0C242"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r w:rsidRPr="00847A85">
        <w:rPr>
          <w:rFonts w:ascii="Times New Roman" w:hAnsi="Times New Roman" w:cs="Times New Roman"/>
          <w:b/>
          <w:sz w:val="24"/>
          <w:szCs w:val="24"/>
        </w:rPr>
        <w:t>•</w:t>
      </w:r>
      <w:r w:rsidRPr="00847A85">
        <w:rPr>
          <w:rFonts w:ascii="Times New Roman" w:hAnsi="Times New Roman" w:cs="Times New Roman"/>
          <w:sz w:val="24"/>
          <w:szCs w:val="24"/>
        </w:rPr>
        <w:t xml:space="preserve"> </w:t>
      </w:r>
      <w:r w:rsidRPr="00847A85">
        <w:rPr>
          <w:rFonts w:ascii="Times New Roman" w:hAnsi="Times New Roman" w:cs="Times New Roman"/>
          <w:b/>
          <w:sz w:val="24"/>
          <w:szCs w:val="24"/>
        </w:rPr>
        <w:t>Pracujeme s ohrozenými rodinami</w:t>
      </w:r>
      <w:r w:rsidRPr="00847A85">
        <w:rPr>
          <w:rFonts w:ascii="Times New Roman" w:hAnsi="Times New Roman" w:cs="Times New Roman"/>
          <w:sz w:val="24"/>
          <w:szCs w:val="24"/>
        </w:rPr>
        <w:t xml:space="preserve">, v ktorých môže dôjsť k vyňatiu dieťaťa, a rodinami, v ktorých už k vyňatiu došlo. Považujeme za kľúčové zachovať integritu  a kontinuitu života dieťaťa. Preto sa usilujeme, aby deti nemuseli svoje rodinné prostredie vôbec opúšťať, alebo aby sa doňho mohli čím skôr vrátiť. </w:t>
      </w:r>
    </w:p>
    <w:p w14:paraId="1FB95CAF"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r w:rsidRPr="00847A85">
        <w:rPr>
          <w:rFonts w:ascii="Times New Roman" w:hAnsi="Times New Roman" w:cs="Times New Roman"/>
          <w:b/>
          <w:sz w:val="24"/>
          <w:szCs w:val="24"/>
        </w:rPr>
        <w:t>• Pripravujeme a sprevádzame náhradných rodičov.</w:t>
      </w:r>
      <w:r w:rsidRPr="00847A85">
        <w:rPr>
          <w:rFonts w:ascii="Times New Roman" w:hAnsi="Times New Roman" w:cs="Times New Roman"/>
          <w:sz w:val="24"/>
          <w:szCs w:val="24"/>
        </w:rPr>
        <w:t xml:space="preserve"> Vedieme ich k porozumeniu potrieb, skúseností a pocitov detí, ktoré stratili svoje pôvodné zázemie. Rozvíjame  ich rodičovské zručnosti a podnecujeme ich k bezpodmienečnému prijatiu, ako aj k úcte a rešpektu voči biologickej rodine detí. </w:t>
      </w:r>
    </w:p>
    <w:p w14:paraId="25255F0C" w14:textId="77777777" w:rsidR="00421E53" w:rsidRPr="00847A85" w:rsidRDefault="00421E53" w:rsidP="00421E53">
      <w:pPr>
        <w:autoSpaceDE w:val="0"/>
        <w:autoSpaceDN w:val="0"/>
        <w:adjustRightInd w:val="0"/>
        <w:spacing w:after="0"/>
        <w:rPr>
          <w:rFonts w:ascii="Times New Roman" w:hAnsi="Times New Roman" w:cs="Times New Roman"/>
          <w:b/>
          <w:sz w:val="24"/>
          <w:szCs w:val="24"/>
        </w:rPr>
      </w:pPr>
    </w:p>
    <w:p w14:paraId="25BC0F0D"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r w:rsidRPr="00847A85">
        <w:rPr>
          <w:rFonts w:ascii="Times New Roman" w:hAnsi="Times New Roman" w:cs="Times New Roman"/>
          <w:b/>
          <w:sz w:val="24"/>
          <w:szCs w:val="24"/>
        </w:rPr>
        <w:t>• Staráme sa o deti v detských domovoch.</w:t>
      </w:r>
      <w:r w:rsidRPr="00847A85">
        <w:rPr>
          <w:rFonts w:ascii="Times New Roman" w:hAnsi="Times New Roman" w:cs="Times New Roman"/>
          <w:sz w:val="24"/>
          <w:szCs w:val="24"/>
        </w:rPr>
        <w:t xml:space="preserve"> Rozvíjame ich osobnosť, </w:t>
      </w:r>
      <w:r w:rsidR="003860AE" w:rsidRPr="00847A85">
        <w:rPr>
          <w:rFonts w:ascii="Times New Roman" w:hAnsi="Times New Roman" w:cs="Times New Roman"/>
          <w:sz w:val="24"/>
          <w:szCs w:val="24"/>
        </w:rPr>
        <w:t xml:space="preserve">prostredníctvom Anjelského programu im </w:t>
      </w:r>
      <w:r w:rsidRPr="00847A85">
        <w:rPr>
          <w:rFonts w:ascii="Times New Roman" w:hAnsi="Times New Roman" w:cs="Times New Roman"/>
          <w:sz w:val="24"/>
          <w:szCs w:val="24"/>
        </w:rPr>
        <w:t xml:space="preserve">ponúkame priateľské väzby a motivujeme ich k tomu, aby sa venovali zmysluplným činnostiam – štúdiu, umeniu a športu. Organizujeme pre nich vzdelávacie aktivity a rozvojové pobyty. Spájame súrodencov, ktorí v systéme náhradnej starostlivosti vyrastajú oddelene. </w:t>
      </w:r>
    </w:p>
    <w:p w14:paraId="3A9A2856"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p>
    <w:p w14:paraId="470A3113"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r w:rsidRPr="00847A85">
        <w:rPr>
          <w:rFonts w:ascii="Times New Roman" w:hAnsi="Times New Roman" w:cs="Times New Roman"/>
          <w:b/>
          <w:sz w:val="24"/>
          <w:szCs w:val="24"/>
        </w:rPr>
        <w:t>• Staráme sa o deti z náhradných a ohrozených rodín</w:t>
      </w:r>
      <w:r w:rsidR="0035667C" w:rsidRPr="00847A85">
        <w:rPr>
          <w:rFonts w:ascii="Times New Roman" w:hAnsi="Times New Roman" w:cs="Times New Roman"/>
          <w:b/>
          <w:sz w:val="24"/>
          <w:szCs w:val="24"/>
        </w:rPr>
        <w:t xml:space="preserve">. </w:t>
      </w:r>
      <w:r w:rsidR="00566C47" w:rsidRPr="00847A85">
        <w:rPr>
          <w:rFonts w:ascii="Times New Roman" w:hAnsi="Times New Roman" w:cs="Times New Roman"/>
          <w:sz w:val="24"/>
          <w:szCs w:val="24"/>
        </w:rPr>
        <w:t>Organizujeme pre ne pobyty a akt</w:t>
      </w:r>
      <w:r w:rsidR="0071538D" w:rsidRPr="00847A85">
        <w:rPr>
          <w:rFonts w:ascii="Times New Roman" w:hAnsi="Times New Roman" w:cs="Times New Roman"/>
          <w:sz w:val="24"/>
          <w:szCs w:val="24"/>
        </w:rPr>
        <w:t>ivity, ktoré do ich detského sve</w:t>
      </w:r>
      <w:r w:rsidR="00566C47" w:rsidRPr="00847A85">
        <w:rPr>
          <w:rFonts w:ascii="Times New Roman" w:hAnsi="Times New Roman" w:cs="Times New Roman"/>
          <w:sz w:val="24"/>
          <w:szCs w:val="24"/>
        </w:rPr>
        <w:t xml:space="preserve">ta vnášajú pozitívne zážitky. Len tie dokážu vyvážiť bolestné skúsenosti straty a strádania, ktorými tieto deti </w:t>
      </w:r>
      <w:proofErr w:type="spellStart"/>
      <w:r w:rsidR="00566C47" w:rsidRPr="00847A85">
        <w:rPr>
          <w:rFonts w:ascii="Times New Roman" w:hAnsi="Times New Roman" w:cs="Times New Roman"/>
          <w:sz w:val="24"/>
          <w:szCs w:val="24"/>
        </w:rPr>
        <w:t>častokrát</w:t>
      </w:r>
      <w:proofErr w:type="spellEnd"/>
      <w:r w:rsidR="00566C47" w:rsidRPr="00847A85">
        <w:rPr>
          <w:rFonts w:ascii="Times New Roman" w:hAnsi="Times New Roman" w:cs="Times New Roman"/>
          <w:sz w:val="24"/>
          <w:szCs w:val="24"/>
        </w:rPr>
        <w:t xml:space="preserve"> prešli, a znovu v nich obnoviť dôveru. </w:t>
      </w:r>
    </w:p>
    <w:p w14:paraId="6D098AD4"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p>
    <w:p w14:paraId="221FDA8F"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r w:rsidRPr="00847A85">
        <w:rPr>
          <w:rFonts w:ascii="Times New Roman" w:hAnsi="Times New Roman" w:cs="Times New Roman"/>
          <w:b/>
          <w:sz w:val="24"/>
          <w:szCs w:val="24"/>
        </w:rPr>
        <w:t>• Poskytujeme pomoc a poradenstvo</w:t>
      </w:r>
      <w:r w:rsidRPr="00847A85">
        <w:rPr>
          <w:rFonts w:ascii="Times New Roman" w:hAnsi="Times New Roman" w:cs="Times New Roman"/>
          <w:sz w:val="24"/>
          <w:szCs w:val="24"/>
        </w:rPr>
        <w:t xml:space="preserve"> </w:t>
      </w:r>
      <w:r w:rsidRPr="00847A85">
        <w:rPr>
          <w:rFonts w:ascii="Times New Roman" w:hAnsi="Times New Roman" w:cs="Times New Roman"/>
          <w:b/>
          <w:sz w:val="24"/>
          <w:szCs w:val="24"/>
        </w:rPr>
        <w:t>mladým dospelým</w:t>
      </w:r>
      <w:r w:rsidRPr="00847A85">
        <w:rPr>
          <w:rFonts w:ascii="Times New Roman" w:hAnsi="Times New Roman" w:cs="Times New Roman"/>
          <w:sz w:val="24"/>
          <w:szCs w:val="24"/>
        </w:rPr>
        <w:t xml:space="preserve"> po ukončení ústavnej starostlivosti.  Sme im oporou v náročnom procese osamostatňovania sa a začlenenia do spoločnosti. </w:t>
      </w:r>
    </w:p>
    <w:p w14:paraId="3B105706" w14:textId="77777777" w:rsidR="00421E53" w:rsidRPr="00847A85" w:rsidRDefault="00421E53" w:rsidP="00421E53">
      <w:pPr>
        <w:autoSpaceDE w:val="0"/>
        <w:autoSpaceDN w:val="0"/>
        <w:adjustRightInd w:val="0"/>
        <w:spacing w:after="0"/>
        <w:rPr>
          <w:rFonts w:ascii="Times New Roman" w:hAnsi="Times New Roman" w:cs="Times New Roman"/>
          <w:b/>
          <w:sz w:val="24"/>
          <w:szCs w:val="24"/>
        </w:rPr>
      </w:pPr>
    </w:p>
    <w:p w14:paraId="7CE7480F"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r w:rsidRPr="00847A85">
        <w:rPr>
          <w:rFonts w:ascii="Times New Roman" w:hAnsi="Times New Roman" w:cs="Times New Roman"/>
          <w:b/>
          <w:sz w:val="24"/>
          <w:szCs w:val="24"/>
        </w:rPr>
        <w:t xml:space="preserve">• Prevádzkujeme centrá pre obnovu rodiny Dorka, domovy na polceste, </w:t>
      </w:r>
      <w:proofErr w:type="spellStart"/>
      <w:r w:rsidRPr="00847A85">
        <w:rPr>
          <w:rFonts w:ascii="Times New Roman" w:hAnsi="Times New Roman" w:cs="Times New Roman"/>
          <w:b/>
          <w:sz w:val="24"/>
          <w:szCs w:val="24"/>
        </w:rPr>
        <w:t>komunitné</w:t>
      </w:r>
      <w:proofErr w:type="spellEnd"/>
      <w:r w:rsidRPr="00847A85">
        <w:rPr>
          <w:rFonts w:ascii="Times New Roman" w:hAnsi="Times New Roman" w:cs="Times New Roman"/>
          <w:b/>
          <w:sz w:val="24"/>
          <w:szCs w:val="24"/>
        </w:rPr>
        <w:t xml:space="preserve"> centrá a </w:t>
      </w:r>
      <w:proofErr w:type="spellStart"/>
      <w:r w:rsidRPr="00847A85">
        <w:rPr>
          <w:rFonts w:ascii="Times New Roman" w:hAnsi="Times New Roman" w:cs="Times New Roman"/>
          <w:b/>
          <w:sz w:val="24"/>
          <w:szCs w:val="24"/>
        </w:rPr>
        <w:t>nízkoprahové</w:t>
      </w:r>
      <w:proofErr w:type="spellEnd"/>
      <w:r w:rsidRPr="00847A85">
        <w:rPr>
          <w:rFonts w:ascii="Times New Roman" w:hAnsi="Times New Roman" w:cs="Times New Roman"/>
          <w:b/>
          <w:sz w:val="24"/>
          <w:szCs w:val="24"/>
        </w:rPr>
        <w:t xml:space="preserve"> kluby.</w:t>
      </w:r>
      <w:r w:rsidRPr="00847A85">
        <w:rPr>
          <w:rFonts w:ascii="Times New Roman" w:hAnsi="Times New Roman" w:cs="Times New Roman"/>
          <w:sz w:val="24"/>
          <w:szCs w:val="24"/>
        </w:rPr>
        <w:t xml:space="preserve">  V spolupráci s nadáciou </w:t>
      </w:r>
      <w:proofErr w:type="spellStart"/>
      <w:r w:rsidRPr="00847A85">
        <w:rPr>
          <w:rFonts w:ascii="Times New Roman" w:hAnsi="Times New Roman" w:cs="Times New Roman"/>
          <w:sz w:val="24"/>
          <w:szCs w:val="24"/>
        </w:rPr>
        <w:t>DeDo</w:t>
      </w:r>
      <w:proofErr w:type="spellEnd"/>
      <w:r w:rsidRPr="00847A85">
        <w:rPr>
          <w:rFonts w:ascii="Times New Roman" w:hAnsi="Times New Roman" w:cs="Times New Roman"/>
          <w:sz w:val="24"/>
          <w:szCs w:val="24"/>
        </w:rPr>
        <w:t xml:space="preserve"> budujeme celoslovenskú sieť sociálnych zariadení, v ktorých nájdu dočasný domov  a odbornú asistenciu rodiny s deťmi a mladí dospelí po odchode z detských domovov. </w:t>
      </w:r>
    </w:p>
    <w:p w14:paraId="4FC46135"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p>
    <w:p w14:paraId="3BD20E8A"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r w:rsidRPr="00847A85">
        <w:rPr>
          <w:rFonts w:ascii="Times New Roman" w:hAnsi="Times New Roman" w:cs="Times New Roman"/>
          <w:b/>
          <w:sz w:val="24"/>
          <w:szCs w:val="24"/>
        </w:rPr>
        <w:t>• Vzdelávame a </w:t>
      </w:r>
      <w:proofErr w:type="spellStart"/>
      <w:r w:rsidRPr="00847A85">
        <w:rPr>
          <w:rFonts w:ascii="Times New Roman" w:hAnsi="Times New Roman" w:cs="Times New Roman"/>
          <w:b/>
          <w:sz w:val="24"/>
          <w:szCs w:val="24"/>
        </w:rPr>
        <w:t>supervidujeme</w:t>
      </w:r>
      <w:proofErr w:type="spellEnd"/>
      <w:r w:rsidRPr="00847A85">
        <w:rPr>
          <w:rFonts w:ascii="Times New Roman" w:hAnsi="Times New Roman" w:cs="Times New Roman"/>
          <w:b/>
          <w:sz w:val="24"/>
          <w:szCs w:val="24"/>
        </w:rPr>
        <w:t xml:space="preserve"> dobrovoľníkov pre prácu s deťmi. </w:t>
      </w:r>
      <w:r w:rsidRPr="00847A85">
        <w:rPr>
          <w:rFonts w:ascii="Times New Roman" w:hAnsi="Times New Roman" w:cs="Times New Roman"/>
          <w:sz w:val="24"/>
          <w:szCs w:val="24"/>
        </w:rPr>
        <w:t xml:space="preserve"> Dbáme na to, aby všetky deti z domovov mali vedľa seba blízku podpornú osobu. Vzhľadom na to, že ich vnútorný svet je poznačený traumou odlúčenia, staráme sa o kvalitnú prípravu dobrovoľníkov. </w:t>
      </w:r>
    </w:p>
    <w:p w14:paraId="04848746"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p>
    <w:p w14:paraId="6B463250"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r w:rsidRPr="00847A85">
        <w:rPr>
          <w:rFonts w:ascii="Times New Roman" w:hAnsi="Times New Roman" w:cs="Times New Roman"/>
          <w:b/>
          <w:sz w:val="24"/>
          <w:szCs w:val="24"/>
        </w:rPr>
        <w:t>• Sieťujeme a vzdelávame odborníkov.</w:t>
      </w:r>
      <w:r w:rsidRPr="00847A85">
        <w:rPr>
          <w:rFonts w:ascii="Times New Roman" w:hAnsi="Times New Roman" w:cs="Times New Roman"/>
          <w:sz w:val="24"/>
          <w:szCs w:val="24"/>
        </w:rPr>
        <w:t xml:space="preserve"> Vytvárame priestor pre odbornú diskusiu a výmenu informácií z viacerých vedných  a kompetentných oblastí,  čo </w:t>
      </w:r>
      <w:r w:rsidR="00A058D2" w:rsidRPr="00847A85">
        <w:rPr>
          <w:rFonts w:ascii="Times New Roman" w:hAnsi="Times New Roman" w:cs="Times New Roman"/>
          <w:sz w:val="24"/>
          <w:szCs w:val="24"/>
        </w:rPr>
        <w:t>prehlbuje poznanie problematiky a odbornosť tých, čo sa o deti starajú.</w:t>
      </w:r>
      <w:r w:rsidRPr="00847A85">
        <w:rPr>
          <w:rFonts w:ascii="Times New Roman" w:hAnsi="Times New Roman" w:cs="Times New Roman"/>
          <w:sz w:val="24"/>
          <w:szCs w:val="24"/>
        </w:rPr>
        <w:t xml:space="preserve"> </w:t>
      </w:r>
    </w:p>
    <w:p w14:paraId="7F051581"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p>
    <w:p w14:paraId="0116EC2E"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r w:rsidRPr="00847A85">
        <w:rPr>
          <w:rFonts w:ascii="Times New Roman" w:hAnsi="Times New Roman" w:cs="Times New Roman"/>
          <w:b/>
          <w:sz w:val="24"/>
          <w:szCs w:val="24"/>
        </w:rPr>
        <w:t>• Realizujeme výskumy a vyvíjame koncepčnú činnosť</w:t>
      </w:r>
      <w:r w:rsidRPr="00847A85">
        <w:rPr>
          <w:rFonts w:ascii="Times New Roman" w:hAnsi="Times New Roman" w:cs="Times New Roman"/>
          <w:sz w:val="24"/>
          <w:szCs w:val="24"/>
        </w:rPr>
        <w:t>, ktorá podnecuje zmeny legislatívneho rámca s priamym dopadom na sociálne prostredie</w:t>
      </w:r>
      <w:r w:rsidR="00A058D2" w:rsidRPr="00847A85">
        <w:rPr>
          <w:rFonts w:ascii="Times New Roman" w:hAnsi="Times New Roman" w:cs="Times New Roman"/>
          <w:sz w:val="24"/>
          <w:szCs w:val="24"/>
        </w:rPr>
        <w:t xml:space="preserve"> detí</w:t>
      </w:r>
      <w:r w:rsidRPr="00847A85">
        <w:rPr>
          <w:rFonts w:ascii="Times New Roman" w:hAnsi="Times New Roman" w:cs="Times New Roman"/>
          <w:sz w:val="24"/>
          <w:szCs w:val="24"/>
        </w:rPr>
        <w:t xml:space="preserve">. Našou snahou je zlepšovať starostlivosť o dieťa a rodinu aj úpravou právnych noriem a predpisov.  </w:t>
      </w:r>
    </w:p>
    <w:p w14:paraId="676F4CFE"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p>
    <w:p w14:paraId="33E99387"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r w:rsidRPr="00847A85">
        <w:rPr>
          <w:rFonts w:ascii="Times New Roman" w:hAnsi="Times New Roman" w:cs="Times New Roman"/>
          <w:b/>
          <w:sz w:val="24"/>
          <w:szCs w:val="24"/>
        </w:rPr>
        <w:lastRenderedPageBreak/>
        <w:t xml:space="preserve">• Robíme osvetu. </w:t>
      </w:r>
      <w:r w:rsidRPr="00847A85">
        <w:rPr>
          <w:rFonts w:ascii="Times New Roman" w:hAnsi="Times New Roman" w:cs="Times New Roman"/>
          <w:sz w:val="24"/>
          <w:szCs w:val="24"/>
        </w:rPr>
        <w:t xml:space="preserve">Otvorene komunikujeme o problematike náhradnej starostlivosti, robíme osvetu a otvárame spoločenskú debatu. Snažíme sa vykoreniť vžité predsudky a ukázať situáciu opustených detí v pravdivom svetle. </w:t>
      </w:r>
    </w:p>
    <w:p w14:paraId="22CD6C86" w14:textId="77777777" w:rsidR="00A058D2" w:rsidRPr="00847A85" w:rsidRDefault="00A058D2" w:rsidP="00421E53">
      <w:pPr>
        <w:autoSpaceDE w:val="0"/>
        <w:autoSpaceDN w:val="0"/>
        <w:adjustRightInd w:val="0"/>
        <w:spacing w:after="0"/>
        <w:rPr>
          <w:rFonts w:ascii="Times New Roman" w:hAnsi="Times New Roman" w:cs="Times New Roman"/>
          <w:sz w:val="24"/>
          <w:szCs w:val="24"/>
        </w:rPr>
      </w:pPr>
    </w:p>
    <w:p w14:paraId="3DC91949" w14:textId="77777777" w:rsidR="00421E53" w:rsidRPr="00847A85" w:rsidRDefault="00A058D2" w:rsidP="00421E53">
      <w:pPr>
        <w:autoSpaceDE w:val="0"/>
        <w:autoSpaceDN w:val="0"/>
        <w:adjustRightInd w:val="0"/>
        <w:spacing w:after="0"/>
        <w:rPr>
          <w:rFonts w:ascii="Times New Roman" w:hAnsi="Times New Roman" w:cs="Times New Roman"/>
          <w:sz w:val="24"/>
          <w:szCs w:val="24"/>
        </w:rPr>
      </w:pPr>
      <w:r w:rsidRPr="00847A85">
        <w:rPr>
          <w:rFonts w:ascii="Times New Roman" w:hAnsi="Times New Roman" w:cs="Times New Roman"/>
          <w:b/>
          <w:sz w:val="24"/>
          <w:szCs w:val="24"/>
        </w:rPr>
        <w:t xml:space="preserve">• Rozvíjame poznatky o význame ranného detstva </w:t>
      </w:r>
      <w:r w:rsidRPr="00847A85">
        <w:rPr>
          <w:rFonts w:ascii="Times New Roman" w:hAnsi="Times New Roman" w:cs="Times New Roman"/>
          <w:sz w:val="24"/>
          <w:szCs w:val="24"/>
        </w:rPr>
        <w:t>pre budúci život dieťaťa v spolupráci s </w:t>
      </w:r>
      <w:r w:rsidR="00B56E8E" w:rsidRPr="00847A85">
        <w:rPr>
          <w:rFonts w:ascii="Times New Roman" w:hAnsi="Times New Roman" w:cs="Times New Roman"/>
          <w:sz w:val="24"/>
          <w:szCs w:val="24"/>
        </w:rPr>
        <w:t>K</w:t>
      </w:r>
      <w:r w:rsidRPr="00847A85">
        <w:rPr>
          <w:rFonts w:ascii="Times New Roman" w:hAnsi="Times New Roman" w:cs="Times New Roman"/>
          <w:sz w:val="24"/>
          <w:szCs w:val="24"/>
        </w:rPr>
        <w:t xml:space="preserve">atedrou prenatálnej </w:t>
      </w:r>
      <w:r w:rsidR="00B56E8E" w:rsidRPr="00847A85">
        <w:rPr>
          <w:rFonts w:ascii="Times New Roman" w:hAnsi="Times New Roman" w:cs="Times New Roman"/>
          <w:sz w:val="24"/>
          <w:szCs w:val="24"/>
        </w:rPr>
        <w:t>a perinatálnej</w:t>
      </w:r>
      <w:r w:rsidRPr="00847A85">
        <w:rPr>
          <w:rFonts w:ascii="Times New Roman" w:hAnsi="Times New Roman" w:cs="Times New Roman"/>
          <w:sz w:val="24"/>
          <w:szCs w:val="24"/>
        </w:rPr>
        <w:t xml:space="preserve"> medicíny, psychológie a sociálnych vied </w:t>
      </w:r>
      <w:r w:rsidR="00B56E8E" w:rsidRPr="00847A85">
        <w:rPr>
          <w:rFonts w:ascii="Times New Roman" w:hAnsi="Times New Roman" w:cs="Times New Roman"/>
          <w:sz w:val="24"/>
          <w:szCs w:val="24"/>
        </w:rPr>
        <w:t xml:space="preserve">Vysokej školy zdravotníctva a sociálnej práce sv. Alžbety. </w:t>
      </w:r>
    </w:p>
    <w:p w14:paraId="66DBDFBB" w14:textId="77777777" w:rsidR="00B56E8E" w:rsidRPr="00847A85" w:rsidRDefault="00B56E8E" w:rsidP="00421E53">
      <w:pPr>
        <w:autoSpaceDE w:val="0"/>
        <w:autoSpaceDN w:val="0"/>
        <w:adjustRightInd w:val="0"/>
        <w:spacing w:after="0"/>
        <w:rPr>
          <w:rFonts w:ascii="Times New Roman" w:hAnsi="Times New Roman" w:cs="Times New Roman"/>
          <w:sz w:val="24"/>
          <w:szCs w:val="24"/>
        </w:rPr>
      </w:pPr>
    </w:p>
    <w:p w14:paraId="1C22FD73" w14:textId="77777777" w:rsidR="00421E53" w:rsidRPr="00847A85" w:rsidRDefault="00421E53" w:rsidP="00421E53">
      <w:pPr>
        <w:autoSpaceDE w:val="0"/>
        <w:autoSpaceDN w:val="0"/>
        <w:adjustRightInd w:val="0"/>
        <w:spacing w:after="0"/>
        <w:rPr>
          <w:rFonts w:ascii="Times New Roman" w:hAnsi="Times New Roman" w:cs="Times New Roman"/>
          <w:i/>
          <w:sz w:val="24"/>
          <w:szCs w:val="24"/>
        </w:rPr>
      </w:pPr>
      <w:r w:rsidRPr="00847A85">
        <w:rPr>
          <w:rFonts w:ascii="Times New Roman" w:hAnsi="Times New Roman" w:cs="Times New Roman"/>
          <w:i/>
          <w:sz w:val="24"/>
          <w:szCs w:val="24"/>
        </w:rPr>
        <w:t xml:space="preserve">To všetko robíme v zmysle Deklarácie ľudských práv dieťaťa, Dohovoru o právach dieťaťa a v zmysle Charty práv rodiny. </w:t>
      </w:r>
    </w:p>
    <w:p w14:paraId="0561E991"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p>
    <w:p w14:paraId="184A096A" w14:textId="77777777" w:rsidR="00421E53" w:rsidRPr="00847A85" w:rsidRDefault="00421E53" w:rsidP="00421E53">
      <w:pPr>
        <w:pStyle w:val="podnadpis"/>
      </w:pPr>
      <w:r w:rsidRPr="00847A85">
        <w:t>Naše hodnoty:</w:t>
      </w:r>
    </w:p>
    <w:p w14:paraId="6B57E1A6" w14:textId="77777777" w:rsidR="00421E53" w:rsidRPr="00847A85" w:rsidRDefault="00421E53" w:rsidP="00421E53">
      <w:pPr>
        <w:autoSpaceDE w:val="0"/>
        <w:autoSpaceDN w:val="0"/>
        <w:adjustRightInd w:val="0"/>
        <w:spacing w:after="0"/>
        <w:rPr>
          <w:rFonts w:ascii="Times New Roman" w:hAnsi="Times New Roman" w:cs="Times New Roman"/>
          <w:sz w:val="24"/>
          <w:szCs w:val="24"/>
        </w:rPr>
      </w:pPr>
      <w:r w:rsidRPr="00847A85">
        <w:rPr>
          <w:rFonts w:ascii="Times New Roman" w:hAnsi="Times New Roman" w:cs="Times New Roman"/>
          <w:sz w:val="24"/>
          <w:szCs w:val="24"/>
        </w:rPr>
        <w:t xml:space="preserve">Spoločnosť Úsmev ako dar uznáva a rešpektuje dôstojnosť každého človeka, a to od jeho počatia. Pri svojich aktivitách má vždy na zreteli najvyšší záujem dieťaťa. Rodinu chápe ako prirodzené prostredie pre život dieťaťa, a nezabúda ani na význam širšieho príbuzenstva. S veľkou úctou pristupuje k ľuďom,  ktorí sa starajú o dieťa mimo biologickej rodiny a napĺňajú jeho potreby. Rešpektuje právo dieťaťa spolupracovať na rozhodnutiach, ktoré sa ho bytostne týkajú. Váži si všetkých svojich členov, zamestnancov a dobrovoľníkov. </w:t>
      </w:r>
    </w:p>
    <w:p w14:paraId="1EFA5914" w14:textId="77777777" w:rsidR="0017023D" w:rsidRPr="00847A85" w:rsidRDefault="0017023D">
      <w:pPr>
        <w:rPr>
          <w:rFonts w:ascii="Times New Roman" w:hAnsi="Times New Roman" w:cs="Times New Roman"/>
          <w:b/>
          <w:sz w:val="28"/>
          <w:szCs w:val="28"/>
        </w:rPr>
      </w:pPr>
    </w:p>
    <w:p w14:paraId="05382471" w14:textId="77777777" w:rsidR="0017023D" w:rsidRPr="00847A85" w:rsidRDefault="0017023D">
      <w:pPr>
        <w:rPr>
          <w:rFonts w:ascii="Times New Roman" w:hAnsi="Times New Roman" w:cs="Times New Roman"/>
          <w:b/>
          <w:sz w:val="28"/>
          <w:szCs w:val="28"/>
        </w:rPr>
      </w:pPr>
      <w:r w:rsidRPr="00847A85">
        <w:rPr>
          <w:rFonts w:ascii="Times New Roman" w:hAnsi="Times New Roman" w:cs="Times New Roman"/>
          <w:b/>
          <w:sz w:val="28"/>
          <w:szCs w:val="28"/>
        </w:rPr>
        <w:t>Aký bol rok 2016?</w:t>
      </w:r>
    </w:p>
    <w:p w14:paraId="55DAC42A" w14:textId="77777777" w:rsidR="001A5D8D" w:rsidRPr="00847A85" w:rsidRDefault="009F642E">
      <w:pPr>
        <w:rPr>
          <w:rFonts w:ascii="Times New Roman" w:hAnsi="Times New Roman" w:cs="Times New Roman"/>
          <w:sz w:val="24"/>
          <w:szCs w:val="24"/>
        </w:rPr>
      </w:pPr>
      <w:r w:rsidRPr="00847A85">
        <w:rPr>
          <w:rFonts w:ascii="Times New Roman" w:hAnsi="Times New Roman" w:cs="Times New Roman"/>
          <w:sz w:val="24"/>
          <w:szCs w:val="24"/>
        </w:rPr>
        <w:t>Ing. Ev</w:t>
      </w:r>
      <w:r w:rsidR="00E44FD2" w:rsidRPr="00847A85">
        <w:rPr>
          <w:rFonts w:ascii="Times New Roman" w:hAnsi="Times New Roman" w:cs="Times New Roman"/>
          <w:sz w:val="24"/>
          <w:szCs w:val="24"/>
        </w:rPr>
        <w:t>a Bodnárová</w:t>
      </w:r>
      <w:r w:rsidRPr="00847A85">
        <w:rPr>
          <w:rFonts w:ascii="Times New Roman" w:hAnsi="Times New Roman" w:cs="Times New Roman"/>
          <w:sz w:val="24"/>
          <w:szCs w:val="24"/>
        </w:rPr>
        <w:t>; výkonná riaditeľka spoločnosti</w:t>
      </w:r>
      <w:r w:rsidR="00E44FD2" w:rsidRPr="00847A85">
        <w:rPr>
          <w:rFonts w:ascii="Times New Roman" w:hAnsi="Times New Roman" w:cs="Times New Roman"/>
          <w:sz w:val="24"/>
          <w:szCs w:val="24"/>
        </w:rPr>
        <w:t>:</w:t>
      </w:r>
    </w:p>
    <w:p w14:paraId="5E807DDF" w14:textId="15E76C23" w:rsidR="00A568AA" w:rsidRDefault="001A5D8D">
      <w:pPr>
        <w:rPr>
          <w:rFonts w:ascii="Times New Roman" w:hAnsi="Times New Roman" w:cs="Times New Roman"/>
          <w:i/>
          <w:sz w:val="24"/>
          <w:szCs w:val="24"/>
        </w:rPr>
      </w:pPr>
      <w:r w:rsidRPr="00847A85">
        <w:rPr>
          <w:rFonts w:ascii="Times New Roman" w:hAnsi="Times New Roman" w:cs="Times New Roman"/>
          <w:i/>
          <w:sz w:val="24"/>
          <w:szCs w:val="24"/>
        </w:rPr>
        <w:t xml:space="preserve">„Tento rok bol spojený predovšetkým s 25. výročím založenia </w:t>
      </w:r>
      <w:r w:rsidR="00213507" w:rsidRPr="00847A85">
        <w:rPr>
          <w:rFonts w:ascii="Times New Roman" w:hAnsi="Times New Roman" w:cs="Times New Roman"/>
          <w:i/>
          <w:sz w:val="24"/>
          <w:szCs w:val="24"/>
        </w:rPr>
        <w:t>našej</w:t>
      </w:r>
      <w:r w:rsidRPr="00847A85">
        <w:rPr>
          <w:rFonts w:ascii="Times New Roman" w:hAnsi="Times New Roman" w:cs="Times New Roman"/>
          <w:i/>
          <w:sz w:val="24"/>
          <w:szCs w:val="24"/>
        </w:rPr>
        <w:t xml:space="preserve"> organizácie. Veľmi ma teší, že pri tejto príležitosti sme získali viaceré formálne i neformálne vyznamenania. Medzi tie formálne nepochybne patrí ocenenie Ministra práce sociálnych vecí a rodiny Jána Richtera a pamätná plaketa Vysokej školy zdravotníctva a sociálnej práce sv. Alžbety. Rovnako dôležité pre mňa </w:t>
      </w:r>
      <w:r w:rsidR="00213507" w:rsidRPr="00847A85">
        <w:rPr>
          <w:rFonts w:ascii="Times New Roman" w:hAnsi="Times New Roman" w:cs="Times New Roman"/>
          <w:i/>
          <w:sz w:val="24"/>
          <w:szCs w:val="24"/>
        </w:rPr>
        <w:t>však</w:t>
      </w:r>
      <w:r w:rsidRPr="00847A85">
        <w:rPr>
          <w:rFonts w:ascii="Times New Roman" w:hAnsi="Times New Roman" w:cs="Times New Roman"/>
          <w:i/>
          <w:sz w:val="24"/>
          <w:szCs w:val="24"/>
        </w:rPr>
        <w:t xml:space="preserve"> je, že nám svoju priazeň vyjadrila aj verejnosť a cirkev. Tento rok sme sa stali výhradnými prijímateľmi </w:t>
      </w:r>
      <w:proofErr w:type="spellStart"/>
      <w:r w:rsidRPr="00847A85">
        <w:rPr>
          <w:rFonts w:ascii="Times New Roman" w:hAnsi="Times New Roman" w:cs="Times New Roman"/>
          <w:i/>
          <w:sz w:val="24"/>
          <w:szCs w:val="24"/>
        </w:rPr>
        <w:t>Svätomartinskej</w:t>
      </w:r>
      <w:proofErr w:type="spellEnd"/>
      <w:r w:rsidRPr="00847A85">
        <w:rPr>
          <w:rFonts w:ascii="Times New Roman" w:hAnsi="Times New Roman" w:cs="Times New Roman"/>
          <w:i/>
          <w:sz w:val="24"/>
          <w:szCs w:val="24"/>
        </w:rPr>
        <w:t xml:space="preserve"> zbierky</w:t>
      </w:r>
      <w:r w:rsidR="00213507" w:rsidRPr="00847A85">
        <w:rPr>
          <w:rFonts w:ascii="Times New Roman" w:hAnsi="Times New Roman" w:cs="Times New Roman"/>
          <w:i/>
          <w:sz w:val="24"/>
          <w:szCs w:val="24"/>
        </w:rPr>
        <w:t xml:space="preserve"> aj</w:t>
      </w:r>
      <w:r w:rsidRPr="00847A85">
        <w:rPr>
          <w:rFonts w:ascii="Times New Roman" w:hAnsi="Times New Roman" w:cs="Times New Roman"/>
          <w:i/>
          <w:sz w:val="24"/>
          <w:szCs w:val="24"/>
        </w:rPr>
        <w:t xml:space="preserve"> projektu „Pôstna polievka“ Katolíckeho hnutia žien Slovenska. </w:t>
      </w:r>
      <w:r w:rsidR="00213507" w:rsidRPr="00847A85">
        <w:rPr>
          <w:rFonts w:ascii="Times New Roman" w:hAnsi="Times New Roman" w:cs="Times New Roman"/>
          <w:i/>
          <w:sz w:val="24"/>
          <w:szCs w:val="24"/>
        </w:rPr>
        <w:t xml:space="preserve">Je to, samozrejme, finančná podpora pre naše projekty, ale osobne ju vnímam aj symbolicky, ako výraz uznania </w:t>
      </w:r>
      <w:r w:rsidR="003739FD" w:rsidRPr="00847A85">
        <w:rPr>
          <w:rFonts w:ascii="Times New Roman" w:hAnsi="Times New Roman" w:cs="Times New Roman"/>
          <w:i/>
          <w:sz w:val="24"/>
          <w:szCs w:val="24"/>
        </w:rPr>
        <w:t xml:space="preserve">pre to, </w:t>
      </w:r>
      <w:r w:rsidR="007D2B2E" w:rsidRPr="00847A85">
        <w:rPr>
          <w:rFonts w:ascii="Times New Roman" w:hAnsi="Times New Roman" w:cs="Times New Roman"/>
          <w:i/>
          <w:sz w:val="24"/>
          <w:szCs w:val="24"/>
        </w:rPr>
        <w:t xml:space="preserve">o </w:t>
      </w:r>
      <w:r w:rsidR="003739FD" w:rsidRPr="00847A85">
        <w:rPr>
          <w:rFonts w:ascii="Times New Roman" w:hAnsi="Times New Roman" w:cs="Times New Roman"/>
          <w:i/>
          <w:sz w:val="24"/>
          <w:szCs w:val="24"/>
        </w:rPr>
        <w:t xml:space="preserve">čo </w:t>
      </w:r>
      <w:r w:rsidR="007D2B2E" w:rsidRPr="00847A85">
        <w:rPr>
          <w:rFonts w:ascii="Times New Roman" w:hAnsi="Times New Roman" w:cs="Times New Roman"/>
          <w:i/>
          <w:sz w:val="24"/>
          <w:szCs w:val="24"/>
        </w:rPr>
        <w:t xml:space="preserve">sa </w:t>
      </w:r>
      <w:r w:rsidR="003739FD" w:rsidRPr="00847A85">
        <w:rPr>
          <w:rFonts w:ascii="Times New Roman" w:hAnsi="Times New Roman" w:cs="Times New Roman"/>
          <w:i/>
          <w:sz w:val="24"/>
          <w:szCs w:val="24"/>
        </w:rPr>
        <w:t xml:space="preserve">celé tie roky </w:t>
      </w:r>
      <w:r w:rsidR="007D2B2E" w:rsidRPr="00847A85">
        <w:rPr>
          <w:rFonts w:ascii="Times New Roman" w:hAnsi="Times New Roman" w:cs="Times New Roman"/>
          <w:i/>
          <w:sz w:val="24"/>
          <w:szCs w:val="24"/>
        </w:rPr>
        <w:t>usilujeme</w:t>
      </w:r>
      <w:r w:rsidR="00213507" w:rsidRPr="00847A85">
        <w:rPr>
          <w:rFonts w:ascii="Times New Roman" w:hAnsi="Times New Roman" w:cs="Times New Roman"/>
          <w:i/>
          <w:sz w:val="24"/>
          <w:szCs w:val="24"/>
        </w:rPr>
        <w:t xml:space="preserve">.“ </w:t>
      </w:r>
    </w:p>
    <w:p w14:paraId="6A2C2D97" w14:textId="77777777" w:rsidR="00F012A5" w:rsidRPr="00847A85" w:rsidRDefault="00F012A5">
      <w:pPr>
        <w:rPr>
          <w:rFonts w:ascii="Times New Roman" w:hAnsi="Times New Roman" w:cs="Times New Roman"/>
          <w:i/>
          <w:sz w:val="24"/>
          <w:szCs w:val="24"/>
        </w:rPr>
      </w:pPr>
    </w:p>
    <w:p w14:paraId="465D64C6" w14:textId="77777777" w:rsidR="0017023D" w:rsidRPr="00847A85" w:rsidRDefault="0017023D">
      <w:pPr>
        <w:rPr>
          <w:rFonts w:ascii="Times New Roman" w:hAnsi="Times New Roman" w:cs="Times New Roman"/>
          <w:b/>
          <w:sz w:val="28"/>
          <w:szCs w:val="28"/>
        </w:rPr>
      </w:pPr>
      <w:r w:rsidRPr="00847A85">
        <w:rPr>
          <w:rFonts w:ascii="Times New Roman" w:hAnsi="Times New Roman" w:cs="Times New Roman"/>
          <w:b/>
          <w:sz w:val="28"/>
          <w:szCs w:val="28"/>
        </w:rPr>
        <w:t>Pracujeme</w:t>
      </w:r>
      <w:r w:rsidR="001008F7" w:rsidRPr="00847A85">
        <w:rPr>
          <w:rFonts w:ascii="Times New Roman" w:hAnsi="Times New Roman" w:cs="Times New Roman"/>
          <w:b/>
          <w:sz w:val="28"/>
          <w:szCs w:val="28"/>
        </w:rPr>
        <w:t xml:space="preserve"> s ohrozenými </w:t>
      </w:r>
      <w:r w:rsidRPr="00847A85">
        <w:rPr>
          <w:rFonts w:ascii="Times New Roman" w:hAnsi="Times New Roman" w:cs="Times New Roman"/>
          <w:b/>
          <w:sz w:val="28"/>
          <w:szCs w:val="28"/>
        </w:rPr>
        <w:t>rodinami</w:t>
      </w:r>
    </w:p>
    <w:p w14:paraId="17B8C9C9" w14:textId="3BDDE082" w:rsidR="00252A35" w:rsidRPr="00F012A5" w:rsidRDefault="00BB007D">
      <w:pPr>
        <w:rPr>
          <w:rFonts w:ascii="Times New Roman" w:hAnsi="Times New Roman" w:cs="Times New Roman"/>
          <w:sz w:val="24"/>
          <w:szCs w:val="24"/>
        </w:rPr>
      </w:pPr>
      <w:r w:rsidRPr="00847A85">
        <w:rPr>
          <w:rFonts w:ascii="Times New Roman" w:hAnsi="Times New Roman" w:cs="Times New Roman"/>
          <w:sz w:val="24"/>
          <w:szCs w:val="24"/>
        </w:rPr>
        <w:t xml:space="preserve">Ohrozené </w:t>
      </w:r>
      <w:r w:rsidR="000F0373" w:rsidRPr="00847A85">
        <w:rPr>
          <w:rFonts w:ascii="Times New Roman" w:hAnsi="Times New Roman" w:cs="Times New Roman"/>
          <w:sz w:val="24"/>
          <w:szCs w:val="24"/>
        </w:rPr>
        <w:t xml:space="preserve">môže byť len </w:t>
      </w:r>
      <w:r w:rsidRPr="00847A85">
        <w:rPr>
          <w:rFonts w:ascii="Times New Roman" w:hAnsi="Times New Roman" w:cs="Times New Roman"/>
          <w:sz w:val="24"/>
          <w:szCs w:val="24"/>
        </w:rPr>
        <w:t xml:space="preserve">to, čo je vzácne. </w:t>
      </w:r>
      <w:r w:rsidR="000F0373" w:rsidRPr="00847A85">
        <w:rPr>
          <w:rFonts w:ascii="Times New Roman" w:hAnsi="Times New Roman" w:cs="Times New Roman"/>
          <w:sz w:val="24"/>
          <w:szCs w:val="24"/>
        </w:rPr>
        <w:t>P</w:t>
      </w:r>
      <w:r w:rsidRPr="00847A85">
        <w:rPr>
          <w:rFonts w:ascii="Times New Roman" w:hAnsi="Times New Roman" w:cs="Times New Roman"/>
          <w:sz w:val="24"/>
          <w:szCs w:val="24"/>
        </w:rPr>
        <w:t xml:space="preserve">latí </w:t>
      </w:r>
      <w:r w:rsidR="000F0373" w:rsidRPr="00847A85">
        <w:rPr>
          <w:rFonts w:ascii="Times New Roman" w:hAnsi="Times New Roman" w:cs="Times New Roman"/>
          <w:sz w:val="24"/>
          <w:szCs w:val="24"/>
        </w:rPr>
        <w:t xml:space="preserve">to </w:t>
      </w:r>
      <w:r w:rsidRPr="00847A85">
        <w:rPr>
          <w:rFonts w:ascii="Times New Roman" w:hAnsi="Times New Roman" w:cs="Times New Roman"/>
          <w:sz w:val="24"/>
          <w:szCs w:val="24"/>
        </w:rPr>
        <w:t xml:space="preserve">o živočíšnych druhoch, prírodných zdrojoch </w:t>
      </w:r>
      <w:r w:rsidR="00AF02D8" w:rsidRPr="00847A85">
        <w:rPr>
          <w:rFonts w:ascii="Times New Roman" w:hAnsi="Times New Roman" w:cs="Times New Roman"/>
          <w:sz w:val="24"/>
          <w:szCs w:val="24"/>
        </w:rPr>
        <w:t>i</w:t>
      </w:r>
      <w:r w:rsidR="000F0373" w:rsidRPr="00847A85">
        <w:rPr>
          <w:rFonts w:ascii="Times New Roman" w:hAnsi="Times New Roman" w:cs="Times New Roman"/>
          <w:sz w:val="24"/>
          <w:szCs w:val="24"/>
        </w:rPr>
        <w:t xml:space="preserve"> o </w:t>
      </w:r>
      <w:r w:rsidRPr="00847A85">
        <w:rPr>
          <w:rFonts w:ascii="Times New Roman" w:hAnsi="Times New Roman" w:cs="Times New Roman"/>
          <w:sz w:val="24"/>
          <w:szCs w:val="24"/>
        </w:rPr>
        <w:t>rodine.</w:t>
      </w:r>
      <w:r w:rsidR="007847E3" w:rsidRPr="00847A85">
        <w:rPr>
          <w:rFonts w:ascii="Times New Roman" w:hAnsi="Times New Roman" w:cs="Times New Roman"/>
          <w:sz w:val="24"/>
          <w:szCs w:val="24"/>
        </w:rPr>
        <w:t xml:space="preserve">  </w:t>
      </w:r>
      <w:r w:rsidR="00135F68" w:rsidRPr="00847A85">
        <w:rPr>
          <w:rFonts w:ascii="Times New Roman" w:hAnsi="Times New Roman" w:cs="Times New Roman"/>
          <w:sz w:val="24"/>
          <w:szCs w:val="24"/>
        </w:rPr>
        <w:t>A </w:t>
      </w:r>
      <w:r w:rsidR="000F0373" w:rsidRPr="00847A85">
        <w:rPr>
          <w:rFonts w:ascii="Times New Roman" w:hAnsi="Times New Roman" w:cs="Times New Roman"/>
          <w:sz w:val="24"/>
          <w:szCs w:val="24"/>
        </w:rPr>
        <w:t>rovnako</w:t>
      </w:r>
      <w:r w:rsidR="00135F68" w:rsidRPr="00847A85">
        <w:rPr>
          <w:rFonts w:ascii="Times New Roman" w:hAnsi="Times New Roman" w:cs="Times New Roman"/>
          <w:sz w:val="24"/>
          <w:szCs w:val="24"/>
        </w:rPr>
        <w:t xml:space="preserve"> ako mnohé iné vzácne veci, aj rodina býva občas krehká. </w:t>
      </w:r>
      <w:r w:rsidR="00DD6BA1" w:rsidRPr="00847A85">
        <w:rPr>
          <w:rFonts w:ascii="Times New Roman" w:hAnsi="Times New Roman" w:cs="Times New Roman"/>
          <w:sz w:val="24"/>
          <w:szCs w:val="24"/>
        </w:rPr>
        <w:t>Je príliš zaneprázdnená,</w:t>
      </w:r>
      <w:r w:rsidR="000F0373" w:rsidRPr="00847A85">
        <w:rPr>
          <w:rFonts w:ascii="Times New Roman" w:hAnsi="Times New Roman" w:cs="Times New Roman"/>
          <w:sz w:val="24"/>
          <w:szCs w:val="24"/>
        </w:rPr>
        <w:t xml:space="preserve"> príliš </w:t>
      </w:r>
      <w:r w:rsidR="006C41A6" w:rsidRPr="00847A85">
        <w:rPr>
          <w:rFonts w:ascii="Times New Roman" w:hAnsi="Times New Roman" w:cs="Times New Roman"/>
          <w:sz w:val="24"/>
          <w:szCs w:val="24"/>
        </w:rPr>
        <w:t xml:space="preserve">pod tlakom, </w:t>
      </w:r>
      <w:r w:rsidR="00DD6BA1" w:rsidRPr="00847A85">
        <w:rPr>
          <w:rFonts w:ascii="Times New Roman" w:hAnsi="Times New Roman" w:cs="Times New Roman"/>
          <w:sz w:val="24"/>
          <w:szCs w:val="24"/>
        </w:rPr>
        <w:t xml:space="preserve"> </w:t>
      </w:r>
      <w:r w:rsidR="000F0373" w:rsidRPr="00847A85">
        <w:rPr>
          <w:rFonts w:ascii="Times New Roman" w:hAnsi="Times New Roman" w:cs="Times New Roman"/>
          <w:sz w:val="24"/>
          <w:szCs w:val="24"/>
        </w:rPr>
        <w:t>príliš vyčerpaná.</w:t>
      </w:r>
      <w:r w:rsidR="006C41A6" w:rsidRPr="00847A85">
        <w:rPr>
          <w:rFonts w:ascii="Times New Roman" w:hAnsi="Times New Roman" w:cs="Times New Roman"/>
          <w:sz w:val="24"/>
          <w:szCs w:val="24"/>
        </w:rPr>
        <w:t>..</w:t>
      </w:r>
      <w:r w:rsidR="00DD6BA1" w:rsidRPr="00847A85">
        <w:rPr>
          <w:rFonts w:ascii="Times New Roman" w:hAnsi="Times New Roman" w:cs="Times New Roman"/>
          <w:sz w:val="24"/>
          <w:szCs w:val="24"/>
        </w:rPr>
        <w:t xml:space="preserve"> Hľadá </w:t>
      </w:r>
      <w:r w:rsidR="000F0373" w:rsidRPr="00847A85">
        <w:rPr>
          <w:rFonts w:ascii="Times New Roman" w:hAnsi="Times New Roman" w:cs="Times New Roman"/>
          <w:sz w:val="24"/>
          <w:szCs w:val="24"/>
        </w:rPr>
        <w:t>rovnováhu</w:t>
      </w:r>
      <w:r w:rsidR="00DD6BA1" w:rsidRPr="00847A85">
        <w:rPr>
          <w:rFonts w:ascii="Times New Roman" w:hAnsi="Times New Roman" w:cs="Times New Roman"/>
          <w:sz w:val="24"/>
          <w:szCs w:val="24"/>
        </w:rPr>
        <w:t xml:space="preserve">, no nevie, čoho sa zachytiť. </w:t>
      </w:r>
      <w:r w:rsidR="000F0373" w:rsidRPr="00847A85">
        <w:rPr>
          <w:rFonts w:ascii="Times New Roman" w:hAnsi="Times New Roman" w:cs="Times New Roman"/>
          <w:sz w:val="24"/>
          <w:szCs w:val="24"/>
        </w:rPr>
        <w:t xml:space="preserve"> V tej chvíli</w:t>
      </w:r>
      <w:r w:rsidR="00900B47" w:rsidRPr="00847A85">
        <w:rPr>
          <w:rFonts w:ascii="Times New Roman" w:hAnsi="Times New Roman" w:cs="Times New Roman"/>
          <w:sz w:val="24"/>
          <w:szCs w:val="24"/>
        </w:rPr>
        <w:t xml:space="preserve"> je dôležité </w:t>
      </w:r>
      <w:r w:rsidR="000F0373" w:rsidRPr="00847A85">
        <w:rPr>
          <w:rFonts w:ascii="Times New Roman" w:hAnsi="Times New Roman" w:cs="Times New Roman"/>
          <w:sz w:val="24"/>
          <w:szCs w:val="24"/>
        </w:rPr>
        <w:t>byť takejto rodine nablízku. Pomôcť jej to „</w:t>
      </w:r>
      <w:r w:rsidR="00E80E53" w:rsidRPr="00847A85">
        <w:rPr>
          <w:rFonts w:ascii="Times New Roman" w:hAnsi="Times New Roman" w:cs="Times New Roman"/>
          <w:sz w:val="24"/>
          <w:szCs w:val="24"/>
        </w:rPr>
        <w:t xml:space="preserve">veľké </w:t>
      </w:r>
      <w:proofErr w:type="spellStart"/>
      <w:r w:rsidR="00E80E53" w:rsidRPr="00847A85">
        <w:rPr>
          <w:rFonts w:ascii="Times New Roman" w:hAnsi="Times New Roman" w:cs="Times New Roman"/>
          <w:sz w:val="24"/>
          <w:szCs w:val="24"/>
        </w:rPr>
        <w:t>sústo</w:t>
      </w:r>
      <w:proofErr w:type="spellEnd"/>
      <w:r w:rsidR="00E80E53" w:rsidRPr="00847A85">
        <w:rPr>
          <w:rFonts w:ascii="Times New Roman" w:hAnsi="Times New Roman" w:cs="Times New Roman"/>
          <w:sz w:val="24"/>
          <w:szCs w:val="24"/>
        </w:rPr>
        <w:t>“</w:t>
      </w:r>
      <w:r w:rsidR="00875CD4" w:rsidRPr="00847A85">
        <w:rPr>
          <w:rFonts w:ascii="Times New Roman" w:hAnsi="Times New Roman" w:cs="Times New Roman"/>
          <w:sz w:val="24"/>
          <w:szCs w:val="24"/>
        </w:rPr>
        <w:t xml:space="preserve">, pred ktorým stojí, </w:t>
      </w:r>
      <w:r w:rsidR="000F0373" w:rsidRPr="00847A85">
        <w:rPr>
          <w:rFonts w:ascii="Times New Roman" w:hAnsi="Times New Roman" w:cs="Times New Roman"/>
          <w:sz w:val="24"/>
          <w:szCs w:val="24"/>
        </w:rPr>
        <w:t>rozčleniť na menšie a krok za krom ju viesť späť k </w:t>
      </w:r>
      <w:r w:rsidR="00900B47" w:rsidRPr="00847A85">
        <w:rPr>
          <w:rFonts w:ascii="Times New Roman" w:hAnsi="Times New Roman" w:cs="Times New Roman"/>
          <w:sz w:val="24"/>
          <w:szCs w:val="24"/>
        </w:rPr>
        <w:t>samostatnosti</w:t>
      </w:r>
      <w:r w:rsidR="000F0373" w:rsidRPr="00847A85">
        <w:rPr>
          <w:rFonts w:ascii="Times New Roman" w:hAnsi="Times New Roman" w:cs="Times New Roman"/>
          <w:sz w:val="24"/>
          <w:szCs w:val="24"/>
        </w:rPr>
        <w:t xml:space="preserve">. </w:t>
      </w:r>
      <w:r w:rsidR="00900B47" w:rsidRPr="00847A85">
        <w:rPr>
          <w:rFonts w:ascii="Times New Roman" w:hAnsi="Times New Roman" w:cs="Times New Roman"/>
          <w:sz w:val="24"/>
          <w:szCs w:val="24"/>
        </w:rPr>
        <w:t xml:space="preserve"> Spolupracujeme s mnohými </w:t>
      </w:r>
      <w:r w:rsidR="00303D47" w:rsidRPr="00847A85">
        <w:rPr>
          <w:rFonts w:ascii="Times New Roman" w:hAnsi="Times New Roman" w:cs="Times New Roman"/>
          <w:sz w:val="24"/>
          <w:szCs w:val="24"/>
        </w:rPr>
        <w:t>ohrozenými</w:t>
      </w:r>
      <w:r w:rsidR="00900B47" w:rsidRPr="00847A85">
        <w:rPr>
          <w:rFonts w:ascii="Times New Roman" w:hAnsi="Times New Roman" w:cs="Times New Roman"/>
          <w:sz w:val="24"/>
          <w:szCs w:val="24"/>
        </w:rPr>
        <w:t xml:space="preserve"> rodinami a pri každej si uvedomujeme jej nesmiernu hodnotu. </w:t>
      </w:r>
      <w:r w:rsidR="006C41A6" w:rsidRPr="00847A85">
        <w:rPr>
          <w:rFonts w:ascii="Times New Roman" w:hAnsi="Times New Roman" w:cs="Times New Roman"/>
          <w:sz w:val="24"/>
          <w:szCs w:val="24"/>
        </w:rPr>
        <w:t>V čom spočíva</w:t>
      </w:r>
      <w:r w:rsidR="00900B47" w:rsidRPr="00847A85">
        <w:rPr>
          <w:rFonts w:ascii="Times New Roman" w:hAnsi="Times New Roman" w:cs="Times New Roman"/>
          <w:sz w:val="24"/>
          <w:szCs w:val="24"/>
        </w:rPr>
        <w:t xml:space="preserve">? </w:t>
      </w:r>
      <w:r w:rsidR="006C41A6" w:rsidRPr="00847A85">
        <w:rPr>
          <w:rFonts w:ascii="Times New Roman" w:hAnsi="Times New Roman" w:cs="Times New Roman"/>
          <w:sz w:val="24"/>
          <w:szCs w:val="24"/>
        </w:rPr>
        <w:t xml:space="preserve">V tom najcennejšom uprostred. V dieťati, </w:t>
      </w:r>
      <w:r w:rsidR="00900B47" w:rsidRPr="00847A85">
        <w:rPr>
          <w:rFonts w:ascii="Times New Roman" w:hAnsi="Times New Roman" w:cs="Times New Roman"/>
          <w:sz w:val="24"/>
          <w:szCs w:val="24"/>
        </w:rPr>
        <w:t xml:space="preserve"> </w:t>
      </w:r>
      <w:r w:rsidR="006C41A6" w:rsidRPr="00847A85">
        <w:rPr>
          <w:rFonts w:ascii="Times New Roman" w:hAnsi="Times New Roman" w:cs="Times New Roman"/>
          <w:sz w:val="24"/>
          <w:szCs w:val="24"/>
        </w:rPr>
        <w:t xml:space="preserve">ktoré je na ňu odkázané </w:t>
      </w:r>
      <w:r w:rsidR="006C41A6" w:rsidRPr="00847A85">
        <w:rPr>
          <w:rFonts w:ascii="Times New Roman" w:hAnsi="Times New Roman" w:cs="Times New Roman"/>
          <w:sz w:val="24"/>
          <w:szCs w:val="24"/>
        </w:rPr>
        <w:lastRenderedPageBreak/>
        <w:t>a ktoré p</w:t>
      </w:r>
      <w:r w:rsidR="00900B47" w:rsidRPr="00847A85">
        <w:rPr>
          <w:rFonts w:ascii="Times New Roman" w:hAnsi="Times New Roman" w:cs="Times New Roman"/>
          <w:sz w:val="24"/>
          <w:szCs w:val="24"/>
        </w:rPr>
        <w:t xml:space="preserve">otrebuje jej starostlivosť a ochranu. Bez nej by sa jeho život začal uberať </w:t>
      </w:r>
      <w:r w:rsidR="006C41A6" w:rsidRPr="00847A85">
        <w:rPr>
          <w:rFonts w:ascii="Times New Roman" w:hAnsi="Times New Roman" w:cs="Times New Roman"/>
          <w:sz w:val="24"/>
          <w:szCs w:val="24"/>
        </w:rPr>
        <w:t xml:space="preserve">úplne </w:t>
      </w:r>
      <w:r w:rsidR="00E80E53" w:rsidRPr="00847A85">
        <w:rPr>
          <w:rFonts w:ascii="Times New Roman" w:hAnsi="Times New Roman" w:cs="Times New Roman"/>
          <w:sz w:val="24"/>
          <w:szCs w:val="24"/>
        </w:rPr>
        <w:t>iným smerom.</w:t>
      </w:r>
      <w:r w:rsidR="00900B47" w:rsidRPr="00847A85">
        <w:rPr>
          <w:rFonts w:ascii="Times New Roman" w:hAnsi="Times New Roman" w:cs="Times New Roman"/>
          <w:sz w:val="24"/>
          <w:szCs w:val="24"/>
        </w:rPr>
        <w:t xml:space="preserve"> </w:t>
      </w:r>
      <w:r w:rsidR="00E80E53" w:rsidRPr="00847A85">
        <w:rPr>
          <w:rFonts w:ascii="Times New Roman" w:hAnsi="Times New Roman" w:cs="Times New Roman"/>
          <w:sz w:val="24"/>
          <w:szCs w:val="24"/>
        </w:rPr>
        <w:t>Ť</w:t>
      </w:r>
      <w:r w:rsidR="00900B47" w:rsidRPr="00847A85">
        <w:rPr>
          <w:rFonts w:ascii="Times New Roman" w:hAnsi="Times New Roman" w:cs="Times New Roman"/>
          <w:sz w:val="24"/>
          <w:szCs w:val="24"/>
        </w:rPr>
        <w:t>ažším</w:t>
      </w:r>
      <w:r w:rsidR="006C41A6" w:rsidRPr="00847A85">
        <w:rPr>
          <w:rFonts w:ascii="Times New Roman" w:hAnsi="Times New Roman" w:cs="Times New Roman"/>
          <w:sz w:val="24"/>
          <w:szCs w:val="24"/>
        </w:rPr>
        <w:t>, osamelejším</w:t>
      </w:r>
      <w:r w:rsidR="00900B47" w:rsidRPr="00847A85">
        <w:rPr>
          <w:rFonts w:ascii="Times New Roman" w:hAnsi="Times New Roman" w:cs="Times New Roman"/>
          <w:sz w:val="24"/>
          <w:szCs w:val="24"/>
        </w:rPr>
        <w:t xml:space="preserve"> a</w:t>
      </w:r>
      <w:r w:rsidR="006C41A6" w:rsidRPr="00847A85">
        <w:rPr>
          <w:rFonts w:ascii="Times New Roman" w:hAnsi="Times New Roman" w:cs="Times New Roman"/>
          <w:sz w:val="24"/>
          <w:szCs w:val="24"/>
        </w:rPr>
        <w:t xml:space="preserve"> oveľa</w:t>
      </w:r>
      <w:r w:rsidR="009B79C4" w:rsidRPr="00847A85">
        <w:rPr>
          <w:rFonts w:ascii="Times New Roman" w:hAnsi="Times New Roman" w:cs="Times New Roman"/>
          <w:sz w:val="24"/>
          <w:szCs w:val="24"/>
        </w:rPr>
        <w:t> zložitejším.</w:t>
      </w:r>
      <w:r w:rsidR="007C0D71" w:rsidRPr="00847A85">
        <w:rPr>
          <w:rFonts w:ascii="Times New Roman" w:hAnsi="Times New Roman" w:cs="Times New Roman"/>
          <w:sz w:val="24"/>
          <w:szCs w:val="24"/>
        </w:rPr>
        <w:t xml:space="preserve"> </w:t>
      </w:r>
      <w:r w:rsidR="006C41A6" w:rsidRPr="00847A85">
        <w:rPr>
          <w:rFonts w:ascii="Times New Roman" w:hAnsi="Times New Roman" w:cs="Times New Roman"/>
          <w:sz w:val="24"/>
          <w:szCs w:val="24"/>
        </w:rPr>
        <w:t>Preto je také nesmierne dôležité chrániť rodinu</w:t>
      </w:r>
      <w:r w:rsidR="00D91E78" w:rsidRPr="00847A85">
        <w:rPr>
          <w:rFonts w:ascii="Times New Roman" w:hAnsi="Times New Roman" w:cs="Times New Roman"/>
          <w:sz w:val="24"/>
          <w:szCs w:val="24"/>
        </w:rPr>
        <w:t>.</w:t>
      </w:r>
      <w:r w:rsidR="006C41A6" w:rsidRPr="00847A85">
        <w:rPr>
          <w:rFonts w:ascii="Times New Roman" w:hAnsi="Times New Roman" w:cs="Times New Roman"/>
          <w:sz w:val="24"/>
          <w:szCs w:val="24"/>
        </w:rPr>
        <w:t xml:space="preserve"> </w:t>
      </w:r>
      <w:r w:rsidR="00D91E78" w:rsidRPr="00847A85">
        <w:rPr>
          <w:rFonts w:ascii="Times New Roman" w:hAnsi="Times New Roman" w:cs="Times New Roman"/>
          <w:sz w:val="24"/>
          <w:szCs w:val="24"/>
        </w:rPr>
        <w:t>P</w:t>
      </w:r>
      <w:r w:rsidR="006C41A6" w:rsidRPr="00847A85">
        <w:rPr>
          <w:rFonts w:ascii="Times New Roman" w:hAnsi="Times New Roman" w:cs="Times New Roman"/>
          <w:sz w:val="24"/>
          <w:szCs w:val="24"/>
        </w:rPr>
        <w:t xml:space="preserve">retože rodina chráni dieťa. </w:t>
      </w:r>
    </w:p>
    <w:p w14:paraId="2721D579" w14:textId="77777777" w:rsidR="00252A35" w:rsidRPr="00847A85" w:rsidRDefault="00252A35">
      <w:pPr>
        <w:rPr>
          <w:rFonts w:ascii="Times New Roman" w:hAnsi="Times New Roman" w:cs="Times New Roman"/>
          <w:i/>
          <w:sz w:val="24"/>
          <w:szCs w:val="24"/>
        </w:rPr>
      </w:pPr>
      <w:r w:rsidRPr="00847A85">
        <w:rPr>
          <w:rFonts w:ascii="Times New Roman" w:hAnsi="Times New Roman" w:cs="Times New Roman"/>
          <w:i/>
          <w:sz w:val="24"/>
          <w:szCs w:val="24"/>
        </w:rPr>
        <w:t>Služby, ktoré poskytujeme:</w:t>
      </w:r>
    </w:p>
    <w:p w14:paraId="47CDC9C2" w14:textId="61330189" w:rsidR="005A48FF" w:rsidRPr="00847A85" w:rsidRDefault="005A48FF" w:rsidP="00545DDE">
      <w:pPr>
        <w:pStyle w:val="Odsekzoznamu"/>
        <w:numPr>
          <w:ilvl w:val="0"/>
          <w:numId w:val="3"/>
        </w:numPr>
        <w:rPr>
          <w:rFonts w:ascii="Times New Roman" w:hAnsi="Times New Roman" w:cs="Times New Roman"/>
          <w:sz w:val="24"/>
          <w:szCs w:val="24"/>
        </w:rPr>
      </w:pPr>
      <w:r w:rsidRPr="00847A85">
        <w:rPr>
          <w:rFonts w:ascii="Times New Roman" w:hAnsi="Times New Roman" w:cs="Times New Roman"/>
          <w:sz w:val="24"/>
          <w:szCs w:val="24"/>
        </w:rPr>
        <w:t>Terénna sociálna práca</w:t>
      </w:r>
      <w:r w:rsidR="00545DDE" w:rsidRPr="00847A85">
        <w:rPr>
          <w:rFonts w:ascii="Times New Roman" w:hAnsi="Times New Roman" w:cs="Times New Roman"/>
          <w:sz w:val="24"/>
          <w:szCs w:val="24"/>
        </w:rPr>
        <w:t>;</w:t>
      </w:r>
      <w:r w:rsidR="00545DDE" w:rsidRPr="00847A85">
        <w:rPr>
          <w:rFonts w:ascii="Times New Roman" w:hAnsi="Times New Roman" w:cs="Times New Roman"/>
          <w:sz w:val="24"/>
          <w:szCs w:val="24"/>
        </w:rPr>
        <w:br/>
      </w:r>
      <w:r w:rsidR="00545DDE" w:rsidRPr="00847A85">
        <w:rPr>
          <w:rFonts w:ascii="Times New Roman" w:hAnsi="Times New Roman" w:cs="Times New Roman"/>
          <w:i/>
          <w:sz w:val="24"/>
          <w:szCs w:val="24"/>
        </w:rPr>
        <w:t>Pracujeme s ohrozenými rodinami v ich vlastnom prostredí a systematickou starostlivosťou tak predchádzame krízovými situáciám.</w:t>
      </w:r>
    </w:p>
    <w:p w14:paraId="2CD3578B" w14:textId="3D93D16E" w:rsidR="005A48FF" w:rsidRPr="00847A85" w:rsidRDefault="005A48FF" w:rsidP="005A48FF">
      <w:pPr>
        <w:pStyle w:val="Odsekzoznamu"/>
        <w:numPr>
          <w:ilvl w:val="0"/>
          <w:numId w:val="3"/>
        </w:numPr>
        <w:rPr>
          <w:rFonts w:ascii="Times New Roman" w:hAnsi="Times New Roman" w:cs="Times New Roman"/>
          <w:sz w:val="24"/>
          <w:szCs w:val="24"/>
        </w:rPr>
      </w:pPr>
      <w:r w:rsidRPr="00847A85">
        <w:rPr>
          <w:rFonts w:ascii="Times New Roman" w:hAnsi="Times New Roman" w:cs="Times New Roman"/>
          <w:sz w:val="24"/>
          <w:szCs w:val="24"/>
        </w:rPr>
        <w:t>Stretnutia rodinného kruhu</w:t>
      </w:r>
      <w:r w:rsidR="00545DDE" w:rsidRPr="00847A85">
        <w:rPr>
          <w:rFonts w:ascii="Times New Roman" w:hAnsi="Times New Roman" w:cs="Times New Roman"/>
          <w:sz w:val="24"/>
          <w:szCs w:val="24"/>
        </w:rPr>
        <w:t>;</w:t>
      </w:r>
      <w:r w:rsidR="00545DDE" w:rsidRPr="00847A85">
        <w:rPr>
          <w:rFonts w:ascii="Times New Roman" w:hAnsi="Times New Roman" w:cs="Times New Roman"/>
          <w:sz w:val="24"/>
          <w:szCs w:val="24"/>
        </w:rPr>
        <w:br/>
      </w:r>
      <w:r w:rsidR="00545DDE" w:rsidRPr="00847A85">
        <w:rPr>
          <w:rFonts w:ascii="Times New Roman" w:hAnsi="Times New Roman" w:cs="Times New Roman"/>
          <w:i/>
          <w:sz w:val="24"/>
          <w:szCs w:val="24"/>
        </w:rPr>
        <w:t>Realizujeme stretnutie širokej rodiny a blízkych osôb, ktorých cieľom je zmobilizovať prirodzenú podpornú sieť okolo dieťaťa.</w:t>
      </w:r>
    </w:p>
    <w:p w14:paraId="42D2339B" w14:textId="1D8E6B82" w:rsidR="005A48FF" w:rsidRPr="00847A85" w:rsidRDefault="005A48FF" w:rsidP="005A48FF">
      <w:pPr>
        <w:pStyle w:val="Odsekzoznamu"/>
        <w:numPr>
          <w:ilvl w:val="0"/>
          <w:numId w:val="3"/>
        </w:numPr>
        <w:rPr>
          <w:rFonts w:ascii="Times New Roman" w:hAnsi="Times New Roman" w:cs="Times New Roman"/>
          <w:sz w:val="24"/>
          <w:szCs w:val="24"/>
        </w:rPr>
      </w:pPr>
      <w:r w:rsidRPr="00847A85">
        <w:rPr>
          <w:rFonts w:ascii="Times New Roman" w:hAnsi="Times New Roman" w:cs="Times New Roman"/>
          <w:sz w:val="24"/>
          <w:szCs w:val="24"/>
        </w:rPr>
        <w:t>Poradenstvo a</w:t>
      </w:r>
      <w:r w:rsidR="00545DDE" w:rsidRPr="00847A85">
        <w:rPr>
          <w:rFonts w:ascii="Times New Roman" w:hAnsi="Times New Roman" w:cs="Times New Roman"/>
          <w:sz w:val="24"/>
          <w:szCs w:val="24"/>
        </w:rPr>
        <w:t> </w:t>
      </w:r>
      <w:r w:rsidRPr="00847A85">
        <w:rPr>
          <w:rFonts w:ascii="Times New Roman" w:hAnsi="Times New Roman" w:cs="Times New Roman"/>
          <w:sz w:val="24"/>
          <w:szCs w:val="24"/>
        </w:rPr>
        <w:t>sprevádzanie</w:t>
      </w:r>
      <w:r w:rsidR="00545DDE" w:rsidRPr="00847A85">
        <w:rPr>
          <w:rFonts w:ascii="Times New Roman" w:hAnsi="Times New Roman" w:cs="Times New Roman"/>
          <w:sz w:val="24"/>
          <w:szCs w:val="24"/>
        </w:rPr>
        <w:br/>
      </w:r>
      <w:r w:rsidR="00545DDE" w:rsidRPr="00847A85">
        <w:rPr>
          <w:rFonts w:ascii="Times New Roman" w:hAnsi="Times New Roman" w:cs="Times New Roman"/>
          <w:i/>
          <w:sz w:val="24"/>
          <w:szCs w:val="24"/>
        </w:rPr>
        <w:t xml:space="preserve">Poskytujeme klientom poradenstvo, dlhodobé sprevádzanie a asistenciu pri </w:t>
      </w:r>
      <w:r w:rsidR="00BE4DEF" w:rsidRPr="00847A85">
        <w:rPr>
          <w:rFonts w:ascii="Times New Roman" w:hAnsi="Times New Roman" w:cs="Times New Roman"/>
          <w:i/>
          <w:sz w:val="24"/>
          <w:szCs w:val="24"/>
        </w:rPr>
        <w:t>manažovaní</w:t>
      </w:r>
      <w:r w:rsidR="00545DDE" w:rsidRPr="00847A85">
        <w:rPr>
          <w:rFonts w:ascii="Times New Roman" w:hAnsi="Times New Roman" w:cs="Times New Roman"/>
          <w:i/>
          <w:sz w:val="24"/>
          <w:szCs w:val="24"/>
        </w:rPr>
        <w:t xml:space="preserve"> ich pracovného a rodinného života. </w:t>
      </w:r>
    </w:p>
    <w:p w14:paraId="15129F6C" w14:textId="363FA3C2" w:rsidR="005A48FF" w:rsidRPr="00847A85" w:rsidRDefault="005A48FF" w:rsidP="005A48FF">
      <w:pPr>
        <w:pStyle w:val="Odsekzoznamu"/>
        <w:numPr>
          <w:ilvl w:val="0"/>
          <w:numId w:val="3"/>
        </w:numPr>
        <w:rPr>
          <w:rFonts w:ascii="Times New Roman" w:hAnsi="Times New Roman" w:cs="Times New Roman"/>
          <w:sz w:val="24"/>
          <w:szCs w:val="24"/>
        </w:rPr>
      </w:pPr>
      <w:r w:rsidRPr="00847A85">
        <w:rPr>
          <w:rFonts w:ascii="Times New Roman" w:hAnsi="Times New Roman" w:cs="Times New Roman"/>
          <w:sz w:val="24"/>
          <w:szCs w:val="24"/>
        </w:rPr>
        <w:t>Krízová intervencia</w:t>
      </w:r>
      <w:r w:rsidR="00545DDE" w:rsidRPr="00847A85">
        <w:rPr>
          <w:rFonts w:ascii="Times New Roman" w:hAnsi="Times New Roman" w:cs="Times New Roman"/>
          <w:sz w:val="24"/>
          <w:szCs w:val="24"/>
        </w:rPr>
        <w:t>;</w:t>
      </w:r>
      <w:r w:rsidR="00545DDE" w:rsidRPr="00847A85">
        <w:rPr>
          <w:rFonts w:ascii="Times New Roman" w:hAnsi="Times New Roman" w:cs="Times New Roman"/>
          <w:sz w:val="24"/>
          <w:szCs w:val="24"/>
        </w:rPr>
        <w:br/>
      </w:r>
      <w:r w:rsidR="00545DDE" w:rsidRPr="00847A85">
        <w:rPr>
          <w:rFonts w:ascii="Times New Roman" w:hAnsi="Times New Roman" w:cs="Times New Roman"/>
          <w:i/>
          <w:sz w:val="24"/>
          <w:szCs w:val="24"/>
        </w:rPr>
        <w:t xml:space="preserve">Stojíme pri rodinách v krízových situáciách a aktivujeme ich sily a zdroje nevyhnutné na prekonanie nepriaznivého stavu. </w:t>
      </w:r>
    </w:p>
    <w:p w14:paraId="067AAB1C" w14:textId="1F3295E1" w:rsidR="005A48FF" w:rsidRPr="00847A85" w:rsidRDefault="005A48FF" w:rsidP="005A48FF">
      <w:pPr>
        <w:pStyle w:val="Odsekzoznamu"/>
        <w:numPr>
          <w:ilvl w:val="0"/>
          <w:numId w:val="3"/>
        </w:numPr>
        <w:rPr>
          <w:rFonts w:ascii="Times New Roman" w:hAnsi="Times New Roman" w:cs="Times New Roman"/>
          <w:sz w:val="24"/>
          <w:szCs w:val="24"/>
        </w:rPr>
      </w:pPr>
      <w:proofErr w:type="spellStart"/>
      <w:r w:rsidRPr="00847A85">
        <w:rPr>
          <w:rFonts w:ascii="Times New Roman" w:hAnsi="Times New Roman" w:cs="Times New Roman"/>
          <w:sz w:val="24"/>
          <w:szCs w:val="24"/>
        </w:rPr>
        <w:t>Nízkoprahové</w:t>
      </w:r>
      <w:proofErr w:type="spellEnd"/>
      <w:r w:rsidRPr="00847A85">
        <w:rPr>
          <w:rFonts w:ascii="Times New Roman" w:hAnsi="Times New Roman" w:cs="Times New Roman"/>
          <w:sz w:val="24"/>
          <w:szCs w:val="24"/>
        </w:rPr>
        <w:t xml:space="preserve"> centrá</w:t>
      </w:r>
      <w:r w:rsidR="00545DDE" w:rsidRPr="00847A85">
        <w:rPr>
          <w:rFonts w:ascii="Times New Roman" w:hAnsi="Times New Roman" w:cs="Times New Roman"/>
          <w:sz w:val="24"/>
          <w:szCs w:val="24"/>
        </w:rPr>
        <w:t>;</w:t>
      </w:r>
      <w:r w:rsidR="00545DDE" w:rsidRPr="00847A85">
        <w:rPr>
          <w:rFonts w:ascii="Times New Roman" w:hAnsi="Times New Roman" w:cs="Times New Roman"/>
          <w:sz w:val="24"/>
          <w:szCs w:val="24"/>
        </w:rPr>
        <w:br/>
      </w:r>
      <w:r w:rsidR="00545DDE" w:rsidRPr="00847A85">
        <w:rPr>
          <w:rFonts w:ascii="Times New Roman" w:hAnsi="Times New Roman" w:cs="Times New Roman"/>
          <w:i/>
          <w:sz w:val="24"/>
          <w:szCs w:val="24"/>
        </w:rPr>
        <w:t>Prevádzkujeme denné centrá pre deti z </w:t>
      </w:r>
      <w:proofErr w:type="spellStart"/>
      <w:r w:rsidR="00545DDE" w:rsidRPr="00847A85">
        <w:rPr>
          <w:rFonts w:ascii="Times New Roman" w:hAnsi="Times New Roman" w:cs="Times New Roman"/>
          <w:i/>
          <w:sz w:val="24"/>
          <w:szCs w:val="24"/>
        </w:rPr>
        <w:t>nízkopodnetného</w:t>
      </w:r>
      <w:proofErr w:type="spellEnd"/>
      <w:r w:rsidR="00545DDE" w:rsidRPr="00847A85">
        <w:rPr>
          <w:rFonts w:ascii="Times New Roman" w:hAnsi="Times New Roman" w:cs="Times New Roman"/>
          <w:i/>
          <w:sz w:val="24"/>
          <w:szCs w:val="24"/>
        </w:rPr>
        <w:t xml:space="preserve"> sociálneho prostredia, kde môžu tráviť svoj voľný čas konštruktívne. </w:t>
      </w:r>
    </w:p>
    <w:p w14:paraId="2B02FF7B" w14:textId="7DB067A9" w:rsidR="005A48FF" w:rsidRPr="00847A85" w:rsidRDefault="005A48FF" w:rsidP="00545DDE">
      <w:pPr>
        <w:pStyle w:val="Odsekzoznamu"/>
        <w:rPr>
          <w:rFonts w:ascii="Times New Roman" w:hAnsi="Times New Roman" w:cs="Times New Roman"/>
          <w:i/>
          <w:sz w:val="24"/>
          <w:szCs w:val="24"/>
        </w:rPr>
      </w:pPr>
      <w:r w:rsidRPr="00847A85">
        <w:rPr>
          <w:rFonts w:ascii="Times New Roman" w:hAnsi="Times New Roman" w:cs="Times New Roman"/>
          <w:sz w:val="24"/>
          <w:szCs w:val="24"/>
        </w:rPr>
        <w:t>Pobytové podujatia pre deti z ohrozených, náhradných a profesionálnych rodín</w:t>
      </w:r>
      <w:r w:rsidR="00545DDE" w:rsidRPr="00847A85">
        <w:rPr>
          <w:rFonts w:ascii="Times New Roman" w:hAnsi="Times New Roman" w:cs="Times New Roman"/>
          <w:sz w:val="24"/>
          <w:szCs w:val="24"/>
        </w:rPr>
        <w:br/>
      </w:r>
      <w:r w:rsidR="00545DDE" w:rsidRPr="00847A85">
        <w:rPr>
          <w:rFonts w:ascii="Times New Roman" w:hAnsi="Times New Roman" w:cs="Times New Roman"/>
          <w:i/>
          <w:sz w:val="24"/>
          <w:szCs w:val="24"/>
        </w:rPr>
        <w:t>Realizujeme pobyty pre deti so špecifickým programom posilňujúcim ich po</w:t>
      </w:r>
      <w:r w:rsidR="00B14E3C" w:rsidRPr="00847A85">
        <w:rPr>
          <w:rFonts w:ascii="Times New Roman" w:hAnsi="Times New Roman" w:cs="Times New Roman"/>
          <w:i/>
          <w:sz w:val="24"/>
          <w:szCs w:val="24"/>
        </w:rPr>
        <w:t>zitívne schopnosti a modely správania sa</w:t>
      </w:r>
      <w:r w:rsidR="00545DDE" w:rsidRPr="00847A85">
        <w:rPr>
          <w:rFonts w:ascii="Times New Roman" w:hAnsi="Times New Roman" w:cs="Times New Roman"/>
          <w:i/>
          <w:sz w:val="24"/>
          <w:szCs w:val="24"/>
        </w:rPr>
        <w:t xml:space="preserve">. </w:t>
      </w:r>
    </w:p>
    <w:p w14:paraId="2D0FCEE7" w14:textId="03534FEB" w:rsidR="005A48FF" w:rsidRPr="00847A85" w:rsidRDefault="005A48FF" w:rsidP="005A48FF">
      <w:pPr>
        <w:pStyle w:val="Odsekzoznamu"/>
        <w:numPr>
          <w:ilvl w:val="0"/>
          <w:numId w:val="3"/>
        </w:numPr>
        <w:rPr>
          <w:rFonts w:ascii="Times New Roman" w:hAnsi="Times New Roman" w:cs="Times New Roman"/>
          <w:sz w:val="24"/>
          <w:szCs w:val="24"/>
        </w:rPr>
      </w:pPr>
      <w:r w:rsidRPr="00847A85">
        <w:rPr>
          <w:rFonts w:ascii="Times New Roman" w:hAnsi="Times New Roman" w:cs="Times New Roman"/>
          <w:sz w:val="24"/>
          <w:szCs w:val="24"/>
        </w:rPr>
        <w:t>Konkrétna pomoc rodinám</w:t>
      </w:r>
      <w:r w:rsidR="00B14E3C" w:rsidRPr="00847A85">
        <w:rPr>
          <w:rFonts w:ascii="Times New Roman" w:hAnsi="Times New Roman" w:cs="Times New Roman"/>
          <w:sz w:val="24"/>
          <w:szCs w:val="24"/>
        </w:rPr>
        <w:t>;</w:t>
      </w:r>
      <w:r w:rsidR="00B14E3C" w:rsidRPr="00847A85">
        <w:rPr>
          <w:rFonts w:ascii="Times New Roman" w:hAnsi="Times New Roman" w:cs="Times New Roman"/>
          <w:sz w:val="24"/>
          <w:szCs w:val="24"/>
        </w:rPr>
        <w:br/>
      </w:r>
      <w:r w:rsidR="000E57A8" w:rsidRPr="00847A85">
        <w:rPr>
          <w:rFonts w:ascii="Times New Roman" w:hAnsi="Times New Roman" w:cs="Times New Roman"/>
          <w:i/>
          <w:sz w:val="24"/>
          <w:szCs w:val="24"/>
        </w:rPr>
        <w:t xml:space="preserve">V naliehavých prípadoch vieme rodinám ponúknuť pomocnú ruku </w:t>
      </w:r>
      <w:r w:rsidR="00A673C2" w:rsidRPr="00847A85">
        <w:rPr>
          <w:rFonts w:ascii="Times New Roman" w:hAnsi="Times New Roman" w:cs="Times New Roman"/>
          <w:i/>
          <w:sz w:val="24"/>
          <w:szCs w:val="24"/>
        </w:rPr>
        <w:t>aj konkré</w:t>
      </w:r>
      <w:r w:rsidR="007846AC" w:rsidRPr="00847A85">
        <w:rPr>
          <w:rFonts w:ascii="Times New Roman" w:hAnsi="Times New Roman" w:cs="Times New Roman"/>
          <w:i/>
          <w:sz w:val="24"/>
          <w:szCs w:val="24"/>
        </w:rPr>
        <w:t xml:space="preserve">tnou, adresnou </w:t>
      </w:r>
      <w:r w:rsidR="000E57A8" w:rsidRPr="00847A85">
        <w:rPr>
          <w:rFonts w:ascii="Times New Roman" w:hAnsi="Times New Roman" w:cs="Times New Roman"/>
          <w:i/>
          <w:sz w:val="24"/>
          <w:szCs w:val="24"/>
        </w:rPr>
        <w:t xml:space="preserve">pomocou. </w:t>
      </w:r>
      <w:r w:rsidR="00545DDE" w:rsidRPr="00847A85">
        <w:rPr>
          <w:rFonts w:ascii="Times New Roman" w:hAnsi="Times New Roman" w:cs="Times New Roman"/>
          <w:sz w:val="24"/>
          <w:szCs w:val="24"/>
        </w:rPr>
        <w:br/>
      </w:r>
    </w:p>
    <w:p w14:paraId="528136C1" w14:textId="77777777" w:rsidR="00685BA0" w:rsidRPr="00847A85" w:rsidRDefault="00685BA0" w:rsidP="00685BA0">
      <w:pPr>
        <w:rPr>
          <w:rFonts w:ascii="Times New Roman" w:hAnsi="Times New Roman" w:cs="Times New Roman"/>
          <w:i/>
          <w:sz w:val="24"/>
          <w:szCs w:val="24"/>
        </w:rPr>
      </w:pPr>
      <w:r w:rsidRPr="00847A85">
        <w:rPr>
          <w:rFonts w:ascii="Times New Roman" w:hAnsi="Times New Roman" w:cs="Times New Roman"/>
          <w:i/>
          <w:sz w:val="24"/>
          <w:szCs w:val="24"/>
        </w:rPr>
        <w:t>Naša práca v číslach</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1701"/>
        <w:gridCol w:w="2551"/>
        <w:gridCol w:w="2694"/>
      </w:tblGrid>
      <w:tr w:rsidR="00685BA0" w:rsidRPr="00847A85" w14:paraId="7D652D53" w14:textId="77777777" w:rsidTr="00E76538">
        <w:tc>
          <w:tcPr>
            <w:tcW w:w="2093" w:type="dxa"/>
          </w:tcPr>
          <w:p w14:paraId="421E64DA" w14:textId="77777777" w:rsidR="00685BA0" w:rsidRPr="00847A85" w:rsidRDefault="00685BA0" w:rsidP="00E76538">
            <w:pPr>
              <w:jc w:val="both"/>
              <w:rPr>
                <w:rFonts w:ascii="Times New Roman" w:hAnsi="Times New Roman" w:cs="Times New Roman"/>
              </w:rPr>
            </w:pPr>
          </w:p>
        </w:tc>
        <w:tc>
          <w:tcPr>
            <w:tcW w:w="1701" w:type="dxa"/>
          </w:tcPr>
          <w:p w14:paraId="230FD7C3" w14:textId="77777777" w:rsidR="00685BA0" w:rsidRPr="00847A85" w:rsidRDefault="00685BA0" w:rsidP="00E76538">
            <w:pPr>
              <w:jc w:val="both"/>
              <w:rPr>
                <w:rFonts w:ascii="Times New Roman" w:hAnsi="Times New Roman" w:cs="Times New Roman"/>
                <w:b/>
              </w:rPr>
            </w:pPr>
            <w:r w:rsidRPr="00847A85">
              <w:rPr>
                <w:rFonts w:ascii="Times New Roman" w:hAnsi="Times New Roman" w:cs="Times New Roman"/>
                <w:b/>
              </w:rPr>
              <w:t>Počet rodín</w:t>
            </w:r>
          </w:p>
        </w:tc>
        <w:tc>
          <w:tcPr>
            <w:tcW w:w="2551" w:type="dxa"/>
          </w:tcPr>
          <w:p w14:paraId="31D52224" w14:textId="77777777" w:rsidR="00685BA0" w:rsidRPr="00847A85" w:rsidRDefault="00685BA0" w:rsidP="00E76538">
            <w:pPr>
              <w:jc w:val="both"/>
              <w:rPr>
                <w:rFonts w:ascii="Times New Roman" w:hAnsi="Times New Roman" w:cs="Times New Roman"/>
                <w:b/>
              </w:rPr>
            </w:pPr>
            <w:r w:rsidRPr="00847A85">
              <w:rPr>
                <w:rFonts w:ascii="Times New Roman" w:hAnsi="Times New Roman" w:cs="Times New Roman"/>
                <w:b/>
              </w:rPr>
              <w:t>Počet detí v rodinách</w:t>
            </w:r>
          </w:p>
        </w:tc>
        <w:tc>
          <w:tcPr>
            <w:tcW w:w="2694" w:type="dxa"/>
          </w:tcPr>
          <w:p w14:paraId="588B91CC" w14:textId="77777777" w:rsidR="00685BA0" w:rsidRPr="00847A85" w:rsidRDefault="00685BA0" w:rsidP="00E76538">
            <w:pPr>
              <w:jc w:val="both"/>
              <w:rPr>
                <w:rFonts w:ascii="Times New Roman" w:hAnsi="Times New Roman" w:cs="Times New Roman"/>
                <w:b/>
              </w:rPr>
            </w:pPr>
            <w:r w:rsidRPr="00847A85">
              <w:rPr>
                <w:rFonts w:ascii="Times New Roman" w:hAnsi="Times New Roman" w:cs="Times New Roman"/>
                <w:b/>
              </w:rPr>
              <w:t>Počet poradenstiev</w:t>
            </w:r>
          </w:p>
        </w:tc>
      </w:tr>
      <w:tr w:rsidR="00685BA0" w:rsidRPr="00847A85" w14:paraId="4DB5F8AB" w14:textId="77777777" w:rsidTr="00E76538">
        <w:tc>
          <w:tcPr>
            <w:tcW w:w="2093" w:type="dxa"/>
          </w:tcPr>
          <w:p w14:paraId="2D88D0C6" w14:textId="77777777" w:rsidR="00685BA0" w:rsidRPr="00847A85" w:rsidRDefault="00685BA0" w:rsidP="00E76538">
            <w:pPr>
              <w:jc w:val="both"/>
              <w:rPr>
                <w:rFonts w:ascii="Times New Roman" w:hAnsi="Times New Roman" w:cs="Times New Roman"/>
                <w:b/>
              </w:rPr>
            </w:pPr>
            <w:r w:rsidRPr="00847A85">
              <w:rPr>
                <w:rFonts w:ascii="Times New Roman" w:hAnsi="Times New Roman" w:cs="Times New Roman"/>
                <w:b/>
              </w:rPr>
              <w:t>Biologické rodiny</w:t>
            </w:r>
          </w:p>
        </w:tc>
        <w:tc>
          <w:tcPr>
            <w:tcW w:w="1701" w:type="dxa"/>
          </w:tcPr>
          <w:p w14:paraId="74BE0D13" w14:textId="77777777" w:rsidR="00685BA0" w:rsidRPr="00847A85" w:rsidRDefault="00685BA0" w:rsidP="00E76538">
            <w:pPr>
              <w:jc w:val="both"/>
              <w:rPr>
                <w:rFonts w:ascii="Times New Roman" w:hAnsi="Times New Roman" w:cs="Times New Roman"/>
              </w:rPr>
            </w:pPr>
            <w:r w:rsidRPr="00847A85">
              <w:rPr>
                <w:rFonts w:ascii="Times New Roman" w:hAnsi="Times New Roman" w:cs="Times New Roman"/>
              </w:rPr>
              <w:t>256</w:t>
            </w:r>
          </w:p>
        </w:tc>
        <w:tc>
          <w:tcPr>
            <w:tcW w:w="2551" w:type="dxa"/>
          </w:tcPr>
          <w:p w14:paraId="3A08873E" w14:textId="77777777" w:rsidR="00685BA0" w:rsidRPr="00847A85" w:rsidRDefault="00685BA0" w:rsidP="00E76538">
            <w:pPr>
              <w:jc w:val="both"/>
              <w:rPr>
                <w:rFonts w:ascii="Times New Roman" w:hAnsi="Times New Roman" w:cs="Times New Roman"/>
              </w:rPr>
            </w:pPr>
            <w:r w:rsidRPr="00847A85">
              <w:rPr>
                <w:rFonts w:ascii="Times New Roman" w:hAnsi="Times New Roman" w:cs="Times New Roman"/>
              </w:rPr>
              <w:t>617</w:t>
            </w:r>
          </w:p>
        </w:tc>
        <w:tc>
          <w:tcPr>
            <w:tcW w:w="2694" w:type="dxa"/>
          </w:tcPr>
          <w:p w14:paraId="74391A61" w14:textId="77777777" w:rsidR="00685BA0" w:rsidRPr="00847A85" w:rsidRDefault="00685BA0" w:rsidP="00E76538">
            <w:pPr>
              <w:jc w:val="both"/>
              <w:rPr>
                <w:rFonts w:ascii="Times New Roman" w:hAnsi="Times New Roman" w:cs="Times New Roman"/>
              </w:rPr>
            </w:pPr>
            <w:r w:rsidRPr="00847A85">
              <w:rPr>
                <w:rFonts w:ascii="Times New Roman" w:hAnsi="Times New Roman" w:cs="Times New Roman"/>
              </w:rPr>
              <w:t>5823</w:t>
            </w:r>
          </w:p>
        </w:tc>
      </w:tr>
    </w:tbl>
    <w:p w14:paraId="6B3B3E72" w14:textId="24B651AB" w:rsidR="00F21778" w:rsidRPr="00F21778" w:rsidRDefault="00F21778" w:rsidP="00F21778">
      <w:pPr>
        <w:spacing w:after="100" w:afterAutospacing="1" w:line="240" w:lineRule="auto"/>
        <w:rPr>
          <w:sz w:val="18"/>
          <w:szCs w:val="18"/>
        </w:rPr>
      </w:pPr>
      <w:r w:rsidRPr="00F21778">
        <w:rPr>
          <w:bCs/>
          <w:sz w:val="18"/>
          <w:szCs w:val="18"/>
        </w:rPr>
        <w:t>V Košiciach a Spišskej Novej Vsi bol</w:t>
      </w:r>
      <w:r>
        <w:rPr>
          <w:bCs/>
          <w:sz w:val="18"/>
          <w:szCs w:val="18"/>
        </w:rPr>
        <w:t xml:space="preserve"> EON/hod poradenstva  9,25,- Eur</w:t>
      </w:r>
      <w:r w:rsidRPr="00F21778">
        <w:rPr>
          <w:bCs/>
          <w:sz w:val="18"/>
          <w:szCs w:val="18"/>
        </w:rPr>
        <w:t>.  Služba bola spolufinancovaná z rozpočtu KSK. </w:t>
      </w:r>
    </w:p>
    <w:p w14:paraId="591194A8" w14:textId="77777777" w:rsidR="00685BA0" w:rsidRPr="00847A85" w:rsidRDefault="00685BA0" w:rsidP="00685BA0">
      <w:pPr>
        <w:rPr>
          <w:rFonts w:ascii="Times New Roman" w:hAnsi="Times New Roman" w:cs="Times New Roman"/>
          <w:i/>
          <w:sz w:val="24"/>
          <w:szCs w:val="24"/>
        </w:rPr>
      </w:pPr>
    </w:p>
    <w:p w14:paraId="1280D763" w14:textId="77777777" w:rsidR="00E320BE" w:rsidRPr="00847A85" w:rsidRDefault="00685BA0">
      <w:pPr>
        <w:rPr>
          <w:rFonts w:ascii="Times New Roman" w:hAnsi="Times New Roman" w:cs="Times New Roman"/>
          <w:i/>
          <w:sz w:val="24"/>
          <w:szCs w:val="24"/>
        </w:rPr>
      </w:pPr>
      <w:r w:rsidRPr="00847A85">
        <w:rPr>
          <w:rFonts w:ascii="Times New Roman" w:hAnsi="Times New Roman" w:cs="Times New Roman"/>
          <w:i/>
          <w:sz w:val="24"/>
          <w:szCs w:val="24"/>
        </w:rPr>
        <w:t>P</w:t>
      </w:r>
      <w:r w:rsidR="00252A35" w:rsidRPr="00847A85">
        <w:rPr>
          <w:rFonts w:ascii="Times New Roman" w:hAnsi="Times New Roman" w:cs="Times New Roman"/>
          <w:i/>
          <w:sz w:val="24"/>
          <w:szCs w:val="24"/>
        </w:rPr>
        <w:t>ríbeh</w:t>
      </w:r>
      <w:r w:rsidR="009F642E" w:rsidRPr="00847A85">
        <w:rPr>
          <w:rFonts w:ascii="Times New Roman" w:hAnsi="Times New Roman" w:cs="Times New Roman"/>
          <w:i/>
          <w:sz w:val="24"/>
          <w:szCs w:val="24"/>
        </w:rPr>
        <w:t xml:space="preserve"> ohrozenej rodiny</w:t>
      </w:r>
      <w:r w:rsidR="00252A35" w:rsidRPr="00847A85">
        <w:rPr>
          <w:rFonts w:ascii="Times New Roman" w:hAnsi="Times New Roman" w:cs="Times New Roman"/>
          <w:i/>
          <w:sz w:val="24"/>
          <w:szCs w:val="24"/>
        </w:rPr>
        <w:t>:</w:t>
      </w:r>
    </w:p>
    <w:p w14:paraId="73D3A915" w14:textId="77777777" w:rsidR="00252A35" w:rsidRPr="00847A85" w:rsidRDefault="00252A35">
      <w:pPr>
        <w:rPr>
          <w:rFonts w:ascii="Times New Roman" w:hAnsi="Times New Roman" w:cs="Times New Roman"/>
          <w:sz w:val="24"/>
          <w:szCs w:val="24"/>
        </w:rPr>
      </w:pPr>
      <w:r w:rsidRPr="00847A85">
        <w:rPr>
          <w:rFonts w:ascii="Times New Roman" w:hAnsi="Times New Roman" w:cs="Times New Roman"/>
          <w:sz w:val="24"/>
          <w:szCs w:val="24"/>
        </w:rPr>
        <w:t xml:space="preserve">Naša spolupráca s rodinou pani Katky </w:t>
      </w:r>
      <w:r w:rsidR="00D41430" w:rsidRPr="00847A85">
        <w:rPr>
          <w:rFonts w:ascii="Times New Roman" w:hAnsi="Times New Roman" w:cs="Times New Roman"/>
          <w:sz w:val="24"/>
          <w:szCs w:val="24"/>
        </w:rPr>
        <w:t>sa začala vo chvíli, keď už pohár, takpovediac, pretiekol</w:t>
      </w:r>
      <w:r w:rsidRPr="00847A85">
        <w:rPr>
          <w:rFonts w:ascii="Times New Roman" w:hAnsi="Times New Roman" w:cs="Times New Roman"/>
          <w:sz w:val="24"/>
          <w:szCs w:val="24"/>
        </w:rPr>
        <w:t>.</w:t>
      </w:r>
      <w:r w:rsidR="000E7D5A" w:rsidRPr="00847A85">
        <w:rPr>
          <w:rFonts w:ascii="Times New Roman" w:hAnsi="Times New Roman" w:cs="Times New Roman"/>
          <w:sz w:val="24"/>
          <w:szCs w:val="24"/>
        </w:rPr>
        <w:t xml:space="preserve"> D</w:t>
      </w:r>
      <w:r w:rsidR="00D35DB5" w:rsidRPr="00847A85">
        <w:rPr>
          <w:rFonts w:ascii="Times New Roman" w:hAnsi="Times New Roman" w:cs="Times New Roman"/>
          <w:sz w:val="24"/>
          <w:szCs w:val="24"/>
        </w:rPr>
        <w:t xml:space="preserve">ve </w:t>
      </w:r>
      <w:r w:rsidR="00D707B8" w:rsidRPr="00847A85">
        <w:rPr>
          <w:rFonts w:ascii="Times New Roman" w:hAnsi="Times New Roman" w:cs="Times New Roman"/>
          <w:sz w:val="24"/>
          <w:szCs w:val="24"/>
        </w:rPr>
        <w:t xml:space="preserve">zo štyroch </w:t>
      </w:r>
      <w:r w:rsidR="00D35DB5" w:rsidRPr="00847A85">
        <w:rPr>
          <w:rFonts w:ascii="Times New Roman" w:hAnsi="Times New Roman" w:cs="Times New Roman"/>
          <w:sz w:val="24"/>
          <w:szCs w:val="24"/>
        </w:rPr>
        <w:t>d</w:t>
      </w:r>
      <w:r w:rsidR="000E7D5A" w:rsidRPr="00847A85">
        <w:rPr>
          <w:rFonts w:ascii="Times New Roman" w:hAnsi="Times New Roman" w:cs="Times New Roman"/>
          <w:sz w:val="24"/>
          <w:szCs w:val="24"/>
        </w:rPr>
        <w:t>et</w:t>
      </w:r>
      <w:r w:rsidR="00D707B8" w:rsidRPr="00847A85">
        <w:rPr>
          <w:rFonts w:ascii="Times New Roman" w:hAnsi="Times New Roman" w:cs="Times New Roman"/>
          <w:sz w:val="24"/>
          <w:szCs w:val="24"/>
        </w:rPr>
        <w:t>í</w:t>
      </w:r>
      <w:r w:rsidR="000E7D5A" w:rsidRPr="00847A85">
        <w:rPr>
          <w:rFonts w:ascii="Times New Roman" w:hAnsi="Times New Roman" w:cs="Times New Roman"/>
          <w:sz w:val="24"/>
          <w:szCs w:val="24"/>
        </w:rPr>
        <w:t xml:space="preserve"> </w:t>
      </w:r>
      <w:r w:rsidR="00D41430" w:rsidRPr="00847A85">
        <w:rPr>
          <w:rFonts w:ascii="Times New Roman" w:hAnsi="Times New Roman" w:cs="Times New Roman"/>
          <w:sz w:val="24"/>
          <w:szCs w:val="24"/>
        </w:rPr>
        <w:t>boli kvôli vymeškaným hodinám umiestnené v</w:t>
      </w:r>
      <w:r w:rsidR="00D35DB5" w:rsidRPr="00847A85">
        <w:rPr>
          <w:rFonts w:ascii="Times New Roman" w:hAnsi="Times New Roman" w:cs="Times New Roman"/>
          <w:sz w:val="24"/>
          <w:szCs w:val="24"/>
        </w:rPr>
        <w:t xml:space="preserve"> liečebno-výchovnom </w:t>
      </w:r>
      <w:r w:rsidR="000E7D5A" w:rsidRPr="00847A85">
        <w:rPr>
          <w:rFonts w:ascii="Times New Roman" w:hAnsi="Times New Roman" w:cs="Times New Roman"/>
          <w:sz w:val="24"/>
          <w:szCs w:val="24"/>
        </w:rPr>
        <w:t>sanatóri</w:t>
      </w:r>
      <w:r w:rsidR="00D35DB5" w:rsidRPr="00847A85">
        <w:rPr>
          <w:rFonts w:ascii="Times New Roman" w:hAnsi="Times New Roman" w:cs="Times New Roman"/>
          <w:sz w:val="24"/>
          <w:szCs w:val="24"/>
        </w:rPr>
        <w:t>u</w:t>
      </w:r>
      <w:r w:rsidR="000E7D5A" w:rsidRPr="00847A85">
        <w:rPr>
          <w:rFonts w:ascii="Times New Roman" w:hAnsi="Times New Roman" w:cs="Times New Roman"/>
          <w:sz w:val="24"/>
          <w:szCs w:val="24"/>
        </w:rPr>
        <w:t xml:space="preserve"> a</w:t>
      </w:r>
      <w:r w:rsidR="00D35DB5" w:rsidRPr="00847A85">
        <w:rPr>
          <w:rFonts w:ascii="Times New Roman" w:hAnsi="Times New Roman" w:cs="Times New Roman"/>
          <w:sz w:val="24"/>
          <w:szCs w:val="24"/>
        </w:rPr>
        <w:t> rodine</w:t>
      </w:r>
      <w:r w:rsidR="00D707B8" w:rsidRPr="00847A85">
        <w:rPr>
          <w:rFonts w:ascii="Times New Roman" w:hAnsi="Times New Roman" w:cs="Times New Roman"/>
          <w:sz w:val="24"/>
          <w:szCs w:val="24"/>
        </w:rPr>
        <w:t xml:space="preserve"> </w:t>
      </w:r>
      <w:r w:rsidR="00D35DB5" w:rsidRPr="00847A85">
        <w:rPr>
          <w:rFonts w:ascii="Times New Roman" w:hAnsi="Times New Roman" w:cs="Times New Roman"/>
          <w:sz w:val="24"/>
          <w:szCs w:val="24"/>
        </w:rPr>
        <w:t xml:space="preserve">každú chvíľu </w:t>
      </w:r>
      <w:r w:rsidR="002405EB" w:rsidRPr="00847A85">
        <w:rPr>
          <w:rFonts w:ascii="Times New Roman" w:hAnsi="Times New Roman" w:cs="Times New Roman"/>
          <w:sz w:val="24"/>
          <w:szCs w:val="24"/>
        </w:rPr>
        <w:t xml:space="preserve">hrozilo </w:t>
      </w:r>
      <w:r w:rsidR="000E7D5A" w:rsidRPr="00847A85">
        <w:rPr>
          <w:rFonts w:ascii="Times New Roman" w:hAnsi="Times New Roman" w:cs="Times New Roman"/>
          <w:sz w:val="24"/>
          <w:szCs w:val="24"/>
        </w:rPr>
        <w:t xml:space="preserve">deložovanie. </w:t>
      </w:r>
      <w:r w:rsidR="00D41430" w:rsidRPr="00847A85">
        <w:rPr>
          <w:rFonts w:ascii="Times New Roman" w:hAnsi="Times New Roman" w:cs="Times New Roman"/>
          <w:sz w:val="24"/>
          <w:szCs w:val="24"/>
        </w:rPr>
        <w:t xml:space="preserve">Nič povzbudivé. Pani Katke sa situácia zdala natoľko bezvýchodná, že to jednoducho vzdala. Nemala </w:t>
      </w:r>
      <w:r w:rsidR="00D35DB5" w:rsidRPr="00847A85">
        <w:rPr>
          <w:rFonts w:ascii="Times New Roman" w:hAnsi="Times New Roman" w:cs="Times New Roman"/>
          <w:sz w:val="24"/>
          <w:szCs w:val="24"/>
        </w:rPr>
        <w:t xml:space="preserve">už </w:t>
      </w:r>
      <w:r w:rsidR="00D41430" w:rsidRPr="00847A85">
        <w:rPr>
          <w:rFonts w:ascii="Times New Roman" w:hAnsi="Times New Roman" w:cs="Times New Roman"/>
          <w:sz w:val="24"/>
          <w:szCs w:val="24"/>
        </w:rPr>
        <w:t xml:space="preserve">silu ani </w:t>
      </w:r>
      <w:r w:rsidR="00D707B8" w:rsidRPr="00847A85">
        <w:rPr>
          <w:rFonts w:ascii="Times New Roman" w:hAnsi="Times New Roman" w:cs="Times New Roman"/>
          <w:sz w:val="24"/>
          <w:szCs w:val="24"/>
        </w:rPr>
        <w:t>chuť</w:t>
      </w:r>
      <w:r w:rsidR="00D41430" w:rsidRPr="00847A85">
        <w:rPr>
          <w:rFonts w:ascii="Times New Roman" w:hAnsi="Times New Roman" w:cs="Times New Roman"/>
          <w:sz w:val="24"/>
          <w:szCs w:val="24"/>
        </w:rPr>
        <w:t xml:space="preserve"> nič podnikať. Až po našej intervencii sa nám </w:t>
      </w:r>
      <w:r w:rsidR="00D707B8" w:rsidRPr="00847A85">
        <w:rPr>
          <w:rFonts w:ascii="Times New Roman" w:hAnsi="Times New Roman" w:cs="Times New Roman"/>
          <w:sz w:val="24"/>
          <w:szCs w:val="24"/>
        </w:rPr>
        <w:t xml:space="preserve">ju </w:t>
      </w:r>
      <w:r w:rsidR="00D41430" w:rsidRPr="00847A85">
        <w:rPr>
          <w:rFonts w:ascii="Times New Roman" w:hAnsi="Times New Roman" w:cs="Times New Roman"/>
          <w:sz w:val="24"/>
          <w:szCs w:val="24"/>
        </w:rPr>
        <w:t xml:space="preserve">podarilo presvedčiť, že </w:t>
      </w:r>
      <w:r w:rsidR="00D35DB5" w:rsidRPr="00847A85">
        <w:rPr>
          <w:rFonts w:ascii="Times New Roman" w:hAnsi="Times New Roman" w:cs="Times New Roman"/>
          <w:sz w:val="24"/>
          <w:szCs w:val="24"/>
        </w:rPr>
        <w:t xml:space="preserve">to </w:t>
      </w:r>
      <w:r w:rsidR="00D41430" w:rsidRPr="00847A85">
        <w:rPr>
          <w:rFonts w:ascii="Times New Roman" w:hAnsi="Times New Roman" w:cs="Times New Roman"/>
          <w:sz w:val="24"/>
          <w:szCs w:val="24"/>
        </w:rPr>
        <w:t xml:space="preserve">ešte </w:t>
      </w:r>
      <w:r w:rsidR="00D707B8" w:rsidRPr="00847A85">
        <w:rPr>
          <w:rFonts w:ascii="Times New Roman" w:hAnsi="Times New Roman" w:cs="Times New Roman"/>
          <w:sz w:val="24"/>
          <w:szCs w:val="24"/>
        </w:rPr>
        <w:t>stojí za to</w:t>
      </w:r>
      <w:r w:rsidR="00D41430" w:rsidRPr="00847A85">
        <w:rPr>
          <w:rFonts w:ascii="Times New Roman" w:hAnsi="Times New Roman" w:cs="Times New Roman"/>
          <w:sz w:val="24"/>
          <w:szCs w:val="24"/>
        </w:rPr>
        <w:t xml:space="preserve">. Kvôli deťom, aj kvôli nej samej. </w:t>
      </w:r>
      <w:r w:rsidR="00D35DB5" w:rsidRPr="00847A85">
        <w:rPr>
          <w:rFonts w:ascii="Times New Roman" w:hAnsi="Times New Roman" w:cs="Times New Roman"/>
          <w:sz w:val="24"/>
          <w:szCs w:val="24"/>
        </w:rPr>
        <w:t xml:space="preserve">Počas prvých troch mesiacov sprevádzania </w:t>
      </w:r>
      <w:r w:rsidR="002405EB" w:rsidRPr="00847A85">
        <w:rPr>
          <w:rFonts w:ascii="Times New Roman" w:hAnsi="Times New Roman" w:cs="Times New Roman"/>
          <w:sz w:val="24"/>
          <w:szCs w:val="24"/>
        </w:rPr>
        <w:t xml:space="preserve">rodiny </w:t>
      </w:r>
      <w:r w:rsidR="00D35DB5" w:rsidRPr="00847A85">
        <w:rPr>
          <w:rFonts w:ascii="Times New Roman" w:hAnsi="Times New Roman" w:cs="Times New Roman"/>
          <w:sz w:val="24"/>
          <w:szCs w:val="24"/>
        </w:rPr>
        <w:t xml:space="preserve">sa toho zmenilo </w:t>
      </w:r>
      <w:r w:rsidR="00D35DB5" w:rsidRPr="00847A85">
        <w:rPr>
          <w:rFonts w:ascii="Times New Roman" w:hAnsi="Times New Roman" w:cs="Times New Roman"/>
          <w:sz w:val="24"/>
          <w:szCs w:val="24"/>
        </w:rPr>
        <w:lastRenderedPageBreak/>
        <w:t xml:space="preserve">veľa. Pani Katka sa zaevidovala na úrade práce, pomohli sme jej vybaviť sociálne dávky a zdravotné poistenie. To bolo predpokladom pre to, aby si našla stále zamestnanie ako opatrovateľka. Ani </w:t>
      </w:r>
      <w:r w:rsidR="002405EB" w:rsidRPr="00847A85">
        <w:rPr>
          <w:rFonts w:ascii="Times New Roman" w:hAnsi="Times New Roman" w:cs="Times New Roman"/>
          <w:sz w:val="24"/>
          <w:szCs w:val="24"/>
        </w:rPr>
        <w:t>pravidelný</w:t>
      </w:r>
      <w:r w:rsidR="00D35DB5" w:rsidRPr="00847A85">
        <w:rPr>
          <w:rFonts w:ascii="Times New Roman" w:hAnsi="Times New Roman" w:cs="Times New Roman"/>
          <w:sz w:val="24"/>
          <w:szCs w:val="24"/>
        </w:rPr>
        <w:t xml:space="preserve"> príjem však nestačil na pokrytie dlhu na nájomnom. Aby sme vyriešili aj tento problém, museli sme do osudu rodiny zaangažovať nielen </w:t>
      </w:r>
      <w:r w:rsidR="00D707B8" w:rsidRPr="00847A85">
        <w:rPr>
          <w:rFonts w:ascii="Times New Roman" w:hAnsi="Times New Roman" w:cs="Times New Roman"/>
          <w:sz w:val="24"/>
          <w:szCs w:val="24"/>
        </w:rPr>
        <w:t>ďalších príbuzných</w:t>
      </w:r>
      <w:r w:rsidR="00D35DB5" w:rsidRPr="00847A85">
        <w:rPr>
          <w:rFonts w:ascii="Times New Roman" w:hAnsi="Times New Roman" w:cs="Times New Roman"/>
          <w:sz w:val="24"/>
          <w:szCs w:val="24"/>
        </w:rPr>
        <w:t xml:space="preserve">, ale aj úrady. </w:t>
      </w:r>
      <w:r w:rsidR="00D707B8" w:rsidRPr="00847A85">
        <w:rPr>
          <w:rFonts w:ascii="Times New Roman" w:hAnsi="Times New Roman" w:cs="Times New Roman"/>
          <w:sz w:val="24"/>
          <w:szCs w:val="24"/>
        </w:rPr>
        <w:t xml:space="preserve">S bytovým úradom sme sa dohodli na splátkovom kalendári a dvoch členov rodiny, ktorí s pani Katkou </w:t>
      </w:r>
      <w:r w:rsidR="00E320BE" w:rsidRPr="00847A85">
        <w:rPr>
          <w:rFonts w:ascii="Times New Roman" w:hAnsi="Times New Roman" w:cs="Times New Roman"/>
          <w:sz w:val="24"/>
          <w:szCs w:val="24"/>
        </w:rPr>
        <w:t>obývali byt</w:t>
      </w:r>
      <w:r w:rsidR="00D707B8" w:rsidRPr="00847A85">
        <w:rPr>
          <w:rFonts w:ascii="Times New Roman" w:hAnsi="Times New Roman" w:cs="Times New Roman"/>
          <w:sz w:val="24"/>
          <w:szCs w:val="24"/>
        </w:rPr>
        <w:t>, sme</w:t>
      </w:r>
      <w:r w:rsidR="0071538D" w:rsidRPr="00847A85">
        <w:rPr>
          <w:rFonts w:ascii="Times New Roman" w:hAnsi="Times New Roman" w:cs="Times New Roman"/>
          <w:sz w:val="24"/>
          <w:szCs w:val="24"/>
        </w:rPr>
        <w:t xml:space="preserve"> požiadali</w:t>
      </w:r>
      <w:r w:rsidR="00D707B8" w:rsidRPr="00847A85">
        <w:rPr>
          <w:rFonts w:ascii="Times New Roman" w:hAnsi="Times New Roman" w:cs="Times New Roman"/>
          <w:sz w:val="24"/>
          <w:szCs w:val="24"/>
        </w:rPr>
        <w:t xml:space="preserve">, aby sa na chode domácnosti </w:t>
      </w:r>
      <w:r w:rsidR="002405EB" w:rsidRPr="00847A85">
        <w:rPr>
          <w:rFonts w:ascii="Times New Roman" w:hAnsi="Times New Roman" w:cs="Times New Roman"/>
          <w:sz w:val="24"/>
          <w:szCs w:val="24"/>
        </w:rPr>
        <w:t>podieľali</w:t>
      </w:r>
      <w:r w:rsidR="00875CD4" w:rsidRPr="00847A85">
        <w:rPr>
          <w:rFonts w:ascii="Times New Roman" w:hAnsi="Times New Roman" w:cs="Times New Roman"/>
          <w:sz w:val="24"/>
          <w:szCs w:val="24"/>
        </w:rPr>
        <w:t xml:space="preserve"> aj finančne</w:t>
      </w:r>
      <w:r w:rsidR="00D707B8" w:rsidRPr="00847A85">
        <w:rPr>
          <w:rFonts w:ascii="Times New Roman" w:hAnsi="Times New Roman" w:cs="Times New Roman"/>
          <w:sz w:val="24"/>
          <w:szCs w:val="24"/>
        </w:rPr>
        <w:t xml:space="preserve">. </w:t>
      </w:r>
      <w:r w:rsidR="00BA79DD" w:rsidRPr="00847A85">
        <w:rPr>
          <w:rFonts w:ascii="Times New Roman" w:hAnsi="Times New Roman" w:cs="Times New Roman"/>
          <w:sz w:val="24"/>
          <w:szCs w:val="24"/>
        </w:rPr>
        <w:t xml:space="preserve">Keď sa teda deti vrátili zo sanatória, vrátili sa </w:t>
      </w:r>
      <w:r w:rsidR="005D1F4A" w:rsidRPr="00847A85">
        <w:rPr>
          <w:rFonts w:ascii="Times New Roman" w:hAnsi="Times New Roman" w:cs="Times New Roman"/>
          <w:sz w:val="24"/>
          <w:szCs w:val="24"/>
        </w:rPr>
        <w:t>„</w:t>
      </w:r>
      <w:r w:rsidR="00BA79DD" w:rsidRPr="00847A85">
        <w:rPr>
          <w:rFonts w:ascii="Times New Roman" w:hAnsi="Times New Roman" w:cs="Times New Roman"/>
          <w:sz w:val="24"/>
          <w:szCs w:val="24"/>
        </w:rPr>
        <w:t>do svojho</w:t>
      </w:r>
      <w:r w:rsidR="005D1F4A" w:rsidRPr="00847A85">
        <w:rPr>
          <w:rFonts w:ascii="Times New Roman" w:hAnsi="Times New Roman" w:cs="Times New Roman"/>
          <w:sz w:val="24"/>
          <w:szCs w:val="24"/>
        </w:rPr>
        <w:t>“</w:t>
      </w:r>
      <w:r w:rsidR="00BA79DD" w:rsidRPr="00847A85">
        <w:rPr>
          <w:rFonts w:ascii="Times New Roman" w:hAnsi="Times New Roman" w:cs="Times New Roman"/>
          <w:sz w:val="24"/>
          <w:szCs w:val="24"/>
        </w:rPr>
        <w:t xml:space="preserve">. </w:t>
      </w:r>
      <w:r w:rsidR="001A67DF" w:rsidRPr="00847A85">
        <w:rPr>
          <w:rFonts w:ascii="Times New Roman" w:hAnsi="Times New Roman" w:cs="Times New Roman"/>
          <w:sz w:val="24"/>
          <w:szCs w:val="24"/>
        </w:rPr>
        <w:t xml:space="preserve">Z najhoršieho bola rodina vonku. </w:t>
      </w:r>
      <w:r w:rsidR="005D1F4A" w:rsidRPr="00847A85">
        <w:rPr>
          <w:rFonts w:ascii="Times New Roman" w:hAnsi="Times New Roman" w:cs="Times New Roman"/>
          <w:sz w:val="24"/>
          <w:szCs w:val="24"/>
        </w:rPr>
        <w:t xml:space="preserve">Jej situácia nie je ani dnes ľahká, no už im aspoň nehrozí to najhoršie. Že kvôli nevyužitým a opusteným </w:t>
      </w:r>
      <w:proofErr w:type="spellStart"/>
      <w:r w:rsidR="005D1F4A" w:rsidRPr="00847A85">
        <w:rPr>
          <w:rFonts w:ascii="Times New Roman" w:hAnsi="Times New Roman" w:cs="Times New Roman"/>
          <w:sz w:val="24"/>
          <w:szCs w:val="24"/>
        </w:rPr>
        <w:t>šancám</w:t>
      </w:r>
      <w:proofErr w:type="spellEnd"/>
      <w:r w:rsidR="005D1F4A" w:rsidRPr="00847A85">
        <w:rPr>
          <w:rFonts w:ascii="Times New Roman" w:hAnsi="Times New Roman" w:cs="Times New Roman"/>
          <w:sz w:val="24"/>
          <w:szCs w:val="24"/>
        </w:rPr>
        <w:t xml:space="preserve"> stratia jeden druhého. </w:t>
      </w:r>
      <w:r w:rsidR="00E320BE" w:rsidRPr="00847A85">
        <w:rPr>
          <w:rFonts w:ascii="Times New Roman" w:hAnsi="Times New Roman" w:cs="Times New Roman"/>
          <w:sz w:val="24"/>
          <w:szCs w:val="24"/>
        </w:rPr>
        <w:t>Aby ich pani Katka využila, potrebov</w:t>
      </w:r>
      <w:r w:rsidR="002405EB" w:rsidRPr="00847A85">
        <w:rPr>
          <w:rFonts w:ascii="Times New Roman" w:hAnsi="Times New Roman" w:cs="Times New Roman"/>
          <w:sz w:val="24"/>
          <w:szCs w:val="24"/>
        </w:rPr>
        <w:t xml:space="preserve">ala LEN postrčiť.  Niekedy stačí LEN... a veci sa dajú do pohybu. </w:t>
      </w:r>
    </w:p>
    <w:p w14:paraId="1A0A8CB5" w14:textId="77777777" w:rsidR="00685BA0" w:rsidRPr="00847A85" w:rsidRDefault="00685BA0" w:rsidP="00685BA0">
      <w:pPr>
        <w:rPr>
          <w:rFonts w:ascii="Times New Roman" w:hAnsi="Times New Roman" w:cs="Times New Roman"/>
          <w:i/>
          <w:sz w:val="24"/>
          <w:szCs w:val="24"/>
        </w:rPr>
      </w:pPr>
    </w:p>
    <w:p w14:paraId="21C4BBD2" w14:textId="77777777" w:rsidR="003905C5" w:rsidRPr="00847A85" w:rsidRDefault="003905C5" w:rsidP="00685BA0">
      <w:pPr>
        <w:rPr>
          <w:rFonts w:ascii="Times New Roman" w:hAnsi="Times New Roman" w:cs="Times New Roman"/>
          <w:i/>
          <w:sz w:val="24"/>
          <w:szCs w:val="24"/>
        </w:rPr>
      </w:pPr>
      <w:r w:rsidRPr="00847A85">
        <w:rPr>
          <w:rFonts w:ascii="Times New Roman" w:hAnsi="Times New Roman" w:cs="Times New Roman"/>
          <w:i/>
          <w:sz w:val="24"/>
          <w:szCs w:val="24"/>
        </w:rPr>
        <w:t>Stretnutie rodinného kruhu</w:t>
      </w:r>
    </w:p>
    <w:p w14:paraId="13662662" w14:textId="77777777" w:rsidR="003905C5" w:rsidRPr="00847A85" w:rsidRDefault="003905C5" w:rsidP="00685BA0">
      <w:pPr>
        <w:rPr>
          <w:rFonts w:ascii="Times New Roman" w:hAnsi="Times New Roman" w:cs="Times New Roman"/>
          <w:i/>
          <w:sz w:val="24"/>
          <w:szCs w:val="24"/>
        </w:rPr>
      </w:pPr>
      <w:r w:rsidRPr="00847A85">
        <w:rPr>
          <w:rFonts w:ascii="Times New Roman" w:hAnsi="Times New Roman" w:cs="Times New Roman"/>
          <w:sz w:val="24"/>
          <w:szCs w:val="24"/>
        </w:rPr>
        <w:t xml:space="preserve">Stabilným prvkom v našej práci s biologickými rodinami je Stretnutie rodinného kruhu (SRK). V tomto modeli práce s rodinou je hlavným aktérom samotná rodina. Práve ona najlepšie pozná svoju situáciu i svoje možnosti. Prístup SRK využíva potenciál širokej rodiny a dieťaťu blízkych ľudí, rozširuje okolo neho kruh bezpečia a iniciuje ozdravný proces v rodinnom systéme. Všetci zaangažovaní preberajú svoj podiel </w:t>
      </w:r>
      <w:r w:rsidR="005641CA" w:rsidRPr="00847A85">
        <w:rPr>
          <w:rFonts w:ascii="Times New Roman" w:hAnsi="Times New Roman" w:cs="Times New Roman"/>
          <w:sz w:val="24"/>
          <w:szCs w:val="24"/>
        </w:rPr>
        <w:t xml:space="preserve">zodpovednosti </w:t>
      </w:r>
      <w:r w:rsidRPr="00847A85">
        <w:rPr>
          <w:rFonts w:ascii="Times New Roman" w:hAnsi="Times New Roman" w:cs="Times New Roman"/>
          <w:sz w:val="24"/>
          <w:szCs w:val="24"/>
        </w:rPr>
        <w:t>na napĺňaní potrieb dieťaťa</w:t>
      </w:r>
      <w:r w:rsidR="000E7804" w:rsidRPr="00847A85">
        <w:rPr>
          <w:rFonts w:ascii="Times New Roman" w:hAnsi="Times New Roman" w:cs="Times New Roman"/>
          <w:sz w:val="24"/>
          <w:szCs w:val="24"/>
        </w:rPr>
        <w:t xml:space="preserve"> pri tvorbe plánu pomoci</w:t>
      </w:r>
      <w:r w:rsidRPr="00847A85">
        <w:rPr>
          <w:rFonts w:ascii="Times New Roman" w:hAnsi="Times New Roman" w:cs="Times New Roman"/>
          <w:sz w:val="24"/>
          <w:szCs w:val="24"/>
        </w:rPr>
        <w:t xml:space="preserve">. Úloha ochrany a starostlivosti o dieťa tak zostáva v kompetencii rodiny,  ktorej prirodzene náleží.  </w:t>
      </w:r>
      <w:r w:rsidR="000E7804" w:rsidRPr="00847A85">
        <w:rPr>
          <w:rFonts w:ascii="Times New Roman" w:hAnsi="Times New Roman" w:cs="Times New Roman"/>
          <w:sz w:val="24"/>
          <w:szCs w:val="24"/>
        </w:rPr>
        <w:t>Skúsenosti a výskumy u nás i v zahraničí ukázali, že tento systéme práce so širokou rodinou prináša pozitívnu zmenu</w:t>
      </w:r>
      <w:r w:rsidR="00D045EE" w:rsidRPr="00847A85">
        <w:rPr>
          <w:rFonts w:ascii="Times New Roman" w:hAnsi="Times New Roman" w:cs="Times New Roman"/>
          <w:sz w:val="24"/>
          <w:szCs w:val="24"/>
        </w:rPr>
        <w:t xml:space="preserve"> až 80 % rodinám, ktoré SRK absolvovali. </w:t>
      </w:r>
    </w:p>
    <w:p w14:paraId="50DB2ED4" w14:textId="77777777" w:rsidR="00E44C88" w:rsidRPr="00847A85" w:rsidRDefault="00E44C88" w:rsidP="00685BA0">
      <w:pPr>
        <w:rPr>
          <w:rFonts w:ascii="Times New Roman" w:hAnsi="Times New Roman" w:cs="Times New Roman"/>
          <w:i/>
          <w:sz w:val="24"/>
          <w:szCs w:val="24"/>
        </w:rPr>
      </w:pPr>
      <w:bookmarkStart w:id="0" w:name="_GoBack"/>
      <w:bookmarkEnd w:id="0"/>
    </w:p>
    <w:p w14:paraId="03A061D2" w14:textId="77777777" w:rsidR="00685BA0" w:rsidRPr="00847A85" w:rsidRDefault="003905C5" w:rsidP="00685BA0">
      <w:pPr>
        <w:rPr>
          <w:rFonts w:ascii="Times New Roman" w:hAnsi="Times New Roman" w:cs="Times New Roman"/>
          <w:i/>
          <w:sz w:val="24"/>
          <w:szCs w:val="24"/>
        </w:rPr>
      </w:pPr>
      <w:r w:rsidRPr="00847A85">
        <w:rPr>
          <w:rFonts w:ascii="Times New Roman" w:hAnsi="Times New Roman" w:cs="Times New Roman"/>
          <w:i/>
          <w:sz w:val="24"/>
          <w:szCs w:val="24"/>
        </w:rPr>
        <w:t>P</w:t>
      </w:r>
      <w:r w:rsidR="00685BA0" w:rsidRPr="00847A85">
        <w:rPr>
          <w:rFonts w:ascii="Times New Roman" w:hAnsi="Times New Roman" w:cs="Times New Roman"/>
          <w:i/>
          <w:sz w:val="24"/>
          <w:szCs w:val="24"/>
        </w:rPr>
        <w:t>ríbeh rodiny, ktor</w:t>
      </w:r>
      <w:r w:rsidR="00E76538" w:rsidRPr="00847A85">
        <w:rPr>
          <w:rFonts w:ascii="Times New Roman" w:hAnsi="Times New Roman" w:cs="Times New Roman"/>
          <w:i/>
          <w:sz w:val="24"/>
          <w:szCs w:val="24"/>
        </w:rPr>
        <w:t>ej</w:t>
      </w:r>
      <w:r w:rsidR="00685BA0" w:rsidRPr="00847A85">
        <w:rPr>
          <w:rFonts w:ascii="Times New Roman" w:hAnsi="Times New Roman" w:cs="Times New Roman"/>
          <w:i/>
          <w:sz w:val="24"/>
          <w:szCs w:val="24"/>
        </w:rPr>
        <w:t xml:space="preserve"> </w:t>
      </w:r>
      <w:r w:rsidR="00E76538" w:rsidRPr="00847A85">
        <w:rPr>
          <w:rFonts w:ascii="Times New Roman" w:hAnsi="Times New Roman" w:cs="Times New Roman"/>
          <w:i/>
          <w:sz w:val="24"/>
          <w:szCs w:val="24"/>
        </w:rPr>
        <w:t>pomoho</w:t>
      </w:r>
      <w:r w:rsidR="00685BA0" w:rsidRPr="00847A85">
        <w:rPr>
          <w:rFonts w:ascii="Times New Roman" w:hAnsi="Times New Roman" w:cs="Times New Roman"/>
          <w:i/>
          <w:sz w:val="24"/>
          <w:szCs w:val="24"/>
        </w:rPr>
        <w:t>l SRK</w:t>
      </w:r>
      <w:r w:rsidR="001E4083" w:rsidRPr="00847A85">
        <w:rPr>
          <w:rFonts w:ascii="Times New Roman" w:hAnsi="Times New Roman" w:cs="Times New Roman"/>
          <w:i/>
          <w:sz w:val="24"/>
          <w:szCs w:val="24"/>
        </w:rPr>
        <w:t xml:space="preserve"> </w:t>
      </w:r>
    </w:p>
    <w:p w14:paraId="3AD570DC" w14:textId="35C48A24" w:rsidR="00D43D34" w:rsidRPr="00847A85" w:rsidRDefault="00FB6EFB">
      <w:pPr>
        <w:rPr>
          <w:rFonts w:ascii="Times New Roman" w:hAnsi="Times New Roman" w:cs="Times New Roman"/>
          <w:sz w:val="24"/>
          <w:szCs w:val="24"/>
        </w:rPr>
      </w:pPr>
      <w:r w:rsidRPr="00847A85">
        <w:rPr>
          <w:rFonts w:ascii="Times New Roman" w:hAnsi="Times New Roman" w:cs="Times New Roman"/>
          <w:sz w:val="24"/>
          <w:szCs w:val="24"/>
        </w:rPr>
        <w:t xml:space="preserve">Malý Mirko vyrastal od narodenia u starých rodičov. Mamina sa oňho postarať nevládala, no so synom bola v kontakte. Keď mal Mirko 3 roky, stará mama vážne ochorela a hrozilo, že Mirko </w:t>
      </w:r>
      <w:r w:rsidR="00426BBC" w:rsidRPr="00847A85">
        <w:rPr>
          <w:rFonts w:ascii="Times New Roman" w:hAnsi="Times New Roman" w:cs="Times New Roman"/>
          <w:sz w:val="24"/>
          <w:szCs w:val="24"/>
        </w:rPr>
        <w:t>bude z rodiny vyňatý</w:t>
      </w:r>
      <w:r w:rsidRPr="00847A85">
        <w:rPr>
          <w:rFonts w:ascii="Times New Roman" w:hAnsi="Times New Roman" w:cs="Times New Roman"/>
          <w:sz w:val="24"/>
          <w:szCs w:val="24"/>
        </w:rPr>
        <w:t xml:space="preserve">. Vtedy sa </w:t>
      </w:r>
      <w:r w:rsidR="002E18F7" w:rsidRPr="00847A85">
        <w:rPr>
          <w:rFonts w:ascii="Times New Roman" w:hAnsi="Times New Roman" w:cs="Times New Roman"/>
          <w:sz w:val="24"/>
          <w:szCs w:val="24"/>
        </w:rPr>
        <w:t>vystrašená mamina</w:t>
      </w:r>
      <w:r w:rsidRPr="00847A85">
        <w:rPr>
          <w:rFonts w:ascii="Times New Roman" w:hAnsi="Times New Roman" w:cs="Times New Roman"/>
          <w:sz w:val="24"/>
          <w:szCs w:val="24"/>
        </w:rPr>
        <w:t xml:space="preserve"> obrátila na jednu z našich pobočiek a my sme sa rozhodli zorganizovať SRK. Zišla sa na ňo</w:t>
      </w:r>
      <w:r w:rsidR="00426BBC" w:rsidRPr="00847A85">
        <w:rPr>
          <w:rFonts w:ascii="Times New Roman" w:hAnsi="Times New Roman" w:cs="Times New Roman"/>
          <w:sz w:val="24"/>
          <w:szCs w:val="24"/>
        </w:rPr>
        <w:t xml:space="preserve">m </w:t>
      </w:r>
      <w:r w:rsidR="001338A1" w:rsidRPr="00847A85">
        <w:rPr>
          <w:rFonts w:ascii="Times New Roman" w:hAnsi="Times New Roman" w:cs="Times New Roman"/>
          <w:sz w:val="24"/>
          <w:szCs w:val="24"/>
        </w:rPr>
        <w:t xml:space="preserve">celá </w:t>
      </w:r>
      <w:r w:rsidR="00426BBC" w:rsidRPr="00847A85">
        <w:rPr>
          <w:rFonts w:ascii="Times New Roman" w:hAnsi="Times New Roman" w:cs="Times New Roman"/>
          <w:sz w:val="24"/>
          <w:szCs w:val="24"/>
        </w:rPr>
        <w:t>široká rodina, takmer 30 ľudí</w:t>
      </w:r>
      <w:r w:rsidR="002E18F7" w:rsidRPr="00847A85">
        <w:rPr>
          <w:rFonts w:ascii="Times New Roman" w:hAnsi="Times New Roman" w:cs="Times New Roman"/>
          <w:sz w:val="24"/>
          <w:szCs w:val="24"/>
        </w:rPr>
        <w:t xml:space="preserve">, </w:t>
      </w:r>
      <w:r w:rsidRPr="00847A85">
        <w:rPr>
          <w:rFonts w:ascii="Times New Roman" w:hAnsi="Times New Roman" w:cs="Times New Roman"/>
          <w:sz w:val="24"/>
          <w:szCs w:val="24"/>
        </w:rPr>
        <w:t xml:space="preserve">a 2 sociálne pracovníčky miestneho úradu. Veľmi zavážilo aj podporné vyjadrenie sociálnej pracovníčky úradu práce, ktorá rodine odporučila ponechať starostlivosť o Mirka starým rodičom pokiaľ to pôjde. Lenže práve v tom bol ten háčik. Pokiaľ to pôjde? To nikto nedokázal </w:t>
      </w:r>
      <w:r w:rsidR="001003DE" w:rsidRPr="00847A85">
        <w:rPr>
          <w:rFonts w:ascii="Times New Roman" w:hAnsi="Times New Roman" w:cs="Times New Roman"/>
          <w:sz w:val="24"/>
          <w:szCs w:val="24"/>
        </w:rPr>
        <w:t>odhadnúť</w:t>
      </w:r>
      <w:r w:rsidRPr="00847A85">
        <w:rPr>
          <w:rFonts w:ascii="Times New Roman" w:hAnsi="Times New Roman" w:cs="Times New Roman"/>
          <w:sz w:val="24"/>
          <w:szCs w:val="24"/>
        </w:rPr>
        <w:t xml:space="preserve">, a tak bolo potrebné pripraviť sa aj na situáciu, keď už </w:t>
      </w:r>
      <w:r w:rsidR="001338A1" w:rsidRPr="00847A85">
        <w:rPr>
          <w:rFonts w:ascii="Times New Roman" w:hAnsi="Times New Roman" w:cs="Times New Roman"/>
          <w:sz w:val="24"/>
          <w:szCs w:val="24"/>
        </w:rPr>
        <w:t xml:space="preserve">to </w:t>
      </w:r>
      <w:r w:rsidRPr="00847A85">
        <w:rPr>
          <w:rFonts w:ascii="Times New Roman" w:hAnsi="Times New Roman" w:cs="Times New Roman"/>
          <w:sz w:val="24"/>
          <w:szCs w:val="24"/>
        </w:rPr>
        <w:t>ďalej nepôjde. Každý z Mirkovej rodiny mal svoje obmedzenia – zdravotné, finančné, materiálne</w:t>
      </w:r>
      <w:r w:rsidR="00426BBC" w:rsidRPr="00847A85">
        <w:rPr>
          <w:rFonts w:ascii="Times New Roman" w:hAnsi="Times New Roman" w:cs="Times New Roman"/>
          <w:sz w:val="24"/>
          <w:szCs w:val="24"/>
        </w:rPr>
        <w:t>,</w:t>
      </w:r>
      <w:r w:rsidRPr="00847A85">
        <w:rPr>
          <w:rFonts w:ascii="Times New Roman" w:hAnsi="Times New Roman" w:cs="Times New Roman"/>
          <w:sz w:val="24"/>
          <w:szCs w:val="24"/>
        </w:rPr>
        <w:t xml:space="preserve"> </w:t>
      </w:r>
      <w:r w:rsidR="00426BBC" w:rsidRPr="00847A85">
        <w:rPr>
          <w:rFonts w:ascii="Times New Roman" w:hAnsi="Times New Roman" w:cs="Times New Roman"/>
          <w:sz w:val="24"/>
          <w:szCs w:val="24"/>
        </w:rPr>
        <w:t>n</w:t>
      </w:r>
      <w:r w:rsidRPr="00847A85">
        <w:rPr>
          <w:rFonts w:ascii="Times New Roman" w:hAnsi="Times New Roman" w:cs="Times New Roman"/>
          <w:sz w:val="24"/>
          <w:szCs w:val="24"/>
        </w:rPr>
        <w:t xml:space="preserve">o spolu dokázali zostaviť plán, v ktorom sa každý ujal určitej, hoci aj malej povinnosti. Starej mame </w:t>
      </w:r>
      <w:r w:rsidR="00426BBC" w:rsidRPr="00847A85">
        <w:rPr>
          <w:rFonts w:ascii="Times New Roman" w:hAnsi="Times New Roman" w:cs="Times New Roman"/>
          <w:sz w:val="24"/>
          <w:szCs w:val="24"/>
        </w:rPr>
        <w:t>i</w:t>
      </w:r>
      <w:r w:rsidRPr="00847A85">
        <w:rPr>
          <w:rFonts w:ascii="Times New Roman" w:hAnsi="Times New Roman" w:cs="Times New Roman"/>
          <w:sz w:val="24"/>
          <w:szCs w:val="24"/>
        </w:rPr>
        <w:t xml:space="preserve"> mame malého Mirka veľmi odľahlo, keď z úst Mirkovho strýka počuli, že v prípade potreby sa oňho postará on. Jasné rozdelenie kompetencií všetkým pomohlo vydýchnuť si a striasť zo seba bremeno strachu</w:t>
      </w:r>
      <w:r w:rsidR="002E18F7" w:rsidRPr="00847A85">
        <w:rPr>
          <w:rFonts w:ascii="Times New Roman" w:hAnsi="Times New Roman" w:cs="Times New Roman"/>
          <w:sz w:val="24"/>
          <w:szCs w:val="24"/>
        </w:rPr>
        <w:t xml:space="preserve"> o dieťa</w:t>
      </w:r>
      <w:r w:rsidRPr="00847A85">
        <w:rPr>
          <w:rFonts w:ascii="Times New Roman" w:hAnsi="Times New Roman" w:cs="Times New Roman"/>
          <w:sz w:val="24"/>
          <w:szCs w:val="24"/>
        </w:rPr>
        <w:t xml:space="preserve">. </w:t>
      </w:r>
      <w:r w:rsidR="00426BBC" w:rsidRPr="00847A85">
        <w:rPr>
          <w:rFonts w:ascii="Times New Roman" w:hAnsi="Times New Roman" w:cs="Times New Roman"/>
          <w:sz w:val="24"/>
          <w:szCs w:val="24"/>
        </w:rPr>
        <w:t xml:space="preserve">Od tohto </w:t>
      </w:r>
      <w:proofErr w:type="spellStart"/>
      <w:r w:rsidR="00426BBC" w:rsidRPr="00847A85">
        <w:rPr>
          <w:rFonts w:ascii="Times New Roman" w:hAnsi="Times New Roman" w:cs="Times New Roman"/>
          <w:sz w:val="24"/>
          <w:szCs w:val="24"/>
        </w:rPr>
        <w:t>SRK-u</w:t>
      </w:r>
      <w:proofErr w:type="spellEnd"/>
      <w:r w:rsidR="00426BBC" w:rsidRPr="00847A85">
        <w:rPr>
          <w:rFonts w:ascii="Times New Roman" w:hAnsi="Times New Roman" w:cs="Times New Roman"/>
          <w:sz w:val="24"/>
          <w:szCs w:val="24"/>
        </w:rPr>
        <w:t xml:space="preserve"> už uplynul nejaký čas a z rodiny i od sociálnych pracovníčok prichádzajú samé pozitívne správy. Stará mama sa zo svojej choroby </w:t>
      </w:r>
      <w:r w:rsidR="00A61B50" w:rsidRPr="00847A85">
        <w:rPr>
          <w:rFonts w:ascii="Times New Roman" w:hAnsi="Times New Roman" w:cs="Times New Roman"/>
          <w:sz w:val="24"/>
          <w:szCs w:val="24"/>
        </w:rPr>
        <w:t xml:space="preserve">napokon </w:t>
      </w:r>
      <w:r w:rsidR="00426BBC" w:rsidRPr="00847A85">
        <w:rPr>
          <w:rFonts w:ascii="Times New Roman" w:hAnsi="Times New Roman" w:cs="Times New Roman"/>
          <w:sz w:val="24"/>
          <w:szCs w:val="24"/>
        </w:rPr>
        <w:t xml:space="preserve">zotavila a Mirko naďalej vyrastá u nej. Mamina ho </w:t>
      </w:r>
      <w:r w:rsidR="001338A1" w:rsidRPr="00847A85">
        <w:rPr>
          <w:rFonts w:ascii="Times New Roman" w:hAnsi="Times New Roman" w:cs="Times New Roman"/>
          <w:sz w:val="24"/>
          <w:szCs w:val="24"/>
        </w:rPr>
        <w:t xml:space="preserve">pravidelne </w:t>
      </w:r>
      <w:r w:rsidR="00615F57" w:rsidRPr="00847A85">
        <w:rPr>
          <w:rFonts w:ascii="Times New Roman" w:hAnsi="Times New Roman" w:cs="Times New Roman"/>
          <w:sz w:val="24"/>
          <w:szCs w:val="24"/>
        </w:rPr>
        <w:t>navštevuje</w:t>
      </w:r>
      <w:r w:rsidR="00A61B50" w:rsidRPr="00847A85">
        <w:rPr>
          <w:rFonts w:ascii="Times New Roman" w:hAnsi="Times New Roman" w:cs="Times New Roman"/>
          <w:sz w:val="24"/>
          <w:szCs w:val="24"/>
        </w:rPr>
        <w:t xml:space="preserve"> a obe sa môžu spoľahnúť na podporu príbuzných</w:t>
      </w:r>
      <w:r w:rsidR="00426BBC" w:rsidRPr="00847A85">
        <w:rPr>
          <w:rFonts w:ascii="Times New Roman" w:hAnsi="Times New Roman" w:cs="Times New Roman"/>
          <w:sz w:val="24"/>
          <w:szCs w:val="24"/>
        </w:rPr>
        <w:t xml:space="preserve">. Ešte vždy sa v rodine </w:t>
      </w:r>
      <w:r w:rsidR="00D641BD" w:rsidRPr="00847A85">
        <w:rPr>
          <w:rFonts w:ascii="Times New Roman" w:hAnsi="Times New Roman" w:cs="Times New Roman"/>
          <w:sz w:val="24"/>
          <w:szCs w:val="24"/>
        </w:rPr>
        <w:t xml:space="preserve">z času na čas </w:t>
      </w:r>
      <w:r w:rsidR="00426BBC" w:rsidRPr="00847A85">
        <w:rPr>
          <w:rFonts w:ascii="Times New Roman" w:hAnsi="Times New Roman" w:cs="Times New Roman"/>
          <w:sz w:val="24"/>
          <w:szCs w:val="24"/>
        </w:rPr>
        <w:t xml:space="preserve">vyskytnú problémy, no s tými si už dokáže </w:t>
      </w:r>
      <w:r w:rsidR="00A236AA" w:rsidRPr="00847A85">
        <w:rPr>
          <w:rFonts w:ascii="Times New Roman" w:hAnsi="Times New Roman" w:cs="Times New Roman"/>
          <w:sz w:val="24"/>
          <w:szCs w:val="24"/>
        </w:rPr>
        <w:t>pružne</w:t>
      </w:r>
      <w:r w:rsidR="004278B4" w:rsidRPr="00847A85">
        <w:rPr>
          <w:rFonts w:ascii="Times New Roman" w:hAnsi="Times New Roman" w:cs="Times New Roman"/>
          <w:sz w:val="24"/>
          <w:szCs w:val="24"/>
        </w:rPr>
        <w:t xml:space="preserve">, a hlavne samostatne </w:t>
      </w:r>
      <w:r w:rsidR="00426BBC" w:rsidRPr="00847A85">
        <w:rPr>
          <w:rFonts w:ascii="Times New Roman" w:hAnsi="Times New Roman" w:cs="Times New Roman"/>
          <w:sz w:val="24"/>
          <w:szCs w:val="24"/>
        </w:rPr>
        <w:t xml:space="preserve">poradiť. </w:t>
      </w:r>
    </w:p>
    <w:p w14:paraId="49FAAF39" w14:textId="77777777" w:rsidR="00F012A5" w:rsidRDefault="00F012A5">
      <w:pPr>
        <w:rPr>
          <w:rFonts w:ascii="Times New Roman" w:hAnsi="Times New Roman" w:cs="Times New Roman"/>
          <w:b/>
          <w:sz w:val="28"/>
          <w:szCs w:val="28"/>
        </w:rPr>
      </w:pPr>
    </w:p>
    <w:p w14:paraId="19AD2EF5" w14:textId="77777777" w:rsidR="00F872B3" w:rsidRPr="00847A85" w:rsidRDefault="00F872B3">
      <w:pPr>
        <w:rPr>
          <w:rFonts w:ascii="Times New Roman" w:hAnsi="Times New Roman" w:cs="Times New Roman"/>
          <w:b/>
          <w:sz w:val="28"/>
          <w:szCs w:val="28"/>
        </w:rPr>
      </w:pPr>
      <w:r w:rsidRPr="00847A85">
        <w:rPr>
          <w:rFonts w:ascii="Times New Roman" w:hAnsi="Times New Roman" w:cs="Times New Roman"/>
          <w:b/>
          <w:sz w:val="28"/>
          <w:szCs w:val="28"/>
        </w:rPr>
        <w:t>Pripravujeme a sprevádzame náhradné rodiny</w:t>
      </w:r>
    </w:p>
    <w:p w14:paraId="2C108E91" w14:textId="3120E8F0" w:rsidR="00A3030F" w:rsidRPr="00847A85" w:rsidRDefault="00283DF5">
      <w:pPr>
        <w:rPr>
          <w:rFonts w:ascii="Times New Roman" w:hAnsi="Times New Roman" w:cs="Times New Roman"/>
          <w:sz w:val="24"/>
          <w:szCs w:val="24"/>
        </w:rPr>
      </w:pPr>
      <w:r w:rsidRPr="00847A85">
        <w:rPr>
          <w:rFonts w:ascii="Times New Roman" w:hAnsi="Times New Roman" w:cs="Times New Roman"/>
          <w:sz w:val="24"/>
          <w:szCs w:val="24"/>
        </w:rPr>
        <w:t xml:space="preserve">Sú deti, ktorých sa </w:t>
      </w:r>
      <w:r w:rsidR="00E63565" w:rsidRPr="00847A85">
        <w:rPr>
          <w:rFonts w:ascii="Times New Roman" w:hAnsi="Times New Roman" w:cs="Times New Roman"/>
          <w:sz w:val="24"/>
          <w:szCs w:val="24"/>
        </w:rPr>
        <w:t xml:space="preserve">vlastní </w:t>
      </w:r>
      <w:r w:rsidRPr="00847A85">
        <w:rPr>
          <w:rFonts w:ascii="Times New Roman" w:hAnsi="Times New Roman" w:cs="Times New Roman"/>
          <w:sz w:val="24"/>
          <w:szCs w:val="24"/>
        </w:rPr>
        <w:t>rodičia z rôznych dôvodov vzdali. A sú rodičia, ktorým sa nepošťastilo mať vlastné deti</w:t>
      </w:r>
      <w:r w:rsidR="002C5654" w:rsidRPr="00847A85">
        <w:rPr>
          <w:rFonts w:ascii="Times New Roman" w:hAnsi="Times New Roman" w:cs="Times New Roman"/>
          <w:sz w:val="24"/>
          <w:szCs w:val="24"/>
        </w:rPr>
        <w:t>, a</w:t>
      </w:r>
      <w:r w:rsidR="0013559B" w:rsidRPr="00847A85">
        <w:rPr>
          <w:rFonts w:ascii="Times New Roman" w:hAnsi="Times New Roman" w:cs="Times New Roman"/>
          <w:sz w:val="24"/>
          <w:szCs w:val="24"/>
        </w:rPr>
        <w:t xml:space="preserve">lebo ich </w:t>
      </w:r>
      <w:r w:rsidRPr="00847A85">
        <w:rPr>
          <w:rFonts w:ascii="Times New Roman" w:hAnsi="Times New Roman" w:cs="Times New Roman"/>
          <w:sz w:val="24"/>
          <w:szCs w:val="24"/>
        </w:rPr>
        <w:t xml:space="preserve">majú, no v ich domove a srdci zostalo </w:t>
      </w:r>
      <w:r w:rsidR="002C5654" w:rsidRPr="00847A85">
        <w:rPr>
          <w:rFonts w:ascii="Times New Roman" w:hAnsi="Times New Roman" w:cs="Times New Roman"/>
          <w:sz w:val="24"/>
          <w:szCs w:val="24"/>
        </w:rPr>
        <w:t xml:space="preserve">ešte </w:t>
      </w:r>
      <w:r w:rsidRPr="00847A85">
        <w:rPr>
          <w:rFonts w:ascii="Times New Roman" w:hAnsi="Times New Roman" w:cs="Times New Roman"/>
          <w:sz w:val="24"/>
          <w:szCs w:val="24"/>
        </w:rPr>
        <w:t>miesto pre ďalšie. To je šanca spojiť dva dielce jednej skladačky</w:t>
      </w:r>
      <w:r w:rsidR="00E63565" w:rsidRPr="00847A85">
        <w:rPr>
          <w:rFonts w:ascii="Times New Roman" w:hAnsi="Times New Roman" w:cs="Times New Roman"/>
          <w:sz w:val="24"/>
          <w:szCs w:val="24"/>
        </w:rPr>
        <w:t xml:space="preserve">. No predtým, než sa tak stane, si </w:t>
      </w:r>
      <w:r w:rsidR="0013559B" w:rsidRPr="00847A85">
        <w:rPr>
          <w:rFonts w:ascii="Times New Roman" w:hAnsi="Times New Roman" w:cs="Times New Roman"/>
          <w:sz w:val="24"/>
          <w:szCs w:val="24"/>
        </w:rPr>
        <w:t>potrebujeme</w:t>
      </w:r>
      <w:r w:rsidR="00E63565" w:rsidRPr="00847A85">
        <w:rPr>
          <w:rFonts w:ascii="Times New Roman" w:hAnsi="Times New Roman" w:cs="Times New Roman"/>
          <w:sz w:val="24"/>
          <w:szCs w:val="24"/>
        </w:rPr>
        <w:t xml:space="preserve"> byť istí, že dieťa zverujeme ro</w:t>
      </w:r>
      <w:r w:rsidR="00E80E53" w:rsidRPr="00847A85">
        <w:rPr>
          <w:rFonts w:ascii="Times New Roman" w:hAnsi="Times New Roman" w:cs="Times New Roman"/>
          <w:sz w:val="24"/>
          <w:szCs w:val="24"/>
        </w:rPr>
        <w:t>dičom, ktorí sú na to</w:t>
      </w:r>
      <w:r w:rsidR="00E63565" w:rsidRPr="00847A85">
        <w:rPr>
          <w:rFonts w:ascii="Times New Roman" w:hAnsi="Times New Roman" w:cs="Times New Roman"/>
          <w:sz w:val="24"/>
          <w:szCs w:val="24"/>
        </w:rPr>
        <w:t xml:space="preserve"> pripravení. </w:t>
      </w:r>
      <w:r w:rsidR="00CD1948" w:rsidRPr="00847A85">
        <w:rPr>
          <w:rFonts w:ascii="Times New Roman" w:hAnsi="Times New Roman" w:cs="Times New Roman"/>
          <w:sz w:val="24"/>
          <w:szCs w:val="24"/>
        </w:rPr>
        <w:t xml:space="preserve">A to predovšetkým znamená, že </w:t>
      </w:r>
      <w:r w:rsidR="00025685" w:rsidRPr="00847A85">
        <w:rPr>
          <w:rFonts w:ascii="Times New Roman" w:hAnsi="Times New Roman" w:cs="Times New Roman"/>
          <w:sz w:val="24"/>
          <w:szCs w:val="24"/>
        </w:rPr>
        <w:t>sú</w:t>
      </w:r>
      <w:r w:rsidR="00CD1948" w:rsidRPr="00847A85">
        <w:rPr>
          <w:rFonts w:ascii="Times New Roman" w:hAnsi="Times New Roman" w:cs="Times New Roman"/>
          <w:sz w:val="24"/>
          <w:szCs w:val="24"/>
        </w:rPr>
        <w:t xml:space="preserve"> schopní porozumieť jeho skúsenosti</w:t>
      </w:r>
      <w:r w:rsidR="00923B70" w:rsidRPr="00847A85">
        <w:rPr>
          <w:rFonts w:ascii="Times New Roman" w:hAnsi="Times New Roman" w:cs="Times New Roman"/>
          <w:sz w:val="24"/>
          <w:szCs w:val="24"/>
        </w:rPr>
        <w:t xml:space="preserve"> a „boľačkám“</w:t>
      </w:r>
      <w:r w:rsidR="00CD1948" w:rsidRPr="00847A85">
        <w:rPr>
          <w:rFonts w:ascii="Times New Roman" w:hAnsi="Times New Roman" w:cs="Times New Roman"/>
          <w:sz w:val="24"/>
          <w:szCs w:val="24"/>
        </w:rPr>
        <w:t>. Že</w:t>
      </w:r>
      <w:r w:rsidR="00025685" w:rsidRPr="00847A85">
        <w:rPr>
          <w:rFonts w:ascii="Times New Roman" w:hAnsi="Times New Roman" w:cs="Times New Roman"/>
          <w:sz w:val="24"/>
          <w:szCs w:val="24"/>
        </w:rPr>
        <w:t xml:space="preserve"> vedia</w:t>
      </w:r>
      <w:r w:rsidR="00CD1948" w:rsidRPr="00847A85">
        <w:rPr>
          <w:rFonts w:ascii="Times New Roman" w:hAnsi="Times New Roman" w:cs="Times New Roman"/>
          <w:sz w:val="24"/>
          <w:szCs w:val="24"/>
        </w:rPr>
        <w:t xml:space="preserve"> o situáciách, ktoré môžu nastať, a</w:t>
      </w:r>
      <w:r w:rsidR="00E80E53" w:rsidRPr="00847A85">
        <w:rPr>
          <w:rFonts w:ascii="Times New Roman" w:hAnsi="Times New Roman" w:cs="Times New Roman"/>
          <w:sz w:val="24"/>
          <w:szCs w:val="24"/>
        </w:rPr>
        <w:t xml:space="preserve">j </w:t>
      </w:r>
      <w:r w:rsidR="00CD1948" w:rsidRPr="00847A85">
        <w:rPr>
          <w:rFonts w:ascii="Times New Roman" w:hAnsi="Times New Roman" w:cs="Times New Roman"/>
          <w:sz w:val="24"/>
          <w:szCs w:val="24"/>
        </w:rPr>
        <w:t>to, ako ich zvládať.</w:t>
      </w:r>
      <w:r w:rsidR="000667E6" w:rsidRPr="00847A85">
        <w:rPr>
          <w:rFonts w:ascii="Times New Roman" w:hAnsi="Times New Roman" w:cs="Times New Roman"/>
          <w:sz w:val="24"/>
          <w:szCs w:val="24"/>
        </w:rPr>
        <w:t xml:space="preserve"> V</w:t>
      </w:r>
      <w:r w:rsidR="00E80E53" w:rsidRPr="00847A85">
        <w:rPr>
          <w:rFonts w:ascii="Times New Roman" w:hAnsi="Times New Roman" w:cs="Times New Roman"/>
          <w:sz w:val="24"/>
          <w:szCs w:val="24"/>
        </w:rPr>
        <w:t xml:space="preserve">šetko </w:t>
      </w:r>
      <w:r w:rsidR="000667E6" w:rsidRPr="00847A85">
        <w:rPr>
          <w:rFonts w:ascii="Times New Roman" w:hAnsi="Times New Roman" w:cs="Times New Roman"/>
          <w:sz w:val="24"/>
          <w:szCs w:val="24"/>
        </w:rPr>
        <w:t xml:space="preserve">toto učíme </w:t>
      </w:r>
      <w:r w:rsidR="00E80E53" w:rsidRPr="00847A85">
        <w:rPr>
          <w:rFonts w:ascii="Times New Roman" w:hAnsi="Times New Roman" w:cs="Times New Roman"/>
          <w:sz w:val="24"/>
          <w:szCs w:val="24"/>
        </w:rPr>
        <w:t xml:space="preserve">náhradných rodičov </w:t>
      </w:r>
      <w:r w:rsidR="008303A5" w:rsidRPr="00847A85">
        <w:rPr>
          <w:rFonts w:ascii="Times New Roman" w:hAnsi="Times New Roman" w:cs="Times New Roman"/>
          <w:sz w:val="24"/>
          <w:szCs w:val="24"/>
        </w:rPr>
        <w:t>v</w:t>
      </w:r>
      <w:r w:rsidR="00E80E53" w:rsidRPr="00847A85">
        <w:rPr>
          <w:rFonts w:ascii="Times New Roman" w:hAnsi="Times New Roman" w:cs="Times New Roman"/>
          <w:sz w:val="24"/>
          <w:szCs w:val="24"/>
        </w:rPr>
        <w:t xml:space="preserve"> našom </w:t>
      </w:r>
      <w:r w:rsidR="002C5654" w:rsidRPr="00847A85">
        <w:rPr>
          <w:rFonts w:ascii="Times New Roman" w:hAnsi="Times New Roman" w:cs="Times New Roman"/>
          <w:sz w:val="24"/>
          <w:szCs w:val="24"/>
        </w:rPr>
        <w:t xml:space="preserve">zážitkovom </w:t>
      </w:r>
      <w:r w:rsidR="00E80E53" w:rsidRPr="00847A85">
        <w:rPr>
          <w:rFonts w:ascii="Times New Roman" w:hAnsi="Times New Roman" w:cs="Times New Roman"/>
          <w:sz w:val="24"/>
          <w:szCs w:val="24"/>
        </w:rPr>
        <w:t>vzdelávacom programe PRIDE.</w:t>
      </w:r>
      <w:r w:rsidR="00025685" w:rsidRPr="00847A85">
        <w:rPr>
          <w:rFonts w:ascii="Times New Roman" w:hAnsi="Times New Roman" w:cs="Times New Roman"/>
          <w:sz w:val="24"/>
          <w:szCs w:val="24"/>
        </w:rPr>
        <w:t xml:space="preserve"> Ale</w:t>
      </w:r>
      <w:r w:rsidR="00E80E53" w:rsidRPr="00847A85">
        <w:rPr>
          <w:rFonts w:ascii="Times New Roman" w:hAnsi="Times New Roman" w:cs="Times New Roman"/>
          <w:sz w:val="24"/>
          <w:szCs w:val="24"/>
        </w:rPr>
        <w:t xml:space="preserve"> pripraviť sa dá len do </w:t>
      </w:r>
      <w:r w:rsidR="005324B4" w:rsidRPr="00847A85">
        <w:rPr>
          <w:rFonts w:ascii="Times New Roman" w:hAnsi="Times New Roman" w:cs="Times New Roman"/>
          <w:sz w:val="24"/>
          <w:szCs w:val="24"/>
        </w:rPr>
        <w:t>istej</w:t>
      </w:r>
      <w:r w:rsidR="00E80E53" w:rsidRPr="00847A85">
        <w:rPr>
          <w:rFonts w:ascii="Times New Roman" w:hAnsi="Times New Roman" w:cs="Times New Roman"/>
          <w:sz w:val="24"/>
          <w:szCs w:val="24"/>
        </w:rPr>
        <w:t xml:space="preserve"> miery. </w:t>
      </w:r>
      <w:r w:rsidR="00025685" w:rsidRPr="00847A85">
        <w:rPr>
          <w:rFonts w:ascii="Times New Roman" w:hAnsi="Times New Roman" w:cs="Times New Roman"/>
          <w:sz w:val="24"/>
          <w:szCs w:val="24"/>
        </w:rPr>
        <w:t xml:space="preserve">Preto náhradným </w:t>
      </w:r>
      <w:r w:rsidR="007374F9" w:rsidRPr="00847A85">
        <w:rPr>
          <w:rFonts w:ascii="Times New Roman" w:hAnsi="Times New Roman" w:cs="Times New Roman"/>
          <w:sz w:val="24"/>
          <w:szCs w:val="24"/>
        </w:rPr>
        <w:t>rodičom</w:t>
      </w:r>
      <w:r w:rsidR="00025685" w:rsidRPr="00847A85">
        <w:rPr>
          <w:rFonts w:ascii="Times New Roman" w:hAnsi="Times New Roman" w:cs="Times New Roman"/>
          <w:sz w:val="24"/>
          <w:szCs w:val="24"/>
        </w:rPr>
        <w:t xml:space="preserve"> poskytujeme nielen vzdelávanie, ale aj celoživotné sprevádzanie. Náhradná rodina </w:t>
      </w:r>
      <w:r w:rsidR="000667E6" w:rsidRPr="00847A85">
        <w:rPr>
          <w:rFonts w:ascii="Times New Roman" w:hAnsi="Times New Roman" w:cs="Times New Roman"/>
          <w:sz w:val="24"/>
          <w:szCs w:val="24"/>
        </w:rPr>
        <w:t>je</w:t>
      </w:r>
      <w:r w:rsidR="005A411B" w:rsidRPr="00847A85">
        <w:rPr>
          <w:rFonts w:ascii="Times New Roman" w:hAnsi="Times New Roman" w:cs="Times New Roman"/>
          <w:sz w:val="24"/>
          <w:szCs w:val="24"/>
        </w:rPr>
        <w:t xml:space="preserve"> vždy</w:t>
      </w:r>
      <w:r w:rsidR="000667E6" w:rsidRPr="00847A85">
        <w:rPr>
          <w:rFonts w:ascii="Times New Roman" w:hAnsi="Times New Roman" w:cs="Times New Roman"/>
          <w:sz w:val="24"/>
          <w:szCs w:val="24"/>
        </w:rPr>
        <w:t xml:space="preserve"> až tá druhá v poradí. No</w:t>
      </w:r>
      <w:r w:rsidR="005A411B" w:rsidRPr="00847A85">
        <w:rPr>
          <w:rFonts w:ascii="Times New Roman" w:hAnsi="Times New Roman" w:cs="Times New Roman"/>
          <w:sz w:val="24"/>
          <w:szCs w:val="24"/>
        </w:rPr>
        <w:t xml:space="preserve"> ak </w:t>
      </w:r>
      <w:r w:rsidR="00923B70" w:rsidRPr="00847A85">
        <w:rPr>
          <w:rFonts w:ascii="Times New Roman" w:hAnsi="Times New Roman" w:cs="Times New Roman"/>
          <w:sz w:val="24"/>
          <w:szCs w:val="24"/>
        </w:rPr>
        <w:t>vlastná zlyhala</w:t>
      </w:r>
      <w:r w:rsidR="005A411B" w:rsidRPr="00847A85">
        <w:rPr>
          <w:rFonts w:ascii="Times New Roman" w:hAnsi="Times New Roman" w:cs="Times New Roman"/>
          <w:sz w:val="24"/>
          <w:szCs w:val="24"/>
        </w:rPr>
        <w:t xml:space="preserve">, </w:t>
      </w:r>
      <w:r w:rsidR="00025685" w:rsidRPr="00847A85">
        <w:rPr>
          <w:rFonts w:ascii="Times New Roman" w:hAnsi="Times New Roman" w:cs="Times New Roman"/>
          <w:sz w:val="24"/>
          <w:szCs w:val="24"/>
        </w:rPr>
        <w:t xml:space="preserve"> môže sa</w:t>
      </w:r>
      <w:r w:rsidR="00923B70" w:rsidRPr="00847A85">
        <w:rPr>
          <w:rFonts w:ascii="Times New Roman" w:hAnsi="Times New Roman" w:cs="Times New Roman"/>
          <w:sz w:val="24"/>
          <w:szCs w:val="24"/>
        </w:rPr>
        <w:t xml:space="preserve"> práve ona</w:t>
      </w:r>
      <w:r w:rsidR="00025685" w:rsidRPr="00847A85">
        <w:rPr>
          <w:rFonts w:ascii="Times New Roman" w:hAnsi="Times New Roman" w:cs="Times New Roman"/>
          <w:sz w:val="24"/>
          <w:szCs w:val="24"/>
        </w:rPr>
        <w:t xml:space="preserve"> stať pr</w:t>
      </w:r>
      <w:r w:rsidR="00B34525" w:rsidRPr="00847A85">
        <w:rPr>
          <w:rFonts w:ascii="Times New Roman" w:hAnsi="Times New Roman" w:cs="Times New Roman"/>
          <w:sz w:val="24"/>
          <w:szCs w:val="24"/>
        </w:rPr>
        <w:t xml:space="preserve">ostredím vzájomného pochopenia </w:t>
      </w:r>
      <w:r w:rsidR="00025685" w:rsidRPr="00847A85">
        <w:rPr>
          <w:rFonts w:ascii="Times New Roman" w:hAnsi="Times New Roman" w:cs="Times New Roman"/>
          <w:sz w:val="24"/>
          <w:szCs w:val="24"/>
        </w:rPr>
        <w:t>a lásky.</w:t>
      </w:r>
      <w:r w:rsidR="005324B4" w:rsidRPr="00847A85">
        <w:rPr>
          <w:rFonts w:ascii="Times New Roman" w:hAnsi="Times New Roman" w:cs="Times New Roman"/>
          <w:sz w:val="24"/>
          <w:szCs w:val="24"/>
        </w:rPr>
        <w:t xml:space="preserve"> Môže </w:t>
      </w:r>
      <w:r w:rsidR="00B34525" w:rsidRPr="00847A85">
        <w:rPr>
          <w:rFonts w:ascii="Times New Roman" w:hAnsi="Times New Roman" w:cs="Times New Roman"/>
          <w:sz w:val="24"/>
          <w:szCs w:val="24"/>
        </w:rPr>
        <w:t>sa stať</w:t>
      </w:r>
      <w:r w:rsidR="005A411B" w:rsidRPr="00847A85">
        <w:rPr>
          <w:rFonts w:ascii="Times New Roman" w:hAnsi="Times New Roman" w:cs="Times New Roman"/>
          <w:sz w:val="24"/>
          <w:szCs w:val="24"/>
        </w:rPr>
        <w:t xml:space="preserve"> </w:t>
      </w:r>
      <w:r w:rsidR="00DD3C68" w:rsidRPr="00847A85">
        <w:rPr>
          <w:rFonts w:ascii="Times New Roman" w:hAnsi="Times New Roman" w:cs="Times New Roman"/>
          <w:sz w:val="24"/>
          <w:szCs w:val="24"/>
        </w:rPr>
        <w:t xml:space="preserve">ozajstnou </w:t>
      </w:r>
      <w:r w:rsidR="005324B4" w:rsidRPr="00847A85">
        <w:rPr>
          <w:rFonts w:ascii="Times New Roman" w:hAnsi="Times New Roman" w:cs="Times New Roman"/>
          <w:sz w:val="24"/>
          <w:szCs w:val="24"/>
        </w:rPr>
        <w:t>rodinou.</w:t>
      </w:r>
    </w:p>
    <w:p w14:paraId="123A1C5B" w14:textId="77777777" w:rsidR="00A3030F" w:rsidRPr="00847A85" w:rsidRDefault="00A3030F">
      <w:pPr>
        <w:rPr>
          <w:rFonts w:ascii="Times New Roman" w:hAnsi="Times New Roman" w:cs="Times New Roman"/>
          <w:i/>
          <w:sz w:val="24"/>
          <w:szCs w:val="24"/>
        </w:rPr>
      </w:pPr>
      <w:r w:rsidRPr="00847A85">
        <w:rPr>
          <w:rFonts w:ascii="Times New Roman" w:hAnsi="Times New Roman" w:cs="Times New Roman"/>
          <w:i/>
          <w:sz w:val="24"/>
          <w:szCs w:val="24"/>
        </w:rPr>
        <w:t>Služby, ktoré poskytujeme</w:t>
      </w:r>
    </w:p>
    <w:p w14:paraId="5A5E9411" w14:textId="6EA7A38D" w:rsidR="00CA66DB" w:rsidRPr="00847A85" w:rsidRDefault="00AA7F90" w:rsidP="00CA66DB">
      <w:pPr>
        <w:pStyle w:val="Odsekzoznamu"/>
        <w:numPr>
          <w:ilvl w:val="0"/>
          <w:numId w:val="3"/>
        </w:numPr>
        <w:rPr>
          <w:rFonts w:ascii="Times New Roman" w:hAnsi="Times New Roman" w:cs="Times New Roman"/>
          <w:sz w:val="24"/>
          <w:szCs w:val="24"/>
        </w:rPr>
      </w:pPr>
      <w:r w:rsidRPr="00847A85">
        <w:rPr>
          <w:rFonts w:ascii="Times New Roman" w:hAnsi="Times New Roman" w:cs="Times New Roman"/>
          <w:sz w:val="24"/>
          <w:szCs w:val="24"/>
        </w:rPr>
        <w:t>Vzdelávací p</w:t>
      </w:r>
      <w:r w:rsidR="00CA66DB" w:rsidRPr="00847A85">
        <w:rPr>
          <w:rFonts w:ascii="Times New Roman" w:hAnsi="Times New Roman" w:cs="Times New Roman"/>
          <w:sz w:val="24"/>
          <w:szCs w:val="24"/>
        </w:rPr>
        <w:t>rogram PRIDE</w:t>
      </w:r>
      <w:r w:rsidR="00322876" w:rsidRPr="00847A85">
        <w:rPr>
          <w:rFonts w:ascii="Times New Roman" w:hAnsi="Times New Roman" w:cs="Times New Roman"/>
          <w:sz w:val="24"/>
          <w:szCs w:val="24"/>
        </w:rPr>
        <w:t>;</w:t>
      </w:r>
      <w:r w:rsidR="00322876" w:rsidRPr="00847A85">
        <w:rPr>
          <w:rFonts w:ascii="Times New Roman" w:hAnsi="Times New Roman" w:cs="Times New Roman"/>
          <w:sz w:val="24"/>
          <w:szCs w:val="24"/>
        </w:rPr>
        <w:br/>
      </w:r>
      <w:r w:rsidR="00322876" w:rsidRPr="00847A85">
        <w:rPr>
          <w:rFonts w:ascii="Times New Roman" w:hAnsi="Times New Roman" w:cs="Times New Roman"/>
          <w:i/>
          <w:sz w:val="24"/>
          <w:szCs w:val="24"/>
        </w:rPr>
        <w:t xml:space="preserve">Zážitkový vzdelávací program pre náhradných rodičov, ktorý im sprostredkuje </w:t>
      </w:r>
      <w:r w:rsidR="00D35134" w:rsidRPr="00847A85">
        <w:rPr>
          <w:rFonts w:ascii="Times New Roman" w:hAnsi="Times New Roman" w:cs="Times New Roman"/>
          <w:i/>
          <w:sz w:val="24"/>
          <w:szCs w:val="24"/>
        </w:rPr>
        <w:t>výhľad</w:t>
      </w:r>
      <w:r w:rsidR="00322876" w:rsidRPr="00847A85">
        <w:rPr>
          <w:rFonts w:ascii="Times New Roman" w:hAnsi="Times New Roman" w:cs="Times New Roman"/>
          <w:i/>
          <w:sz w:val="24"/>
          <w:szCs w:val="24"/>
        </w:rPr>
        <w:t xml:space="preserve"> do životnej situácie opusteného dieťaťa a vybaví ich potrebnými kompetenciami</w:t>
      </w:r>
      <w:r w:rsidR="00B048F7" w:rsidRPr="00847A85">
        <w:rPr>
          <w:rFonts w:ascii="Times New Roman" w:hAnsi="Times New Roman" w:cs="Times New Roman"/>
          <w:i/>
          <w:sz w:val="24"/>
          <w:szCs w:val="24"/>
        </w:rPr>
        <w:t xml:space="preserve"> </w:t>
      </w:r>
      <w:r w:rsidR="00DE74A2" w:rsidRPr="00847A85">
        <w:rPr>
          <w:rFonts w:ascii="Times New Roman" w:hAnsi="Times New Roman" w:cs="Times New Roman"/>
          <w:i/>
          <w:sz w:val="24"/>
          <w:szCs w:val="24"/>
        </w:rPr>
        <w:t>na</w:t>
      </w:r>
      <w:r w:rsidR="00B048F7" w:rsidRPr="00847A85">
        <w:rPr>
          <w:rFonts w:ascii="Times New Roman" w:hAnsi="Times New Roman" w:cs="Times New Roman"/>
          <w:i/>
          <w:sz w:val="24"/>
          <w:szCs w:val="24"/>
        </w:rPr>
        <w:t xml:space="preserve"> jeho prijatie</w:t>
      </w:r>
      <w:r w:rsidR="00322876" w:rsidRPr="00847A85">
        <w:rPr>
          <w:rFonts w:ascii="Times New Roman" w:hAnsi="Times New Roman" w:cs="Times New Roman"/>
          <w:i/>
          <w:sz w:val="24"/>
          <w:szCs w:val="24"/>
        </w:rPr>
        <w:t xml:space="preserve">. </w:t>
      </w:r>
    </w:p>
    <w:p w14:paraId="7963352D" w14:textId="68342A2B" w:rsidR="00CA66DB" w:rsidRPr="00847A85" w:rsidRDefault="00CA66DB" w:rsidP="00CA66DB">
      <w:pPr>
        <w:pStyle w:val="Odsekzoznamu"/>
        <w:numPr>
          <w:ilvl w:val="0"/>
          <w:numId w:val="3"/>
        </w:numPr>
        <w:rPr>
          <w:rFonts w:ascii="Times New Roman" w:hAnsi="Times New Roman" w:cs="Times New Roman"/>
          <w:sz w:val="24"/>
          <w:szCs w:val="24"/>
        </w:rPr>
      </w:pPr>
      <w:r w:rsidRPr="00847A85">
        <w:rPr>
          <w:rFonts w:ascii="Times New Roman" w:hAnsi="Times New Roman" w:cs="Times New Roman"/>
          <w:sz w:val="24"/>
          <w:szCs w:val="24"/>
        </w:rPr>
        <w:t>Poradenstvo a dlhodobé sprevádzanie</w:t>
      </w:r>
      <w:r w:rsidR="00DE74A2" w:rsidRPr="00847A85">
        <w:rPr>
          <w:rFonts w:ascii="Times New Roman" w:hAnsi="Times New Roman" w:cs="Times New Roman"/>
          <w:sz w:val="24"/>
          <w:szCs w:val="24"/>
        </w:rPr>
        <w:t>;</w:t>
      </w:r>
      <w:r w:rsidR="00DE74A2" w:rsidRPr="00847A85">
        <w:rPr>
          <w:rFonts w:ascii="Times New Roman" w:hAnsi="Times New Roman" w:cs="Times New Roman"/>
          <w:sz w:val="24"/>
          <w:szCs w:val="24"/>
        </w:rPr>
        <w:br/>
      </w:r>
      <w:r w:rsidR="00DE74A2" w:rsidRPr="00847A85">
        <w:rPr>
          <w:rFonts w:ascii="Times New Roman" w:hAnsi="Times New Roman" w:cs="Times New Roman"/>
          <w:i/>
          <w:sz w:val="24"/>
          <w:szCs w:val="24"/>
        </w:rPr>
        <w:t>Pomáhame rodinám zvládať náročné situácie a ponúkame im oporu v záťažových obdobiach počas celého procesu náhradnej starostlivosti.</w:t>
      </w:r>
    </w:p>
    <w:p w14:paraId="6DFBF9DA" w14:textId="4AA2FA70" w:rsidR="00CA66DB" w:rsidRPr="00847A85" w:rsidRDefault="00CA66DB" w:rsidP="00CA66DB">
      <w:pPr>
        <w:pStyle w:val="Odsekzoznamu"/>
        <w:numPr>
          <w:ilvl w:val="0"/>
          <w:numId w:val="3"/>
        </w:numPr>
        <w:rPr>
          <w:rFonts w:ascii="Times New Roman" w:hAnsi="Times New Roman" w:cs="Times New Roman"/>
          <w:sz w:val="24"/>
          <w:szCs w:val="24"/>
        </w:rPr>
      </w:pPr>
      <w:r w:rsidRPr="00847A85">
        <w:rPr>
          <w:rFonts w:ascii="Times New Roman" w:hAnsi="Times New Roman" w:cs="Times New Roman"/>
          <w:sz w:val="24"/>
          <w:szCs w:val="24"/>
        </w:rPr>
        <w:t>Psychologická pomoc</w:t>
      </w:r>
      <w:r w:rsidR="00DE74A2" w:rsidRPr="00847A85">
        <w:rPr>
          <w:rFonts w:ascii="Times New Roman" w:hAnsi="Times New Roman" w:cs="Times New Roman"/>
          <w:sz w:val="24"/>
          <w:szCs w:val="24"/>
        </w:rPr>
        <w:t>;</w:t>
      </w:r>
      <w:r w:rsidR="00DE74A2" w:rsidRPr="00847A85">
        <w:rPr>
          <w:rFonts w:ascii="Times New Roman" w:hAnsi="Times New Roman" w:cs="Times New Roman"/>
          <w:sz w:val="24"/>
          <w:szCs w:val="24"/>
        </w:rPr>
        <w:br/>
      </w:r>
      <w:r w:rsidR="00DE74A2" w:rsidRPr="00847A85">
        <w:rPr>
          <w:rFonts w:ascii="Times New Roman" w:hAnsi="Times New Roman" w:cs="Times New Roman"/>
          <w:i/>
          <w:sz w:val="24"/>
          <w:szCs w:val="24"/>
        </w:rPr>
        <w:t>V prípade potreby posilňujeme náhradných rodičov a ich deti aj formou psychologického poradenstva.</w:t>
      </w:r>
    </w:p>
    <w:p w14:paraId="76AD1FCC" w14:textId="696D5092" w:rsidR="00CA66DB" w:rsidRPr="00847A85" w:rsidRDefault="00CA66DB" w:rsidP="00CA66DB">
      <w:pPr>
        <w:pStyle w:val="Odsekzoznamu"/>
        <w:numPr>
          <w:ilvl w:val="0"/>
          <w:numId w:val="3"/>
        </w:numPr>
        <w:rPr>
          <w:rFonts w:ascii="Times New Roman" w:hAnsi="Times New Roman" w:cs="Times New Roman"/>
          <w:sz w:val="24"/>
          <w:szCs w:val="24"/>
        </w:rPr>
      </w:pPr>
      <w:r w:rsidRPr="00847A85">
        <w:rPr>
          <w:rFonts w:ascii="Times New Roman" w:hAnsi="Times New Roman" w:cs="Times New Roman"/>
          <w:sz w:val="24"/>
          <w:szCs w:val="24"/>
        </w:rPr>
        <w:t>Nadstavbové vzdelávanie</w:t>
      </w:r>
      <w:r w:rsidR="00DE74A2" w:rsidRPr="00847A85">
        <w:rPr>
          <w:rFonts w:ascii="Times New Roman" w:hAnsi="Times New Roman" w:cs="Times New Roman"/>
          <w:sz w:val="24"/>
          <w:szCs w:val="24"/>
        </w:rPr>
        <w:t>;</w:t>
      </w:r>
      <w:r w:rsidR="00DE74A2" w:rsidRPr="00847A85">
        <w:rPr>
          <w:rFonts w:ascii="Times New Roman" w:hAnsi="Times New Roman" w:cs="Times New Roman"/>
          <w:sz w:val="24"/>
          <w:szCs w:val="24"/>
        </w:rPr>
        <w:br/>
      </w:r>
      <w:r w:rsidR="00DE74A2" w:rsidRPr="00847A85">
        <w:rPr>
          <w:rFonts w:ascii="Times New Roman" w:hAnsi="Times New Roman" w:cs="Times New Roman"/>
          <w:i/>
          <w:sz w:val="24"/>
          <w:szCs w:val="24"/>
        </w:rPr>
        <w:t xml:space="preserve">Ďalšie vzdelávacie moduly programu PRIDE pre špecifické výchovné oblasti a skupiny detí s osobitým znevýhodnením. </w:t>
      </w:r>
    </w:p>
    <w:p w14:paraId="6AA9BBD5" w14:textId="774141C3" w:rsidR="00A3030F" w:rsidRPr="00847A85" w:rsidRDefault="00CA66DB" w:rsidP="00CA66DB">
      <w:pPr>
        <w:pStyle w:val="Odsekzoznamu"/>
        <w:numPr>
          <w:ilvl w:val="0"/>
          <w:numId w:val="3"/>
        </w:numPr>
        <w:rPr>
          <w:rFonts w:ascii="Times New Roman" w:hAnsi="Times New Roman" w:cs="Times New Roman"/>
          <w:i/>
          <w:sz w:val="24"/>
          <w:szCs w:val="24"/>
        </w:rPr>
      </w:pPr>
      <w:r w:rsidRPr="00847A85">
        <w:rPr>
          <w:rFonts w:ascii="Times New Roman" w:hAnsi="Times New Roman" w:cs="Times New Roman"/>
          <w:sz w:val="24"/>
          <w:szCs w:val="24"/>
        </w:rPr>
        <w:t>Klub</w:t>
      </w:r>
      <w:r w:rsidR="00AA7F90" w:rsidRPr="00847A85">
        <w:rPr>
          <w:rFonts w:ascii="Times New Roman" w:hAnsi="Times New Roman" w:cs="Times New Roman"/>
          <w:sz w:val="24"/>
          <w:szCs w:val="24"/>
        </w:rPr>
        <w:t>y</w:t>
      </w:r>
      <w:r w:rsidRPr="00847A85">
        <w:rPr>
          <w:rFonts w:ascii="Times New Roman" w:hAnsi="Times New Roman" w:cs="Times New Roman"/>
          <w:sz w:val="24"/>
          <w:szCs w:val="24"/>
        </w:rPr>
        <w:t xml:space="preserve"> náhradných rodín</w:t>
      </w:r>
      <w:r w:rsidR="00DE74A2" w:rsidRPr="00847A85">
        <w:rPr>
          <w:rFonts w:ascii="Times New Roman" w:hAnsi="Times New Roman" w:cs="Times New Roman"/>
          <w:sz w:val="24"/>
          <w:szCs w:val="24"/>
        </w:rPr>
        <w:t>;</w:t>
      </w:r>
      <w:r w:rsidR="00DE74A2" w:rsidRPr="00847A85">
        <w:rPr>
          <w:rFonts w:ascii="Times New Roman" w:hAnsi="Times New Roman" w:cs="Times New Roman"/>
          <w:sz w:val="24"/>
          <w:szCs w:val="24"/>
        </w:rPr>
        <w:br/>
      </w:r>
      <w:r w:rsidR="00DE74A2" w:rsidRPr="00847A85">
        <w:rPr>
          <w:rFonts w:ascii="Times New Roman" w:hAnsi="Times New Roman" w:cs="Times New Roman"/>
          <w:i/>
          <w:sz w:val="24"/>
          <w:szCs w:val="24"/>
        </w:rPr>
        <w:t xml:space="preserve">Svojpomocné kluby </w:t>
      </w:r>
      <w:proofErr w:type="spellStart"/>
      <w:r w:rsidR="00DE74A2" w:rsidRPr="00847A85">
        <w:rPr>
          <w:rFonts w:ascii="Times New Roman" w:hAnsi="Times New Roman" w:cs="Times New Roman"/>
          <w:i/>
          <w:sz w:val="24"/>
          <w:szCs w:val="24"/>
        </w:rPr>
        <w:t>facilitované</w:t>
      </w:r>
      <w:proofErr w:type="spellEnd"/>
      <w:r w:rsidR="00DE74A2" w:rsidRPr="00847A85">
        <w:rPr>
          <w:rFonts w:ascii="Times New Roman" w:hAnsi="Times New Roman" w:cs="Times New Roman"/>
          <w:i/>
          <w:sz w:val="24"/>
          <w:szCs w:val="24"/>
        </w:rPr>
        <w:t xml:space="preserve"> našimi odborníkmi, kde náhradní rodičia </w:t>
      </w:r>
      <w:r w:rsidR="006A3CF9" w:rsidRPr="00847A85">
        <w:rPr>
          <w:rFonts w:ascii="Times New Roman" w:hAnsi="Times New Roman" w:cs="Times New Roman"/>
          <w:i/>
          <w:sz w:val="24"/>
          <w:szCs w:val="24"/>
        </w:rPr>
        <w:t>nájdu</w:t>
      </w:r>
      <w:r w:rsidR="00DE74A2" w:rsidRPr="00847A85">
        <w:rPr>
          <w:rFonts w:ascii="Times New Roman" w:hAnsi="Times New Roman" w:cs="Times New Roman"/>
          <w:i/>
          <w:sz w:val="24"/>
          <w:szCs w:val="24"/>
        </w:rPr>
        <w:t xml:space="preserve"> podporu i pocit spolunáležitosti.</w:t>
      </w:r>
      <w:r w:rsidR="00A37ABE" w:rsidRPr="00847A85">
        <w:rPr>
          <w:rFonts w:ascii="Times New Roman" w:hAnsi="Times New Roman" w:cs="Times New Roman"/>
          <w:i/>
          <w:sz w:val="24"/>
          <w:szCs w:val="24"/>
        </w:rPr>
        <w:t xml:space="preserve"> Kluby prevádzkujeme v Bratislave, Prievidzi, Ružomberku a v</w:t>
      </w:r>
      <w:r w:rsidR="00A7253A" w:rsidRPr="00847A85">
        <w:rPr>
          <w:rFonts w:ascii="Times New Roman" w:hAnsi="Times New Roman" w:cs="Times New Roman"/>
          <w:i/>
          <w:sz w:val="24"/>
          <w:szCs w:val="24"/>
        </w:rPr>
        <w:t> </w:t>
      </w:r>
      <w:r w:rsidR="00A37ABE" w:rsidRPr="00847A85">
        <w:rPr>
          <w:rFonts w:ascii="Times New Roman" w:hAnsi="Times New Roman" w:cs="Times New Roman"/>
          <w:i/>
          <w:sz w:val="24"/>
          <w:szCs w:val="24"/>
        </w:rPr>
        <w:t>Košiciach</w:t>
      </w:r>
      <w:r w:rsidR="00A7253A" w:rsidRPr="00847A85">
        <w:rPr>
          <w:rFonts w:ascii="Times New Roman" w:hAnsi="Times New Roman" w:cs="Times New Roman"/>
          <w:i/>
          <w:sz w:val="24"/>
          <w:szCs w:val="24"/>
        </w:rPr>
        <w:t>.</w:t>
      </w:r>
      <w:r w:rsidR="00DE74A2" w:rsidRPr="00847A85">
        <w:rPr>
          <w:rFonts w:ascii="Times New Roman" w:hAnsi="Times New Roman" w:cs="Times New Roman"/>
          <w:i/>
          <w:sz w:val="24"/>
          <w:szCs w:val="24"/>
        </w:rPr>
        <w:t xml:space="preserve"> </w:t>
      </w:r>
    </w:p>
    <w:p w14:paraId="0C97DBC9" w14:textId="77777777" w:rsidR="00CA66DB" w:rsidRPr="00847A85" w:rsidRDefault="00CA66DB" w:rsidP="00CA66DB">
      <w:pPr>
        <w:pStyle w:val="Odsekzoznamu"/>
        <w:rPr>
          <w:rFonts w:ascii="Times New Roman" w:hAnsi="Times New Roman" w:cs="Times New Roman"/>
          <w:i/>
          <w:sz w:val="24"/>
          <w:szCs w:val="24"/>
        </w:rPr>
      </w:pPr>
    </w:p>
    <w:p w14:paraId="38D755BB" w14:textId="0C435F4E" w:rsidR="00110326" w:rsidRPr="00847A85" w:rsidRDefault="0067166A">
      <w:pPr>
        <w:rPr>
          <w:rFonts w:ascii="Times New Roman" w:hAnsi="Times New Roman" w:cs="Times New Roman"/>
          <w:sz w:val="24"/>
          <w:szCs w:val="24"/>
        </w:rPr>
      </w:pPr>
      <w:r w:rsidRPr="00847A85">
        <w:rPr>
          <w:rFonts w:ascii="Times New Roman" w:hAnsi="Times New Roman" w:cs="Times New Roman"/>
          <w:sz w:val="24"/>
          <w:szCs w:val="24"/>
        </w:rPr>
        <w:t>V roku 2016 sme pomohli náhradným rodinám:</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1701"/>
        <w:gridCol w:w="2551"/>
        <w:gridCol w:w="2694"/>
      </w:tblGrid>
      <w:tr w:rsidR="0067166A" w:rsidRPr="00847A85" w14:paraId="3289AA42" w14:textId="77777777" w:rsidTr="002A688D">
        <w:tc>
          <w:tcPr>
            <w:tcW w:w="2093" w:type="dxa"/>
          </w:tcPr>
          <w:p w14:paraId="3855536E" w14:textId="77777777" w:rsidR="0067166A" w:rsidRPr="00847A85" w:rsidRDefault="0067166A" w:rsidP="002A688D">
            <w:pPr>
              <w:jc w:val="both"/>
              <w:rPr>
                <w:rFonts w:ascii="Times New Roman" w:hAnsi="Times New Roman" w:cs="Times New Roman"/>
              </w:rPr>
            </w:pPr>
          </w:p>
        </w:tc>
        <w:tc>
          <w:tcPr>
            <w:tcW w:w="1701" w:type="dxa"/>
          </w:tcPr>
          <w:p w14:paraId="3C6E736F" w14:textId="77777777" w:rsidR="0067166A" w:rsidRPr="00847A85" w:rsidRDefault="0067166A" w:rsidP="002A688D">
            <w:pPr>
              <w:jc w:val="both"/>
              <w:rPr>
                <w:rFonts w:ascii="Times New Roman" w:hAnsi="Times New Roman" w:cs="Times New Roman"/>
                <w:b/>
              </w:rPr>
            </w:pPr>
            <w:r w:rsidRPr="00847A85">
              <w:rPr>
                <w:rFonts w:ascii="Times New Roman" w:hAnsi="Times New Roman" w:cs="Times New Roman"/>
                <w:b/>
              </w:rPr>
              <w:t>Počet rodín</w:t>
            </w:r>
          </w:p>
        </w:tc>
        <w:tc>
          <w:tcPr>
            <w:tcW w:w="2551" w:type="dxa"/>
          </w:tcPr>
          <w:p w14:paraId="744F464F" w14:textId="77777777" w:rsidR="0067166A" w:rsidRPr="00847A85" w:rsidRDefault="0067166A" w:rsidP="002A688D">
            <w:pPr>
              <w:jc w:val="both"/>
              <w:rPr>
                <w:rFonts w:ascii="Times New Roman" w:hAnsi="Times New Roman" w:cs="Times New Roman"/>
                <w:b/>
              </w:rPr>
            </w:pPr>
            <w:r w:rsidRPr="00847A85">
              <w:rPr>
                <w:rFonts w:ascii="Times New Roman" w:hAnsi="Times New Roman" w:cs="Times New Roman"/>
                <w:b/>
              </w:rPr>
              <w:t>Počet detí v rodinách</w:t>
            </w:r>
          </w:p>
        </w:tc>
        <w:tc>
          <w:tcPr>
            <w:tcW w:w="2694" w:type="dxa"/>
          </w:tcPr>
          <w:p w14:paraId="20492E80" w14:textId="77777777" w:rsidR="0067166A" w:rsidRPr="00847A85" w:rsidRDefault="0067166A" w:rsidP="002A688D">
            <w:pPr>
              <w:jc w:val="both"/>
              <w:rPr>
                <w:rFonts w:ascii="Times New Roman" w:hAnsi="Times New Roman" w:cs="Times New Roman"/>
                <w:b/>
              </w:rPr>
            </w:pPr>
            <w:r w:rsidRPr="00847A85">
              <w:rPr>
                <w:rFonts w:ascii="Times New Roman" w:hAnsi="Times New Roman" w:cs="Times New Roman"/>
                <w:b/>
              </w:rPr>
              <w:t>Počet poradenstiev</w:t>
            </w:r>
          </w:p>
        </w:tc>
      </w:tr>
      <w:tr w:rsidR="0067166A" w:rsidRPr="00847A85" w14:paraId="79BD04B1" w14:textId="77777777" w:rsidTr="002A688D">
        <w:tc>
          <w:tcPr>
            <w:tcW w:w="2093" w:type="dxa"/>
          </w:tcPr>
          <w:p w14:paraId="665583EF" w14:textId="7559E5FC" w:rsidR="0067166A" w:rsidRPr="00847A85" w:rsidRDefault="0067166A" w:rsidP="002A688D">
            <w:pPr>
              <w:jc w:val="both"/>
              <w:rPr>
                <w:rFonts w:ascii="Times New Roman" w:hAnsi="Times New Roman" w:cs="Times New Roman"/>
                <w:b/>
              </w:rPr>
            </w:pPr>
            <w:r w:rsidRPr="00847A85">
              <w:rPr>
                <w:rFonts w:ascii="Times New Roman" w:hAnsi="Times New Roman" w:cs="Times New Roman"/>
                <w:b/>
              </w:rPr>
              <w:t>Náhradné rodiny</w:t>
            </w:r>
          </w:p>
        </w:tc>
        <w:tc>
          <w:tcPr>
            <w:tcW w:w="1701" w:type="dxa"/>
          </w:tcPr>
          <w:p w14:paraId="79B35F7B" w14:textId="485B215E" w:rsidR="0067166A" w:rsidRPr="00847A85" w:rsidRDefault="002155EE" w:rsidP="002A688D">
            <w:pPr>
              <w:jc w:val="both"/>
              <w:rPr>
                <w:rFonts w:ascii="Times New Roman" w:hAnsi="Times New Roman" w:cs="Times New Roman"/>
              </w:rPr>
            </w:pPr>
            <w:r w:rsidRPr="00847A85">
              <w:rPr>
                <w:rFonts w:ascii="Times New Roman" w:hAnsi="Times New Roman" w:cs="Times New Roman"/>
              </w:rPr>
              <w:t>101</w:t>
            </w:r>
          </w:p>
        </w:tc>
        <w:tc>
          <w:tcPr>
            <w:tcW w:w="2551" w:type="dxa"/>
          </w:tcPr>
          <w:p w14:paraId="7162F4F5" w14:textId="6B1BDD53" w:rsidR="0067166A" w:rsidRPr="00847A85" w:rsidRDefault="002155EE" w:rsidP="002A688D">
            <w:pPr>
              <w:jc w:val="both"/>
              <w:rPr>
                <w:rFonts w:ascii="Times New Roman" w:hAnsi="Times New Roman" w:cs="Times New Roman"/>
              </w:rPr>
            </w:pPr>
            <w:r w:rsidRPr="00847A85">
              <w:rPr>
                <w:rFonts w:ascii="Times New Roman" w:hAnsi="Times New Roman" w:cs="Times New Roman"/>
              </w:rPr>
              <w:t>106</w:t>
            </w:r>
          </w:p>
        </w:tc>
        <w:tc>
          <w:tcPr>
            <w:tcW w:w="2694" w:type="dxa"/>
          </w:tcPr>
          <w:p w14:paraId="7C5C3DD5" w14:textId="2706B29D" w:rsidR="0067166A" w:rsidRPr="00847A85" w:rsidRDefault="002155EE" w:rsidP="002A688D">
            <w:pPr>
              <w:jc w:val="both"/>
              <w:rPr>
                <w:rFonts w:ascii="Times New Roman" w:hAnsi="Times New Roman" w:cs="Times New Roman"/>
              </w:rPr>
            </w:pPr>
            <w:r w:rsidRPr="00847A85">
              <w:rPr>
                <w:rFonts w:ascii="Times New Roman" w:hAnsi="Times New Roman" w:cs="Times New Roman"/>
              </w:rPr>
              <w:t>383</w:t>
            </w:r>
          </w:p>
        </w:tc>
      </w:tr>
    </w:tbl>
    <w:p w14:paraId="37C73FC9" w14:textId="77777777" w:rsidR="00E325BE" w:rsidRPr="00847A85" w:rsidRDefault="00E325BE">
      <w:pPr>
        <w:rPr>
          <w:rFonts w:ascii="Times New Roman" w:hAnsi="Times New Roman" w:cs="Times New Roman"/>
          <w:i/>
          <w:sz w:val="24"/>
          <w:szCs w:val="24"/>
        </w:rPr>
      </w:pPr>
    </w:p>
    <w:p w14:paraId="40DDD4F9" w14:textId="569500C0" w:rsidR="004B206E" w:rsidRPr="00F012A5" w:rsidRDefault="004B206E">
      <w:pPr>
        <w:rPr>
          <w:rFonts w:ascii="Times New Roman" w:hAnsi="Times New Roman" w:cs="Times New Roman"/>
          <w:b/>
          <w:sz w:val="24"/>
          <w:szCs w:val="24"/>
        </w:rPr>
      </w:pPr>
      <w:r w:rsidRPr="00847A85">
        <w:rPr>
          <w:rFonts w:ascii="Times New Roman" w:hAnsi="Times New Roman" w:cs="Times New Roman"/>
          <w:b/>
          <w:sz w:val="24"/>
          <w:szCs w:val="24"/>
        </w:rPr>
        <w:t>V roku 2016 sme ukončili 11 prípravných výcvikov PRIDE pre 78 náhradných a profesionálnych rodičov.</w:t>
      </w:r>
    </w:p>
    <w:p w14:paraId="19402DB3" w14:textId="77777777" w:rsidR="009D5F18" w:rsidRPr="00847A85" w:rsidRDefault="00703D6A">
      <w:pPr>
        <w:rPr>
          <w:rFonts w:ascii="Times New Roman" w:hAnsi="Times New Roman" w:cs="Times New Roman"/>
          <w:i/>
          <w:sz w:val="24"/>
          <w:szCs w:val="24"/>
        </w:rPr>
      </w:pPr>
      <w:r w:rsidRPr="00847A85">
        <w:rPr>
          <w:rFonts w:ascii="Times New Roman" w:hAnsi="Times New Roman" w:cs="Times New Roman"/>
          <w:i/>
          <w:sz w:val="24"/>
          <w:szCs w:val="24"/>
        </w:rPr>
        <w:lastRenderedPageBreak/>
        <w:t>Postrehy</w:t>
      </w:r>
      <w:r w:rsidR="00FD5A48" w:rsidRPr="00847A85">
        <w:rPr>
          <w:rFonts w:ascii="Times New Roman" w:hAnsi="Times New Roman" w:cs="Times New Roman"/>
          <w:i/>
          <w:sz w:val="24"/>
          <w:szCs w:val="24"/>
        </w:rPr>
        <w:t xml:space="preserve"> </w:t>
      </w:r>
      <w:r w:rsidR="009D5F18" w:rsidRPr="00847A85">
        <w:rPr>
          <w:rFonts w:ascii="Times New Roman" w:hAnsi="Times New Roman" w:cs="Times New Roman"/>
          <w:i/>
          <w:sz w:val="24"/>
          <w:szCs w:val="24"/>
        </w:rPr>
        <w:t>náhradných rodičov</w:t>
      </w:r>
      <w:r w:rsidR="00CA66DB" w:rsidRPr="00847A85">
        <w:rPr>
          <w:rFonts w:ascii="Times New Roman" w:hAnsi="Times New Roman" w:cs="Times New Roman"/>
          <w:i/>
          <w:sz w:val="24"/>
          <w:szCs w:val="24"/>
        </w:rPr>
        <w:t>:</w:t>
      </w:r>
    </w:p>
    <w:p w14:paraId="4E25EC51" w14:textId="77777777" w:rsidR="009D5F18" w:rsidRPr="00847A85" w:rsidRDefault="009D5F18" w:rsidP="00FD5A48">
      <w:pPr>
        <w:rPr>
          <w:rFonts w:ascii="Times New Roman" w:hAnsi="Times New Roman" w:cs="Times New Roman"/>
          <w:sz w:val="24"/>
          <w:szCs w:val="24"/>
        </w:rPr>
      </w:pPr>
      <w:r w:rsidRPr="00847A85">
        <w:rPr>
          <w:rFonts w:ascii="Times New Roman" w:hAnsi="Times New Roman" w:cs="Times New Roman"/>
          <w:sz w:val="24"/>
          <w:szCs w:val="24"/>
        </w:rPr>
        <w:t>„</w:t>
      </w:r>
      <w:r w:rsidR="00FD5A48" w:rsidRPr="00847A85">
        <w:rPr>
          <w:rFonts w:ascii="Times New Roman" w:hAnsi="Times New Roman" w:cs="Times New Roman"/>
          <w:sz w:val="24"/>
          <w:szCs w:val="24"/>
        </w:rPr>
        <w:t>Mám pocit, že príprava mi otvorila oči. Nejde tu len o to, aby sme zmenil</w:t>
      </w:r>
      <w:r w:rsidR="000F77B2" w:rsidRPr="00847A85">
        <w:rPr>
          <w:rFonts w:ascii="Times New Roman" w:hAnsi="Times New Roman" w:cs="Times New Roman"/>
          <w:sz w:val="24"/>
          <w:szCs w:val="24"/>
        </w:rPr>
        <w:t>i</w:t>
      </w:r>
      <w:r w:rsidR="00FD5A48" w:rsidRPr="00847A85">
        <w:rPr>
          <w:rFonts w:ascii="Times New Roman" w:hAnsi="Times New Roman" w:cs="Times New Roman"/>
          <w:sz w:val="24"/>
          <w:szCs w:val="24"/>
        </w:rPr>
        <w:t xml:space="preserve"> život sebe, ale aby sme ho zmenili aj niekomu inému. </w:t>
      </w:r>
      <w:r w:rsidR="00B33803" w:rsidRPr="00847A85">
        <w:rPr>
          <w:rFonts w:ascii="Times New Roman" w:hAnsi="Times New Roman" w:cs="Times New Roman"/>
          <w:sz w:val="24"/>
          <w:szCs w:val="24"/>
        </w:rPr>
        <w:t>Osvojenie</w:t>
      </w:r>
      <w:r w:rsidR="00FD5A48" w:rsidRPr="00847A85">
        <w:rPr>
          <w:rFonts w:ascii="Times New Roman" w:hAnsi="Times New Roman" w:cs="Times New Roman"/>
          <w:sz w:val="24"/>
          <w:szCs w:val="24"/>
        </w:rPr>
        <w:t xml:space="preserve"> nie je o nás, je hlavne o dieťati. Myslím, že toto je pre mňa to najdôležitejšie.“ </w:t>
      </w:r>
      <w:r w:rsidR="00FD5A48" w:rsidRPr="00847A85">
        <w:rPr>
          <w:rFonts w:ascii="Times New Roman" w:hAnsi="Times New Roman" w:cs="Times New Roman"/>
          <w:sz w:val="24"/>
          <w:szCs w:val="24"/>
        </w:rPr>
        <w:br/>
        <w:t xml:space="preserve"> </w:t>
      </w:r>
      <w:r w:rsidR="00FD5A48" w:rsidRPr="00847A85">
        <w:rPr>
          <w:rFonts w:ascii="Times New Roman" w:hAnsi="Times New Roman" w:cs="Times New Roman"/>
          <w:sz w:val="24"/>
          <w:szCs w:val="24"/>
        </w:rPr>
        <w:tab/>
      </w:r>
      <w:r w:rsidR="00FD5A48" w:rsidRPr="00847A85">
        <w:rPr>
          <w:rFonts w:ascii="Times New Roman" w:hAnsi="Times New Roman" w:cs="Times New Roman"/>
          <w:sz w:val="24"/>
          <w:szCs w:val="24"/>
        </w:rPr>
        <w:tab/>
      </w:r>
      <w:r w:rsidR="00FD5A48" w:rsidRPr="00847A85">
        <w:rPr>
          <w:rFonts w:ascii="Times New Roman" w:hAnsi="Times New Roman" w:cs="Times New Roman"/>
          <w:sz w:val="24"/>
          <w:szCs w:val="24"/>
        </w:rPr>
        <w:tab/>
      </w:r>
      <w:r w:rsidR="00FD5A48" w:rsidRPr="00847A85">
        <w:rPr>
          <w:rFonts w:ascii="Times New Roman" w:hAnsi="Times New Roman" w:cs="Times New Roman"/>
          <w:sz w:val="24"/>
          <w:szCs w:val="24"/>
        </w:rPr>
        <w:tab/>
      </w:r>
      <w:r w:rsidR="00FD5A48" w:rsidRPr="00847A85">
        <w:rPr>
          <w:rFonts w:ascii="Times New Roman" w:hAnsi="Times New Roman" w:cs="Times New Roman"/>
          <w:sz w:val="24"/>
          <w:szCs w:val="24"/>
        </w:rPr>
        <w:tab/>
      </w:r>
      <w:r w:rsidR="00FD5A48" w:rsidRPr="00847A85">
        <w:rPr>
          <w:rFonts w:ascii="Times New Roman" w:hAnsi="Times New Roman" w:cs="Times New Roman"/>
          <w:sz w:val="24"/>
          <w:szCs w:val="24"/>
        </w:rPr>
        <w:tab/>
      </w:r>
      <w:r w:rsidR="00FD5A48" w:rsidRPr="00847A85">
        <w:rPr>
          <w:rFonts w:ascii="Times New Roman" w:hAnsi="Times New Roman" w:cs="Times New Roman"/>
          <w:sz w:val="24"/>
          <w:szCs w:val="24"/>
        </w:rPr>
        <w:tab/>
      </w:r>
      <w:r w:rsidR="00FD5A48" w:rsidRPr="00847A85">
        <w:rPr>
          <w:rFonts w:ascii="Times New Roman" w:hAnsi="Times New Roman" w:cs="Times New Roman"/>
          <w:sz w:val="24"/>
          <w:szCs w:val="24"/>
        </w:rPr>
        <w:tab/>
      </w:r>
      <w:r w:rsidR="00FD5A48" w:rsidRPr="00847A85">
        <w:rPr>
          <w:rFonts w:ascii="Times New Roman" w:hAnsi="Times New Roman" w:cs="Times New Roman"/>
          <w:sz w:val="24"/>
          <w:szCs w:val="24"/>
        </w:rPr>
        <w:tab/>
        <w:t>Ivana</w:t>
      </w:r>
    </w:p>
    <w:p w14:paraId="16DB0177" w14:textId="2D4A9D1E" w:rsidR="008C7B0D" w:rsidRPr="00847A85" w:rsidRDefault="00FD5A48" w:rsidP="00FD5A48">
      <w:pPr>
        <w:rPr>
          <w:rFonts w:ascii="Times New Roman" w:hAnsi="Times New Roman" w:cs="Times New Roman"/>
          <w:sz w:val="24"/>
          <w:szCs w:val="24"/>
        </w:rPr>
      </w:pPr>
      <w:r w:rsidRPr="00847A85">
        <w:rPr>
          <w:rFonts w:ascii="Times New Roman" w:hAnsi="Times New Roman" w:cs="Times New Roman"/>
          <w:sz w:val="24"/>
          <w:szCs w:val="24"/>
        </w:rPr>
        <w:t xml:space="preserve">„Veľmi som oceňoval, že ste dokázali </w:t>
      </w:r>
      <w:r w:rsidR="008C7B0D" w:rsidRPr="00847A85">
        <w:rPr>
          <w:rFonts w:ascii="Times New Roman" w:hAnsi="Times New Roman" w:cs="Times New Roman"/>
          <w:sz w:val="24"/>
          <w:szCs w:val="24"/>
        </w:rPr>
        <w:t>poukázať</w:t>
      </w:r>
      <w:r w:rsidRPr="00847A85">
        <w:rPr>
          <w:rFonts w:ascii="Times New Roman" w:hAnsi="Times New Roman" w:cs="Times New Roman"/>
          <w:sz w:val="24"/>
          <w:szCs w:val="24"/>
        </w:rPr>
        <w:t xml:space="preserve"> aj na množstvo predsudkov, ktoré v sebe nosíme</w:t>
      </w:r>
      <w:r w:rsidR="000F77B2" w:rsidRPr="00847A85">
        <w:rPr>
          <w:rFonts w:ascii="Times New Roman" w:hAnsi="Times New Roman" w:cs="Times New Roman"/>
          <w:sz w:val="24"/>
          <w:szCs w:val="24"/>
        </w:rPr>
        <w:t>,</w:t>
      </w:r>
      <w:r w:rsidR="008C7B0D" w:rsidRPr="00847A85">
        <w:rPr>
          <w:rFonts w:ascii="Times New Roman" w:hAnsi="Times New Roman" w:cs="Times New Roman"/>
          <w:sz w:val="24"/>
          <w:szCs w:val="24"/>
        </w:rPr>
        <w:t xml:space="preserve"> a upozorniť nás, ž</w:t>
      </w:r>
      <w:r w:rsidRPr="00847A85">
        <w:rPr>
          <w:rFonts w:ascii="Times New Roman" w:hAnsi="Times New Roman" w:cs="Times New Roman"/>
          <w:sz w:val="24"/>
          <w:szCs w:val="24"/>
        </w:rPr>
        <w:t>e dôležitejšie než predstavy o</w:t>
      </w:r>
      <w:r w:rsidR="0036207D" w:rsidRPr="00847A85">
        <w:rPr>
          <w:rFonts w:ascii="Times New Roman" w:hAnsi="Times New Roman" w:cs="Times New Roman"/>
          <w:sz w:val="24"/>
          <w:szCs w:val="24"/>
        </w:rPr>
        <w:t> ideálnom dieťati je sústrediť</w:t>
      </w:r>
      <w:r w:rsidRPr="00847A85">
        <w:rPr>
          <w:rFonts w:ascii="Times New Roman" w:hAnsi="Times New Roman" w:cs="Times New Roman"/>
          <w:sz w:val="24"/>
          <w:szCs w:val="24"/>
        </w:rPr>
        <w:t xml:space="preserve"> sa na dieťa, ktoré sa nám </w:t>
      </w:r>
      <w:r w:rsidR="000F77B2" w:rsidRPr="00847A85">
        <w:rPr>
          <w:rFonts w:ascii="Times New Roman" w:hAnsi="Times New Roman" w:cs="Times New Roman"/>
          <w:sz w:val="24"/>
          <w:szCs w:val="24"/>
        </w:rPr>
        <w:t xml:space="preserve">objaví </w:t>
      </w:r>
      <w:r w:rsidRPr="00847A85">
        <w:rPr>
          <w:rFonts w:ascii="Times New Roman" w:hAnsi="Times New Roman" w:cs="Times New Roman"/>
          <w:sz w:val="24"/>
          <w:szCs w:val="24"/>
        </w:rPr>
        <w:t>v živote.</w:t>
      </w:r>
      <w:r w:rsidR="008C7B0D" w:rsidRPr="00847A85">
        <w:rPr>
          <w:rFonts w:ascii="Times New Roman" w:hAnsi="Times New Roman" w:cs="Times New Roman"/>
          <w:sz w:val="24"/>
          <w:szCs w:val="24"/>
        </w:rPr>
        <w:t>“</w:t>
      </w:r>
      <w:r w:rsidR="008C7B0D" w:rsidRPr="00847A85">
        <w:rPr>
          <w:rFonts w:ascii="Times New Roman" w:hAnsi="Times New Roman" w:cs="Times New Roman"/>
          <w:sz w:val="24"/>
          <w:szCs w:val="24"/>
        </w:rPr>
        <w:br/>
      </w:r>
      <w:r w:rsidR="008C7B0D" w:rsidRPr="00847A85">
        <w:rPr>
          <w:rFonts w:ascii="Times New Roman" w:hAnsi="Times New Roman" w:cs="Times New Roman"/>
          <w:sz w:val="24"/>
          <w:szCs w:val="24"/>
        </w:rPr>
        <w:tab/>
      </w:r>
      <w:r w:rsidR="008C7B0D" w:rsidRPr="00847A85">
        <w:rPr>
          <w:rFonts w:ascii="Times New Roman" w:hAnsi="Times New Roman" w:cs="Times New Roman"/>
          <w:sz w:val="24"/>
          <w:szCs w:val="24"/>
        </w:rPr>
        <w:tab/>
      </w:r>
      <w:r w:rsidR="008C7B0D" w:rsidRPr="00847A85">
        <w:rPr>
          <w:rFonts w:ascii="Times New Roman" w:hAnsi="Times New Roman" w:cs="Times New Roman"/>
          <w:sz w:val="24"/>
          <w:szCs w:val="24"/>
        </w:rPr>
        <w:tab/>
      </w:r>
      <w:r w:rsidR="008C7B0D" w:rsidRPr="00847A85">
        <w:rPr>
          <w:rFonts w:ascii="Times New Roman" w:hAnsi="Times New Roman" w:cs="Times New Roman"/>
          <w:sz w:val="24"/>
          <w:szCs w:val="24"/>
        </w:rPr>
        <w:tab/>
      </w:r>
      <w:r w:rsidR="008C7B0D" w:rsidRPr="00847A85">
        <w:rPr>
          <w:rFonts w:ascii="Times New Roman" w:hAnsi="Times New Roman" w:cs="Times New Roman"/>
          <w:sz w:val="24"/>
          <w:szCs w:val="24"/>
        </w:rPr>
        <w:tab/>
      </w:r>
      <w:r w:rsidR="008C7B0D" w:rsidRPr="00847A85">
        <w:rPr>
          <w:rFonts w:ascii="Times New Roman" w:hAnsi="Times New Roman" w:cs="Times New Roman"/>
          <w:sz w:val="24"/>
          <w:szCs w:val="24"/>
        </w:rPr>
        <w:tab/>
      </w:r>
      <w:r w:rsidR="008C7B0D" w:rsidRPr="00847A85">
        <w:rPr>
          <w:rFonts w:ascii="Times New Roman" w:hAnsi="Times New Roman" w:cs="Times New Roman"/>
          <w:sz w:val="24"/>
          <w:szCs w:val="24"/>
        </w:rPr>
        <w:tab/>
      </w:r>
      <w:r w:rsidR="008C7B0D" w:rsidRPr="00847A85">
        <w:rPr>
          <w:rFonts w:ascii="Times New Roman" w:hAnsi="Times New Roman" w:cs="Times New Roman"/>
          <w:sz w:val="24"/>
          <w:szCs w:val="24"/>
        </w:rPr>
        <w:tab/>
      </w:r>
      <w:r w:rsidR="008C7B0D" w:rsidRPr="00847A85">
        <w:rPr>
          <w:rFonts w:ascii="Times New Roman" w:hAnsi="Times New Roman" w:cs="Times New Roman"/>
          <w:sz w:val="24"/>
          <w:szCs w:val="24"/>
        </w:rPr>
        <w:tab/>
        <w:t>Miro</w:t>
      </w:r>
    </w:p>
    <w:p w14:paraId="603C8A1C" w14:textId="227A59CC" w:rsidR="000F77B2" w:rsidRPr="00847A85" w:rsidRDefault="008C7B0D" w:rsidP="00FD5A48">
      <w:pPr>
        <w:rPr>
          <w:rFonts w:ascii="Times New Roman" w:hAnsi="Times New Roman" w:cs="Times New Roman"/>
          <w:sz w:val="24"/>
          <w:szCs w:val="24"/>
        </w:rPr>
      </w:pPr>
      <w:r w:rsidRPr="00847A85">
        <w:rPr>
          <w:rFonts w:ascii="Times New Roman" w:hAnsi="Times New Roman" w:cs="Times New Roman"/>
          <w:sz w:val="24"/>
          <w:szCs w:val="24"/>
        </w:rPr>
        <w:t>„</w:t>
      </w:r>
      <w:r w:rsidR="000F77B2" w:rsidRPr="00847A85">
        <w:rPr>
          <w:rFonts w:ascii="Times New Roman" w:hAnsi="Times New Roman" w:cs="Times New Roman"/>
          <w:sz w:val="24"/>
          <w:szCs w:val="24"/>
        </w:rPr>
        <w:t>Z</w:t>
      </w:r>
      <w:r w:rsidRPr="00847A85">
        <w:rPr>
          <w:rFonts w:ascii="Times New Roman" w:hAnsi="Times New Roman" w:cs="Times New Roman"/>
          <w:sz w:val="24"/>
          <w:szCs w:val="24"/>
        </w:rPr>
        <w:t xml:space="preserve">asiahla </w:t>
      </w:r>
      <w:r w:rsidR="000F77B2" w:rsidRPr="00847A85">
        <w:rPr>
          <w:rFonts w:ascii="Times New Roman" w:hAnsi="Times New Roman" w:cs="Times New Roman"/>
          <w:sz w:val="24"/>
          <w:szCs w:val="24"/>
        </w:rPr>
        <w:t xml:space="preserve">ma hlavne </w:t>
      </w:r>
      <w:r w:rsidRPr="00847A85">
        <w:rPr>
          <w:rFonts w:ascii="Times New Roman" w:hAnsi="Times New Roman" w:cs="Times New Roman"/>
          <w:sz w:val="24"/>
          <w:szCs w:val="24"/>
        </w:rPr>
        <w:t xml:space="preserve">téma pravdivosti voči deťom a rešpektu k ich biologickým </w:t>
      </w:r>
      <w:r w:rsidR="000F77B2" w:rsidRPr="00847A85">
        <w:rPr>
          <w:rFonts w:ascii="Times New Roman" w:hAnsi="Times New Roman" w:cs="Times New Roman"/>
          <w:sz w:val="24"/>
          <w:szCs w:val="24"/>
        </w:rPr>
        <w:t>rodinám</w:t>
      </w:r>
      <w:r w:rsidRPr="00847A85">
        <w:rPr>
          <w:rFonts w:ascii="Times New Roman" w:hAnsi="Times New Roman" w:cs="Times New Roman"/>
          <w:sz w:val="24"/>
          <w:szCs w:val="24"/>
        </w:rPr>
        <w:t xml:space="preserve">. Asi ako každý iný pár sme si predstavovali, že to bude mimo nás, že pre náš vzťah to nebude dôležité. Až na príprave som si uvedomila, že je dobré poznať spôsob, ako sa s týmto problémom </w:t>
      </w:r>
      <w:proofErr w:type="spellStart"/>
      <w:r w:rsidRPr="00847A85">
        <w:rPr>
          <w:rFonts w:ascii="Times New Roman" w:hAnsi="Times New Roman" w:cs="Times New Roman"/>
          <w:sz w:val="24"/>
          <w:szCs w:val="24"/>
        </w:rPr>
        <w:t>vysporiadať</w:t>
      </w:r>
      <w:proofErr w:type="spellEnd"/>
      <w:r w:rsidRPr="00847A85">
        <w:rPr>
          <w:rFonts w:ascii="Times New Roman" w:hAnsi="Times New Roman" w:cs="Times New Roman"/>
          <w:sz w:val="24"/>
          <w:szCs w:val="24"/>
        </w:rPr>
        <w:t xml:space="preserve"> a napriek všetkému dať dieťatku pocit, že je pevnou súčasťou nášho sveta.“</w:t>
      </w:r>
      <w:r w:rsidRPr="00847A85">
        <w:rPr>
          <w:rFonts w:ascii="Times New Roman" w:hAnsi="Times New Roman" w:cs="Times New Roman"/>
          <w:sz w:val="24"/>
          <w:szCs w:val="24"/>
        </w:rPr>
        <w:br/>
      </w:r>
      <w:r w:rsidRPr="00847A85">
        <w:rPr>
          <w:rFonts w:ascii="Times New Roman" w:hAnsi="Times New Roman" w:cs="Times New Roman"/>
          <w:sz w:val="24"/>
          <w:szCs w:val="24"/>
        </w:rPr>
        <w:tab/>
      </w:r>
      <w:r w:rsidRPr="00847A85">
        <w:rPr>
          <w:rFonts w:ascii="Times New Roman" w:hAnsi="Times New Roman" w:cs="Times New Roman"/>
          <w:sz w:val="24"/>
          <w:szCs w:val="24"/>
        </w:rPr>
        <w:tab/>
      </w:r>
      <w:r w:rsidRPr="00847A85">
        <w:rPr>
          <w:rFonts w:ascii="Times New Roman" w:hAnsi="Times New Roman" w:cs="Times New Roman"/>
          <w:sz w:val="24"/>
          <w:szCs w:val="24"/>
        </w:rPr>
        <w:tab/>
      </w:r>
      <w:r w:rsidRPr="00847A85">
        <w:rPr>
          <w:rFonts w:ascii="Times New Roman" w:hAnsi="Times New Roman" w:cs="Times New Roman"/>
          <w:sz w:val="24"/>
          <w:szCs w:val="24"/>
        </w:rPr>
        <w:tab/>
      </w:r>
      <w:r w:rsidRPr="00847A85">
        <w:rPr>
          <w:rFonts w:ascii="Times New Roman" w:hAnsi="Times New Roman" w:cs="Times New Roman"/>
          <w:sz w:val="24"/>
          <w:szCs w:val="24"/>
        </w:rPr>
        <w:tab/>
      </w:r>
      <w:r w:rsidRPr="00847A85">
        <w:rPr>
          <w:rFonts w:ascii="Times New Roman" w:hAnsi="Times New Roman" w:cs="Times New Roman"/>
          <w:sz w:val="24"/>
          <w:szCs w:val="24"/>
        </w:rPr>
        <w:tab/>
      </w:r>
      <w:r w:rsidRPr="00847A85">
        <w:rPr>
          <w:rFonts w:ascii="Times New Roman" w:hAnsi="Times New Roman" w:cs="Times New Roman"/>
          <w:sz w:val="24"/>
          <w:szCs w:val="24"/>
        </w:rPr>
        <w:tab/>
      </w:r>
      <w:r w:rsidRPr="00847A85">
        <w:rPr>
          <w:rFonts w:ascii="Times New Roman" w:hAnsi="Times New Roman" w:cs="Times New Roman"/>
          <w:sz w:val="24"/>
          <w:szCs w:val="24"/>
        </w:rPr>
        <w:tab/>
      </w:r>
      <w:r w:rsidRPr="00847A85">
        <w:rPr>
          <w:rFonts w:ascii="Times New Roman" w:hAnsi="Times New Roman" w:cs="Times New Roman"/>
          <w:sz w:val="24"/>
          <w:szCs w:val="24"/>
        </w:rPr>
        <w:tab/>
        <w:t>Jana</w:t>
      </w:r>
    </w:p>
    <w:p w14:paraId="0D8B4C96" w14:textId="77777777" w:rsidR="000F77B2" w:rsidRPr="00847A85" w:rsidRDefault="000F77B2" w:rsidP="00FD5A48">
      <w:pPr>
        <w:rPr>
          <w:rFonts w:ascii="Times New Roman" w:hAnsi="Times New Roman" w:cs="Times New Roman"/>
          <w:sz w:val="24"/>
          <w:szCs w:val="24"/>
        </w:rPr>
      </w:pPr>
      <w:r w:rsidRPr="00847A85">
        <w:rPr>
          <w:rFonts w:ascii="Times New Roman" w:hAnsi="Times New Roman" w:cs="Times New Roman"/>
          <w:sz w:val="24"/>
          <w:szCs w:val="24"/>
        </w:rPr>
        <w:t xml:space="preserve">„Myslím, že sme na úlohu rodičov pripravení. A keď bude ťažko, budeme si pripomínať Vašu vetu: </w:t>
      </w:r>
      <w:r w:rsidRPr="00847A85">
        <w:rPr>
          <w:rFonts w:ascii="Times New Roman" w:hAnsi="Times New Roman" w:cs="Times New Roman"/>
          <w:i/>
          <w:sz w:val="24"/>
          <w:szCs w:val="24"/>
        </w:rPr>
        <w:t>Nebojte sa robiť aj chyby</w:t>
      </w:r>
      <w:r w:rsidRPr="00847A85">
        <w:rPr>
          <w:rFonts w:ascii="Times New Roman" w:hAnsi="Times New Roman" w:cs="Times New Roman"/>
          <w:sz w:val="24"/>
          <w:szCs w:val="24"/>
        </w:rPr>
        <w:t>.“</w:t>
      </w:r>
      <w:r w:rsidR="0029711A" w:rsidRPr="00847A85">
        <w:rPr>
          <w:rFonts w:ascii="Times New Roman" w:hAnsi="Times New Roman" w:cs="Times New Roman"/>
          <w:sz w:val="24"/>
          <w:szCs w:val="24"/>
        </w:rPr>
        <w:t xml:space="preserve"> :)</w:t>
      </w:r>
      <w:r w:rsidRPr="00847A85">
        <w:rPr>
          <w:rFonts w:ascii="Times New Roman" w:hAnsi="Times New Roman" w:cs="Times New Roman"/>
          <w:sz w:val="24"/>
          <w:szCs w:val="24"/>
        </w:rPr>
        <w:br/>
      </w:r>
      <w:r w:rsidRPr="00847A85">
        <w:rPr>
          <w:rFonts w:ascii="Times New Roman" w:hAnsi="Times New Roman" w:cs="Times New Roman"/>
          <w:sz w:val="24"/>
          <w:szCs w:val="24"/>
        </w:rPr>
        <w:tab/>
      </w:r>
      <w:r w:rsidRPr="00847A85">
        <w:rPr>
          <w:rFonts w:ascii="Times New Roman" w:hAnsi="Times New Roman" w:cs="Times New Roman"/>
          <w:sz w:val="24"/>
          <w:szCs w:val="24"/>
        </w:rPr>
        <w:tab/>
      </w:r>
      <w:r w:rsidRPr="00847A85">
        <w:rPr>
          <w:rFonts w:ascii="Times New Roman" w:hAnsi="Times New Roman" w:cs="Times New Roman"/>
          <w:sz w:val="24"/>
          <w:szCs w:val="24"/>
        </w:rPr>
        <w:tab/>
      </w:r>
      <w:r w:rsidRPr="00847A85">
        <w:rPr>
          <w:rFonts w:ascii="Times New Roman" w:hAnsi="Times New Roman" w:cs="Times New Roman"/>
          <w:sz w:val="24"/>
          <w:szCs w:val="24"/>
        </w:rPr>
        <w:tab/>
      </w:r>
      <w:r w:rsidRPr="00847A85">
        <w:rPr>
          <w:rFonts w:ascii="Times New Roman" w:hAnsi="Times New Roman" w:cs="Times New Roman"/>
          <w:sz w:val="24"/>
          <w:szCs w:val="24"/>
        </w:rPr>
        <w:tab/>
      </w:r>
      <w:r w:rsidRPr="00847A85">
        <w:rPr>
          <w:rFonts w:ascii="Times New Roman" w:hAnsi="Times New Roman" w:cs="Times New Roman"/>
          <w:sz w:val="24"/>
          <w:szCs w:val="24"/>
        </w:rPr>
        <w:tab/>
      </w:r>
      <w:r w:rsidRPr="00847A85">
        <w:rPr>
          <w:rFonts w:ascii="Times New Roman" w:hAnsi="Times New Roman" w:cs="Times New Roman"/>
          <w:sz w:val="24"/>
          <w:szCs w:val="24"/>
        </w:rPr>
        <w:tab/>
      </w:r>
      <w:r w:rsidRPr="00847A85">
        <w:rPr>
          <w:rFonts w:ascii="Times New Roman" w:hAnsi="Times New Roman" w:cs="Times New Roman"/>
          <w:sz w:val="24"/>
          <w:szCs w:val="24"/>
        </w:rPr>
        <w:tab/>
      </w:r>
      <w:r w:rsidRPr="00847A85">
        <w:rPr>
          <w:rFonts w:ascii="Times New Roman" w:hAnsi="Times New Roman" w:cs="Times New Roman"/>
          <w:sz w:val="24"/>
          <w:szCs w:val="24"/>
        </w:rPr>
        <w:tab/>
        <w:t>Bystrík</w:t>
      </w:r>
    </w:p>
    <w:p w14:paraId="564E0D22" w14:textId="77777777" w:rsidR="00904105" w:rsidRPr="00847A85" w:rsidRDefault="00904105">
      <w:pPr>
        <w:rPr>
          <w:rFonts w:ascii="Times New Roman" w:hAnsi="Times New Roman" w:cs="Times New Roman"/>
          <w:sz w:val="24"/>
          <w:szCs w:val="24"/>
        </w:rPr>
      </w:pPr>
    </w:p>
    <w:p w14:paraId="48AF52B2" w14:textId="1F54C8C0" w:rsidR="00B5677F" w:rsidRPr="00847A85" w:rsidRDefault="00B5677F">
      <w:pPr>
        <w:rPr>
          <w:rFonts w:ascii="Times New Roman" w:hAnsi="Times New Roman" w:cs="Times New Roman"/>
          <w:b/>
          <w:sz w:val="28"/>
          <w:szCs w:val="28"/>
        </w:rPr>
      </w:pPr>
      <w:r w:rsidRPr="00847A85">
        <w:rPr>
          <w:rFonts w:ascii="Times New Roman" w:hAnsi="Times New Roman" w:cs="Times New Roman"/>
          <w:b/>
          <w:sz w:val="28"/>
          <w:szCs w:val="28"/>
        </w:rPr>
        <w:t>Staráme sa o deti v detských domovoch</w:t>
      </w:r>
      <w:r w:rsidR="00691F56" w:rsidRPr="00847A85">
        <w:rPr>
          <w:rFonts w:ascii="Times New Roman" w:hAnsi="Times New Roman" w:cs="Times New Roman"/>
          <w:b/>
          <w:sz w:val="28"/>
          <w:szCs w:val="28"/>
        </w:rPr>
        <w:t>, v náhradných rodinách a biologických rodinách</w:t>
      </w:r>
    </w:p>
    <w:p w14:paraId="0904639D" w14:textId="77777777" w:rsidR="00056681" w:rsidRPr="00847A85" w:rsidRDefault="00056681">
      <w:pPr>
        <w:rPr>
          <w:rFonts w:ascii="Times New Roman" w:hAnsi="Times New Roman" w:cs="Times New Roman"/>
          <w:sz w:val="24"/>
          <w:szCs w:val="24"/>
        </w:rPr>
      </w:pPr>
      <w:r w:rsidRPr="00847A85">
        <w:rPr>
          <w:rFonts w:ascii="Times New Roman" w:hAnsi="Times New Roman" w:cs="Times New Roman"/>
          <w:sz w:val="24"/>
          <w:szCs w:val="24"/>
        </w:rPr>
        <w:t xml:space="preserve">Staráme sa o to, </w:t>
      </w:r>
      <w:r w:rsidR="008A0BC8" w:rsidRPr="00847A85">
        <w:rPr>
          <w:rFonts w:ascii="Times New Roman" w:hAnsi="Times New Roman" w:cs="Times New Roman"/>
          <w:i/>
          <w:sz w:val="24"/>
          <w:szCs w:val="24"/>
        </w:rPr>
        <w:t>„...</w:t>
      </w:r>
      <w:r w:rsidRPr="00847A85">
        <w:rPr>
          <w:rFonts w:ascii="Times New Roman" w:hAnsi="Times New Roman" w:cs="Times New Roman"/>
          <w:i/>
          <w:sz w:val="24"/>
          <w:szCs w:val="24"/>
        </w:rPr>
        <w:t>aby každé dieťa malo rodinu</w:t>
      </w:r>
      <w:r w:rsidR="008A0BC8" w:rsidRPr="00847A85">
        <w:rPr>
          <w:rFonts w:ascii="Times New Roman" w:hAnsi="Times New Roman" w:cs="Times New Roman"/>
          <w:i/>
          <w:sz w:val="24"/>
          <w:szCs w:val="24"/>
        </w:rPr>
        <w:t>“</w:t>
      </w:r>
      <w:r w:rsidRPr="00847A85">
        <w:rPr>
          <w:rFonts w:ascii="Times New Roman" w:hAnsi="Times New Roman" w:cs="Times New Roman"/>
          <w:sz w:val="24"/>
          <w:szCs w:val="24"/>
        </w:rPr>
        <w:t xml:space="preserve">. Nie je to len naše motto, je to naša práca. Každodenná, náročná, </w:t>
      </w:r>
      <w:r w:rsidR="008A0BC8" w:rsidRPr="00847A85">
        <w:rPr>
          <w:rFonts w:ascii="Times New Roman" w:hAnsi="Times New Roman" w:cs="Times New Roman"/>
          <w:sz w:val="24"/>
          <w:szCs w:val="24"/>
        </w:rPr>
        <w:t>miestami</w:t>
      </w:r>
      <w:r w:rsidRPr="00847A85">
        <w:rPr>
          <w:rFonts w:ascii="Times New Roman" w:hAnsi="Times New Roman" w:cs="Times New Roman"/>
          <w:sz w:val="24"/>
          <w:szCs w:val="24"/>
        </w:rPr>
        <w:t xml:space="preserve"> vyčerpávajúca, miestami radostná. Ale aj napriek všetkej </w:t>
      </w:r>
      <w:r w:rsidR="00AA3384" w:rsidRPr="00847A85">
        <w:rPr>
          <w:rFonts w:ascii="Times New Roman" w:hAnsi="Times New Roman" w:cs="Times New Roman"/>
          <w:sz w:val="24"/>
          <w:szCs w:val="24"/>
        </w:rPr>
        <w:t xml:space="preserve">našej </w:t>
      </w:r>
      <w:r w:rsidR="0099757C" w:rsidRPr="00847A85">
        <w:rPr>
          <w:rFonts w:ascii="Times New Roman" w:hAnsi="Times New Roman" w:cs="Times New Roman"/>
          <w:sz w:val="24"/>
          <w:szCs w:val="24"/>
        </w:rPr>
        <w:t>snahe ne</w:t>
      </w:r>
      <w:r w:rsidRPr="00847A85">
        <w:rPr>
          <w:rFonts w:ascii="Times New Roman" w:hAnsi="Times New Roman" w:cs="Times New Roman"/>
          <w:sz w:val="24"/>
          <w:szCs w:val="24"/>
        </w:rPr>
        <w:t>d</w:t>
      </w:r>
      <w:r w:rsidR="0099757C" w:rsidRPr="00847A85">
        <w:rPr>
          <w:rFonts w:ascii="Times New Roman" w:hAnsi="Times New Roman" w:cs="Times New Roman"/>
          <w:sz w:val="24"/>
          <w:szCs w:val="24"/>
        </w:rPr>
        <w:t>o</w:t>
      </w:r>
      <w:r w:rsidRPr="00847A85">
        <w:rPr>
          <w:rFonts w:ascii="Times New Roman" w:hAnsi="Times New Roman" w:cs="Times New Roman"/>
          <w:sz w:val="24"/>
          <w:szCs w:val="24"/>
        </w:rPr>
        <w:t>kážeme toto predsavzatie naplniť</w:t>
      </w:r>
      <w:r w:rsidR="008A0BC8" w:rsidRPr="00847A85">
        <w:rPr>
          <w:rFonts w:ascii="Times New Roman" w:hAnsi="Times New Roman" w:cs="Times New Roman"/>
          <w:sz w:val="24"/>
          <w:szCs w:val="24"/>
        </w:rPr>
        <w:t xml:space="preserve"> do bodky</w:t>
      </w:r>
      <w:r w:rsidRPr="00847A85">
        <w:rPr>
          <w:rFonts w:ascii="Times New Roman" w:hAnsi="Times New Roman" w:cs="Times New Roman"/>
          <w:sz w:val="24"/>
          <w:szCs w:val="24"/>
        </w:rPr>
        <w:t xml:space="preserve">. </w:t>
      </w:r>
      <w:r w:rsidR="008A0BC8" w:rsidRPr="00847A85">
        <w:rPr>
          <w:rFonts w:ascii="Times New Roman" w:hAnsi="Times New Roman" w:cs="Times New Roman"/>
          <w:sz w:val="24"/>
          <w:szCs w:val="24"/>
        </w:rPr>
        <w:t>Vždy</w:t>
      </w:r>
      <w:r w:rsidR="00AA3384" w:rsidRPr="00847A85">
        <w:rPr>
          <w:rFonts w:ascii="Times New Roman" w:hAnsi="Times New Roman" w:cs="Times New Roman"/>
          <w:sz w:val="24"/>
          <w:szCs w:val="24"/>
        </w:rPr>
        <w:t xml:space="preserve"> tu</w:t>
      </w:r>
      <w:r w:rsidR="008A0BC8" w:rsidRPr="00847A85">
        <w:rPr>
          <w:rFonts w:ascii="Times New Roman" w:hAnsi="Times New Roman" w:cs="Times New Roman"/>
          <w:sz w:val="24"/>
          <w:szCs w:val="24"/>
        </w:rPr>
        <w:t xml:space="preserve"> budú deti, </w:t>
      </w:r>
      <w:r w:rsidR="00AA3384" w:rsidRPr="00847A85">
        <w:rPr>
          <w:rFonts w:ascii="Times New Roman" w:hAnsi="Times New Roman" w:cs="Times New Roman"/>
          <w:sz w:val="24"/>
          <w:szCs w:val="24"/>
        </w:rPr>
        <w:t xml:space="preserve">pre </w:t>
      </w:r>
      <w:r w:rsidR="008A0BC8" w:rsidRPr="00847A85">
        <w:rPr>
          <w:rFonts w:ascii="Times New Roman" w:hAnsi="Times New Roman" w:cs="Times New Roman"/>
          <w:sz w:val="24"/>
          <w:szCs w:val="24"/>
        </w:rPr>
        <w:t>ktoré</w:t>
      </w:r>
      <w:r w:rsidR="00EC150F" w:rsidRPr="00847A85">
        <w:rPr>
          <w:rFonts w:ascii="Times New Roman" w:hAnsi="Times New Roman" w:cs="Times New Roman"/>
          <w:sz w:val="24"/>
          <w:szCs w:val="24"/>
        </w:rPr>
        <w:t xml:space="preserve"> </w:t>
      </w:r>
      <w:r w:rsidR="008A0BC8" w:rsidRPr="00847A85">
        <w:rPr>
          <w:rFonts w:ascii="Times New Roman" w:hAnsi="Times New Roman" w:cs="Times New Roman"/>
          <w:sz w:val="24"/>
          <w:szCs w:val="24"/>
        </w:rPr>
        <w:t xml:space="preserve"> </w:t>
      </w:r>
      <w:r w:rsidR="00AA3384" w:rsidRPr="00847A85">
        <w:rPr>
          <w:rFonts w:ascii="Times New Roman" w:hAnsi="Times New Roman" w:cs="Times New Roman"/>
          <w:sz w:val="24"/>
          <w:szCs w:val="24"/>
        </w:rPr>
        <w:t xml:space="preserve">zostane detský domov jediným bezpečným miestom ich detstva. Nemalo by to tak byť, ale stáva sa to. Bohužiaľ, častejšie, než by sme chceli. </w:t>
      </w:r>
      <w:r w:rsidR="00BD4A7B" w:rsidRPr="00847A85">
        <w:rPr>
          <w:rFonts w:ascii="Times New Roman" w:hAnsi="Times New Roman" w:cs="Times New Roman"/>
          <w:sz w:val="24"/>
          <w:szCs w:val="24"/>
        </w:rPr>
        <w:t>A p</w:t>
      </w:r>
      <w:r w:rsidR="00AA3384" w:rsidRPr="00847A85">
        <w:rPr>
          <w:rFonts w:ascii="Times New Roman" w:hAnsi="Times New Roman" w:cs="Times New Roman"/>
          <w:sz w:val="24"/>
          <w:szCs w:val="24"/>
        </w:rPr>
        <w:t xml:space="preserve">ráve pre tieto deti sme vytvorili sieť podporných a vzdelávacích programov. </w:t>
      </w:r>
      <w:r w:rsidR="00BD4A7B" w:rsidRPr="00847A85">
        <w:rPr>
          <w:rFonts w:ascii="Times New Roman" w:hAnsi="Times New Roman" w:cs="Times New Roman"/>
          <w:sz w:val="24"/>
          <w:szCs w:val="24"/>
        </w:rPr>
        <w:t xml:space="preserve">Nie je to sieť, v ktorej kolíše matka svoje dieťa, ale je to </w:t>
      </w:r>
      <w:r w:rsidR="00C05265" w:rsidRPr="00847A85">
        <w:rPr>
          <w:rFonts w:ascii="Times New Roman" w:hAnsi="Times New Roman" w:cs="Times New Roman"/>
          <w:sz w:val="24"/>
          <w:szCs w:val="24"/>
        </w:rPr>
        <w:t xml:space="preserve">aspoň </w:t>
      </w:r>
      <w:r w:rsidR="00BD4A7B" w:rsidRPr="00847A85">
        <w:rPr>
          <w:rFonts w:ascii="Times New Roman" w:hAnsi="Times New Roman" w:cs="Times New Roman"/>
          <w:sz w:val="24"/>
          <w:szCs w:val="24"/>
        </w:rPr>
        <w:t>sieť, ktorá zmierni ich bolesť a</w:t>
      </w:r>
      <w:r w:rsidR="0099757C" w:rsidRPr="00847A85">
        <w:rPr>
          <w:rFonts w:ascii="Times New Roman" w:hAnsi="Times New Roman" w:cs="Times New Roman"/>
          <w:sz w:val="24"/>
          <w:szCs w:val="24"/>
        </w:rPr>
        <w:t> pomôže im rozvinúť ich schopnosti a potenciál</w:t>
      </w:r>
      <w:r w:rsidR="00BD4A7B" w:rsidRPr="00847A85">
        <w:rPr>
          <w:rFonts w:ascii="Times New Roman" w:hAnsi="Times New Roman" w:cs="Times New Roman"/>
          <w:sz w:val="24"/>
          <w:szCs w:val="24"/>
        </w:rPr>
        <w:t xml:space="preserve">. Pracujeme s deťmi, ktoré prišli o to najcennejšie. Táto strata ich bude sprevádzať celý život. No napriek tomu </w:t>
      </w:r>
      <w:r w:rsidR="00C05265" w:rsidRPr="00847A85">
        <w:rPr>
          <w:rFonts w:ascii="Times New Roman" w:hAnsi="Times New Roman" w:cs="Times New Roman"/>
          <w:sz w:val="24"/>
          <w:szCs w:val="24"/>
        </w:rPr>
        <w:t xml:space="preserve">môže </w:t>
      </w:r>
      <w:r w:rsidR="00BD4A7B" w:rsidRPr="00847A85">
        <w:rPr>
          <w:rFonts w:ascii="Times New Roman" w:hAnsi="Times New Roman" w:cs="Times New Roman"/>
          <w:sz w:val="24"/>
          <w:szCs w:val="24"/>
        </w:rPr>
        <w:t xml:space="preserve">do ich života vstúpiť aj veľa dobrého – priateľstvá, zážitky, pocit prijatia, vzdelanie a chuť niečo dokázať. </w:t>
      </w:r>
    </w:p>
    <w:p w14:paraId="103A1560" w14:textId="0209818B" w:rsidR="00840DA9" w:rsidRPr="00847A85" w:rsidRDefault="00840DA9">
      <w:pPr>
        <w:rPr>
          <w:rFonts w:ascii="Times New Roman" w:hAnsi="Times New Roman" w:cs="Times New Roman"/>
          <w:sz w:val="24"/>
          <w:szCs w:val="24"/>
        </w:rPr>
      </w:pPr>
      <w:r w:rsidRPr="00847A85">
        <w:rPr>
          <w:rFonts w:ascii="Times New Roman" w:hAnsi="Times New Roman" w:cs="Times New Roman"/>
          <w:sz w:val="24"/>
          <w:szCs w:val="24"/>
        </w:rPr>
        <w:t xml:space="preserve">O našej práci s ohrozenými a náhradnými rodinami sme už niečo povedali. Spoznáme sa, poskytneme im pomoc či podporu, nejaký čas zostaneme v blízkom kontakte, a ak všetko klapne, vyprevadíme ich na cestu samostatným životom. Samostatnosť však neznamená odkázanosť výlučne na seba. Ku každej ceste patrí pomoc – dobrá rada, pohár pramenitej vody podaný v pravú chvíľu alebo spoločník, ktorý vám na pár krokov odnesie vaše bremeno.  Aj my sa snažíme byť takým pomocníkom. Pre rodičov v ich nepretržitej rodičovskej službe, pre deti v ich životnom príbehu poznačenom nepriazňou. Každý rok pre ne preto </w:t>
      </w:r>
      <w:r w:rsidRPr="00847A85">
        <w:rPr>
          <w:rFonts w:ascii="Times New Roman" w:hAnsi="Times New Roman" w:cs="Times New Roman"/>
          <w:sz w:val="24"/>
          <w:szCs w:val="24"/>
        </w:rPr>
        <w:lastRenderedPageBreak/>
        <w:t xml:space="preserve">usporadúvame podujatia, počas ktorých sa im snažíme lepšie porozumieť a vybaviť ich potrebnými kompetenciami. </w:t>
      </w:r>
    </w:p>
    <w:p w14:paraId="07097948" w14:textId="77777777" w:rsidR="00C05265" w:rsidRPr="00847A85" w:rsidRDefault="00C05265">
      <w:pPr>
        <w:rPr>
          <w:rFonts w:ascii="Times New Roman" w:hAnsi="Times New Roman" w:cs="Times New Roman"/>
          <w:i/>
          <w:sz w:val="24"/>
          <w:szCs w:val="24"/>
        </w:rPr>
      </w:pPr>
      <w:r w:rsidRPr="00847A85">
        <w:rPr>
          <w:rFonts w:ascii="Times New Roman" w:hAnsi="Times New Roman" w:cs="Times New Roman"/>
          <w:i/>
          <w:sz w:val="24"/>
          <w:szCs w:val="24"/>
        </w:rPr>
        <w:t>Programy a aktivity, ktoré pre deti</w:t>
      </w:r>
      <w:r w:rsidR="00A84D6A" w:rsidRPr="00847A85">
        <w:rPr>
          <w:rFonts w:ascii="Times New Roman" w:hAnsi="Times New Roman" w:cs="Times New Roman"/>
          <w:i/>
          <w:sz w:val="24"/>
          <w:szCs w:val="24"/>
        </w:rPr>
        <w:t xml:space="preserve"> robíme</w:t>
      </w:r>
    </w:p>
    <w:p w14:paraId="117E79D4" w14:textId="77777777" w:rsidR="00B66B9C" w:rsidRPr="00847A85" w:rsidRDefault="0021580E" w:rsidP="0021580E">
      <w:pPr>
        <w:pStyle w:val="Odsekzoznamu"/>
        <w:numPr>
          <w:ilvl w:val="0"/>
          <w:numId w:val="2"/>
        </w:numPr>
        <w:rPr>
          <w:rFonts w:ascii="Times New Roman" w:hAnsi="Times New Roman" w:cs="Times New Roman"/>
          <w:i/>
          <w:sz w:val="24"/>
          <w:szCs w:val="24"/>
        </w:rPr>
      </w:pPr>
      <w:r w:rsidRPr="00847A85">
        <w:rPr>
          <w:rFonts w:ascii="Times New Roman" w:hAnsi="Times New Roman" w:cs="Times New Roman"/>
          <w:sz w:val="24"/>
          <w:szCs w:val="24"/>
        </w:rPr>
        <w:t>Dobrovoľnícky Anjelsky program</w:t>
      </w:r>
      <w:r w:rsidR="009F1422" w:rsidRPr="00847A85">
        <w:rPr>
          <w:rFonts w:ascii="Times New Roman" w:hAnsi="Times New Roman" w:cs="Times New Roman"/>
          <w:sz w:val="24"/>
          <w:szCs w:val="24"/>
        </w:rPr>
        <w:t xml:space="preserve">; </w:t>
      </w:r>
    </w:p>
    <w:p w14:paraId="3C14761C" w14:textId="77777777" w:rsidR="0021580E" w:rsidRPr="00847A85" w:rsidRDefault="003B3BE9" w:rsidP="00B66B9C">
      <w:pPr>
        <w:pStyle w:val="Odsekzoznamu"/>
        <w:rPr>
          <w:rFonts w:ascii="Times New Roman" w:hAnsi="Times New Roman" w:cs="Times New Roman"/>
          <w:i/>
          <w:sz w:val="24"/>
          <w:szCs w:val="24"/>
        </w:rPr>
      </w:pPr>
      <w:r w:rsidRPr="00847A85">
        <w:rPr>
          <w:rFonts w:ascii="Times New Roman" w:hAnsi="Times New Roman" w:cs="Times New Roman"/>
          <w:i/>
          <w:sz w:val="24"/>
          <w:szCs w:val="24"/>
        </w:rPr>
        <w:t>D</w:t>
      </w:r>
      <w:r w:rsidR="009F1422" w:rsidRPr="00847A85">
        <w:rPr>
          <w:rFonts w:ascii="Times New Roman" w:hAnsi="Times New Roman" w:cs="Times New Roman"/>
          <w:i/>
          <w:sz w:val="24"/>
          <w:szCs w:val="24"/>
        </w:rPr>
        <w:t>lhodobý</w:t>
      </w:r>
      <w:r w:rsidR="009F1422" w:rsidRPr="00847A85">
        <w:rPr>
          <w:rFonts w:ascii="Times New Roman" w:hAnsi="Times New Roman" w:cs="Times New Roman"/>
          <w:sz w:val="24"/>
          <w:szCs w:val="24"/>
        </w:rPr>
        <w:t xml:space="preserve"> </w:t>
      </w:r>
      <w:r w:rsidR="009F1422" w:rsidRPr="00847A85">
        <w:rPr>
          <w:rFonts w:ascii="Times New Roman" w:hAnsi="Times New Roman" w:cs="Times New Roman"/>
          <w:i/>
          <w:sz w:val="24"/>
          <w:szCs w:val="24"/>
        </w:rPr>
        <w:t>dobrovoľnícky program poskytujúci ohrozeným deťom podpornú vzťahovú väzbu</w:t>
      </w:r>
      <w:r w:rsidRPr="00847A85">
        <w:rPr>
          <w:rFonts w:ascii="Times New Roman" w:hAnsi="Times New Roman" w:cs="Times New Roman"/>
          <w:i/>
          <w:sz w:val="24"/>
          <w:szCs w:val="24"/>
        </w:rPr>
        <w:t xml:space="preserve">. </w:t>
      </w:r>
    </w:p>
    <w:p w14:paraId="7803DD92" w14:textId="77777777" w:rsidR="00B66B9C" w:rsidRPr="00847A85" w:rsidRDefault="0021580E" w:rsidP="0021580E">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Udeľovanie podpory vzdelávania</w:t>
      </w:r>
      <w:r w:rsidR="000C45A5" w:rsidRPr="00847A85">
        <w:rPr>
          <w:rFonts w:ascii="Times New Roman" w:hAnsi="Times New Roman" w:cs="Times New Roman"/>
          <w:sz w:val="24"/>
          <w:szCs w:val="24"/>
        </w:rPr>
        <w:t xml:space="preserve"> Fondu </w:t>
      </w:r>
      <w:proofErr w:type="spellStart"/>
      <w:r w:rsidR="000C45A5" w:rsidRPr="00847A85">
        <w:rPr>
          <w:rFonts w:ascii="Times New Roman" w:hAnsi="Times New Roman" w:cs="Times New Roman"/>
          <w:sz w:val="24"/>
          <w:szCs w:val="24"/>
        </w:rPr>
        <w:t>Pipi</w:t>
      </w:r>
      <w:proofErr w:type="spellEnd"/>
      <w:r w:rsidR="000C45A5" w:rsidRPr="00847A85">
        <w:rPr>
          <w:rFonts w:ascii="Times New Roman" w:hAnsi="Times New Roman" w:cs="Times New Roman"/>
          <w:sz w:val="24"/>
          <w:szCs w:val="24"/>
        </w:rPr>
        <w:t xml:space="preserve"> Dlhej Pančuchy</w:t>
      </w:r>
      <w:r w:rsidR="00B66B9C" w:rsidRPr="00847A85">
        <w:rPr>
          <w:rFonts w:ascii="Times New Roman" w:hAnsi="Times New Roman" w:cs="Times New Roman"/>
          <w:sz w:val="24"/>
          <w:szCs w:val="24"/>
        </w:rPr>
        <w:t xml:space="preserve">; </w:t>
      </w:r>
    </w:p>
    <w:p w14:paraId="47581C3B" w14:textId="40F09152" w:rsidR="0021580E" w:rsidRPr="00847A85" w:rsidRDefault="003B3BE9" w:rsidP="00B66B9C">
      <w:pPr>
        <w:pStyle w:val="Odsekzoznamu"/>
        <w:rPr>
          <w:rFonts w:ascii="Times New Roman" w:hAnsi="Times New Roman" w:cs="Times New Roman"/>
          <w:sz w:val="24"/>
          <w:szCs w:val="24"/>
        </w:rPr>
      </w:pPr>
      <w:r w:rsidRPr="00847A85">
        <w:rPr>
          <w:rFonts w:ascii="Times New Roman" w:hAnsi="Times New Roman" w:cs="Times New Roman"/>
          <w:i/>
          <w:sz w:val="24"/>
          <w:szCs w:val="24"/>
        </w:rPr>
        <w:t>P</w:t>
      </w:r>
      <w:r w:rsidR="00B66B9C" w:rsidRPr="00847A85">
        <w:rPr>
          <w:rFonts w:ascii="Times New Roman" w:hAnsi="Times New Roman" w:cs="Times New Roman"/>
          <w:i/>
          <w:sz w:val="24"/>
          <w:szCs w:val="24"/>
        </w:rPr>
        <w:t xml:space="preserve">rogram </w:t>
      </w:r>
      <w:r w:rsidRPr="00847A85">
        <w:rPr>
          <w:rFonts w:ascii="Times New Roman" w:hAnsi="Times New Roman" w:cs="Times New Roman"/>
          <w:i/>
          <w:sz w:val="24"/>
          <w:szCs w:val="24"/>
        </w:rPr>
        <w:t>zabezpečujúci</w:t>
      </w:r>
      <w:r w:rsidR="00B66B9C" w:rsidRPr="00847A85">
        <w:rPr>
          <w:rFonts w:ascii="Times New Roman" w:hAnsi="Times New Roman" w:cs="Times New Roman"/>
          <w:i/>
          <w:sz w:val="24"/>
          <w:szCs w:val="24"/>
        </w:rPr>
        <w:t xml:space="preserve"> finančné prostriedky mladým ľuďom z náhradnej starostlivosti, ktorí sa rozhodli </w:t>
      </w:r>
      <w:r w:rsidRPr="00847A85">
        <w:rPr>
          <w:rFonts w:ascii="Times New Roman" w:hAnsi="Times New Roman" w:cs="Times New Roman"/>
          <w:i/>
          <w:sz w:val="24"/>
          <w:szCs w:val="24"/>
        </w:rPr>
        <w:t>študovať a naplniť svoje profesijné ciele</w:t>
      </w:r>
      <w:r w:rsidR="00D301F7" w:rsidRPr="00847A85">
        <w:rPr>
          <w:rFonts w:ascii="Times New Roman" w:hAnsi="Times New Roman" w:cs="Times New Roman"/>
          <w:i/>
          <w:sz w:val="24"/>
          <w:szCs w:val="24"/>
        </w:rPr>
        <w:t xml:space="preserve">. </w:t>
      </w:r>
      <w:r w:rsidR="00904105" w:rsidRPr="00847A85">
        <w:rPr>
          <w:rFonts w:ascii="Times New Roman" w:hAnsi="Times New Roman" w:cs="Times New Roman"/>
          <w:i/>
          <w:sz w:val="24"/>
          <w:szCs w:val="24"/>
        </w:rPr>
        <w:t xml:space="preserve">V roku 2016 </w:t>
      </w:r>
      <w:r w:rsidR="00D301F7" w:rsidRPr="00847A85">
        <w:rPr>
          <w:rFonts w:ascii="Times New Roman" w:hAnsi="Times New Roman" w:cs="Times New Roman"/>
          <w:i/>
          <w:sz w:val="24"/>
          <w:szCs w:val="24"/>
        </w:rPr>
        <w:t xml:space="preserve"> boli podporení 53 z nich. </w:t>
      </w:r>
    </w:p>
    <w:p w14:paraId="1A3FD662" w14:textId="77777777" w:rsidR="00B66B9C" w:rsidRPr="00847A85" w:rsidRDefault="0021580E" w:rsidP="0021580E">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Najmilší koncert roka</w:t>
      </w:r>
      <w:r w:rsidR="00B66B9C" w:rsidRPr="00847A85">
        <w:rPr>
          <w:rFonts w:ascii="Times New Roman" w:hAnsi="Times New Roman" w:cs="Times New Roman"/>
          <w:sz w:val="24"/>
          <w:szCs w:val="24"/>
        </w:rPr>
        <w:t xml:space="preserve">; </w:t>
      </w:r>
    </w:p>
    <w:p w14:paraId="1E102400" w14:textId="77777777" w:rsidR="0021580E" w:rsidRPr="00847A85" w:rsidRDefault="00B66B9C" w:rsidP="00B66B9C">
      <w:pPr>
        <w:pStyle w:val="Odsekzoznamu"/>
        <w:rPr>
          <w:rFonts w:ascii="Times New Roman" w:hAnsi="Times New Roman" w:cs="Times New Roman"/>
          <w:sz w:val="24"/>
          <w:szCs w:val="24"/>
        </w:rPr>
      </w:pPr>
      <w:r w:rsidRPr="00847A85">
        <w:rPr>
          <w:rFonts w:ascii="Times New Roman" w:hAnsi="Times New Roman" w:cs="Times New Roman"/>
          <w:i/>
          <w:sz w:val="24"/>
          <w:szCs w:val="24"/>
        </w:rPr>
        <w:t xml:space="preserve">Celonárodná prehliadka umeleckých vystúpení detí z detských domovov a náhradných rodín. Šiestich regionálnych kôl sa zúčastnilo spolu 681 detí zo 40 zariadení. 108 z nich vystúpilo na celoslovenskej prehliadke v Bratislave. </w:t>
      </w:r>
    </w:p>
    <w:p w14:paraId="6C41E8E4" w14:textId="7CB3AB18" w:rsidR="0021580E" w:rsidRPr="00847A85" w:rsidRDefault="0021580E" w:rsidP="0021580E">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Športové hry</w:t>
      </w:r>
      <w:r w:rsidR="00DE74A2" w:rsidRPr="00847A85">
        <w:rPr>
          <w:rFonts w:ascii="Times New Roman" w:hAnsi="Times New Roman" w:cs="Times New Roman"/>
          <w:sz w:val="24"/>
          <w:szCs w:val="24"/>
        </w:rPr>
        <w:t>;</w:t>
      </w:r>
    </w:p>
    <w:p w14:paraId="37906B50" w14:textId="12591536" w:rsidR="00B66B9C" w:rsidRPr="00847A85" w:rsidRDefault="002A688D" w:rsidP="00B66B9C">
      <w:pPr>
        <w:pStyle w:val="Odsekzoznamu"/>
        <w:rPr>
          <w:rFonts w:ascii="Times New Roman" w:hAnsi="Times New Roman" w:cs="Times New Roman"/>
          <w:i/>
          <w:sz w:val="24"/>
          <w:szCs w:val="24"/>
        </w:rPr>
      </w:pPr>
      <w:r w:rsidRPr="00847A85">
        <w:rPr>
          <w:rFonts w:ascii="Times New Roman" w:hAnsi="Times New Roman" w:cs="Times New Roman"/>
          <w:i/>
          <w:sz w:val="24"/>
          <w:szCs w:val="24"/>
        </w:rPr>
        <w:t>S</w:t>
      </w:r>
      <w:r w:rsidR="00B66B9C" w:rsidRPr="00847A85">
        <w:rPr>
          <w:rFonts w:ascii="Times New Roman" w:hAnsi="Times New Roman" w:cs="Times New Roman"/>
          <w:i/>
          <w:sz w:val="24"/>
          <w:szCs w:val="24"/>
        </w:rPr>
        <w:t>úťaž v</w:t>
      </w:r>
      <w:r w:rsidRPr="00847A85">
        <w:rPr>
          <w:rFonts w:ascii="Times New Roman" w:hAnsi="Times New Roman" w:cs="Times New Roman"/>
          <w:i/>
          <w:sz w:val="24"/>
          <w:szCs w:val="24"/>
        </w:rPr>
        <w:t> </w:t>
      </w:r>
      <w:r w:rsidR="00B66B9C" w:rsidRPr="00847A85">
        <w:rPr>
          <w:rFonts w:ascii="Times New Roman" w:hAnsi="Times New Roman" w:cs="Times New Roman"/>
          <w:i/>
          <w:sz w:val="24"/>
          <w:szCs w:val="24"/>
        </w:rPr>
        <w:t>atletických</w:t>
      </w:r>
      <w:r w:rsidRPr="00847A85">
        <w:rPr>
          <w:rFonts w:ascii="Times New Roman" w:hAnsi="Times New Roman" w:cs="Times New Roman"/>
          <w:i/>
          <w:sz w:val="24"/>
          <w:szCs w:val="24"/>
        </w:rPr>
        <w:t>,</w:t>
      </w:r>
      <w:r w:rsidR="00B66B9C" w:rsidRPr="00847A85">
        <w:rPr>
          <w:rFonts w:ascii="Times New Roman" w:hAnsi="Times New Roman" w:cs="Times New Roman"/>
          <w:i/>
          <w:sz w:val="24"/>
          <w:szCs w:val="24"/>
        </w:rPr>
        <w:t xml:space="preserve">  loptových disciplínach </w:t>
      </w:r>
      <w:r w:rsidRPr="00847A85">
        <w:rPr>
          <w:rFonts w:ascii="Times New Roman" w:hAnsi="Times New Roman" w:cs="Times New Roman"/>
          <w:i/>
          <w:sz w:val="24"/>
          <w:szCs w:val="24"/>
        </w:rPr>
        <w:t xml:space="preserve">a stolnom tenise </w:t>
      </w:r>
      <w:r w:rsidR="00B66B9C" w:rsidRPr="00847A85">
        <w:rPr>
          <w:rFonts w:ascii="Times New Roman" w:hAnsi="Times New Roman" w:cs="Times New Roman"/>
          <w:i/>
          <w:sz w:val="24"/>
          <w:szCs w:val="24"/>
        </w:rPr>
        <w:t xml:space="preserve">pre deti z DeD. </w:t>
      </w:r>
      <w:r w:rsidR="00A405E2" w:rsidRPr="00847A85">
        <w:rPr>
          <w:rFonts w:ascii="Times New Roman" w:hAnsi="Times New Roman" w:cs="Times New Roman"/>
          <w:i/>
          <w:sz w:val="24"/>
          <w:szCs w:val="24"/>
        </w:rPr>
        <w:t xml:space="preserve">Na   celoslovenskom kole </w:t>
      </w:r>
      <w:r w:rsidR="00A405E2" w:rsidRPr="00847A85">
        <w:rPr>
          <w:rFonts w:ascii="Times New Roman" w:eastAsia="Arial Unicode MS" w:hAnsi="Times New Roman" w:cs="Times New Roman"/>
          <w:i/>
          <w:sz w:val="24"/>
          <w:szCs w:val="24"/>
        </w:rPr>
        <w:t>súťažilo 362 detí z 52 detských domovov.</w:t>
      </w:r>
      <w:r w:rsidR="00A405E2" w:rsidRPr="00847A85">
        <w:rPr>
          <w:rFonts w:ascii="Times New Roman" w:eastAsia="Times New Roman" w:hAnsi="Times New Roman" w:cs="Times New Roman"/>
          <w:i/>
          <w:sz w:val="24"/>
          <w:szCs w:val="24"/>
          <w:lang w:eastAsia="cs-CZ"/>
        </w:rPr>
        <w:t xml:space="preserve"> </w:t>
      </w:r>
      <w:r w:rsidR="00B66B9C" w:rsidRPr="00847A85">
        <w:rPr>
          <w:rFonts w:ascii="Times New Roman" w:hAnsi="Times New Roman" w:cs="Times New Roman"/>
          <w:i/>
          <w:sz w:val="24"/>
          <w:szCs w:val="24"/>
        </w:rPr>
        <w:t xml:space="preserve">Vyvrcholením siedmych </w:t>
      </w:r>
      <w:r w:rsidR="003B3BE9" w:rsidRPr="00847A85">
        <w:rPr>
          <w:rFonts w:ascii="Times New Roman" w:hAnsi="Times New Roman" w:cs="Times New Roman"/>
          <w:i/>
          <w:sz w:val="24"/>
          <w:szCs w:val="24"/>
        </w:rPr>
        <w:t>regionálnych a jedného celoslovenského kola boli medzinárodné preteky v Bratislave za účasti Slovenska, Českej republik</w:t>
      </w:r>
      <w:r w:rsidR="00A405E2" w:rsidRPr="00847A85">
        <w:rPr>
          <w:rFonts w:ascii="Times New Roman" w:hAnsi="Times New Roman" w:cs="Times New Roman"/>
          <w:i/>
          <w:sz w:val="24"/>
          <w:szCs w:val="24"/>
        </w:rPr>
        <w:t xml:space="preserve">y, Maďarska, Rumunska a Poľska, kde súťažilo 38 športovcov zo Slovenska proti 182 zo zahraničia. Naše deti získali 1. </w:t>
      </w:r>
      <w:r w:rsidR="00D4172C" w:rsidRPr="00847A85">
        <w:rPr>
          <w:rFonts w:ascii="Times New Roman" w:hAnsi="Times New Roman" w:cs="Times New Roman"/>
          <w:i/>
          <w:sz w:val="24"/>
          <w:szCs w:val="24"/>
        </w:rPr>
        <w:t>m</w:t>
      </w:r>
      <w:r w:rsidR="00A405E2" w:rsidRPr="00847A85">
        <w:rPr>
          <w:rFonts w:ascii="Times New Roman" w:hAnsi="Times New Roman" w:cs="Times New Roman"/>
          <w:i/>
          <w:sz w:val="24"/>
          <w:szCs w:val="24"/>
        </w:rPr>
        <w:t>iesto.</w:t>
      </w:r>
    </w:p>
    <w:p w14:paraId="3A71B8E6" w14:textId="13B7BC92" w:rsidR="0021580E" w:rsidRPr="00847A85" w:rsidRDefault="0021580E" w:rsidP="0021580E">
      <w:pPr>
        <w:pStyle w:val="Odsekzoznamu"/>
        <w:numPr>
          <w:ilvl w:val="0"/>
          <w:numId w:val="2"/>
        </w:numPr>
        <w:rPr>
          <w:rFonts w:ascii="Times New Roman" w:hAnsi="Times New Roman" w:cs="Times New Roman"/>
          <w:sz w:val="24"/>
          <w:szCs w:val="24"/>
        </w:rPr>
      </w:pPr>
      <w:proofErr w:type="spellStart"/>
      <w:r w:rsidRPr="00847A85">
        <w:rPr>
          <w:rFonts w:ascii="Times New Roman" w:hAnsi="Times New Roman" w:cs="Times New Roman"/>
          <w:sz w:val="24"/>
          <w:szCs w:val="24"/>
        </w:rPr>
        <w:t>Domovácke</w:t>
      </w:r>
      <w:proofErr w:type="spellEnd"/>
      <w:r w:rsidRPr="00847A85">
        <w:rPr>
          <w:rFonts w:ascii="Times New Roman" w:hAnsi="Times New Roman" w:cs="Times New Roman"/>
          <w:sz w:val="24"/>
          <w:szCs w:val="24"/>
        </w:rPr>
        <w:t xml:space="preserve"> kilometre uja Peťa</w:t>
      </w:r>
      <w:r w:rsidR="00DE74A2" w:rsidRPr="00847A85">
        <w:rPr>
          <w:rFonts w:ascii="Times New Roman" w:hAnsi="Times New Roman" w:cs="Times New Roman"/>
          <w:sz w:val="24"/>
          <w:szCs w:val="24"/>
        </w:rPr>
        <w:t>;</w:t>
      </w:r>
    </w:p>
    <w:p w14:paraId="37CF2B6B" w14:textId="611B19C6" w:rsidR="003B3BE9" w:rsidRPr="00847A85" w:rsidRDefault="003B3BE9" w:rsidP="003B3BE9">
      <w:pPr>
        <w:pStyle w:val="Odsekzoznamu"/>
        <w:rPr>
          <w:rFonts w:ascii="Times New Roman" w:hAnsi="Times New Roman" w:cs="Times New Roman"/>
          <w:sz w:val="24"/>
          <w:szCs w:val="24"/>
        </w:rPr>
      </w:pPr>
      <w:r w:rsidRPr="00847A85">
        <w:rPr>
          <w:rFonts w:ascii="Times New Roman" w:hAnsi="Times New Roman" w:cs="Times New Roman"/>
          <w:i/>
          <w:sz w:val="24"/>
          <w:szCs w:val="24"/>
        </w:rPr>
        <w:t xml:space="preserve">Regionálne podujatie, ktoré v deťoch formuje záujem o šport a zdravé trávenie voľného času. </w:t>
      </w:r>
      <w:r w:rsidR="006055CD" w:rsidRPr="00847A85">
        <w:rPr>
          <w:rFonts w:ascii="Times New Roman" w:hAnsi="Times New Roman" w:cs="Times New Roman"/>
          <w:i/>
          <w:sz w:val="24"/>
          <w:szCs w:val="24"/>
        </w:rPr>
        <w:t>Na podujatí sa zúčastnilo</w:t>
      </w:r>
      <w:r w:rsidR="006055CD" w:rsidRPr="00847A85">
        <w:rPr>
          <w:rFonts w:ascii="Arial" w:eastAsia="Times New Roman" w:hAnsi="Arial" w:cs="Arial"/>
        </w:rPr>
        <w:t xml:space="preserve"> </w:t>
      </w:r>
      <w:r w:rsidR="007906DE" w:rsidRPr="00847A85">
        <w:rPr>
          <w:rFonts w:ascii="Times New Roman" w:eastAsia="Times New Roman" w:hAnsi="Times New Roman" w:cs="Times New Roman"/>
          <w:i/>
          <w:sz w:val="24"/>
          <w:szCs w:val="24"/>
        </w:rPr>
        <w:t>279 detí z</w:t>
      </w:r>
      <w:r w:rsidR="006055CD" w:rsidRPr="00847A85">
        <w:rPr>
          <w:rFonts w:ascii="Times New Roman" w:eastAsia="Times New Roman" w:hAnsi="Times New Roman" w:cs="Times New Roman"/>
          <w:i/>
          <w:sz w:val="24"/>
          <w:szCs w:val="24"/>
        </w:rPr>
        <w:t xml:space="preserve"> DeD východného Slovenska.</w:t>
      </w:r>
    </w:p>
    <w:p w14:paraId="78DB680B" w14:textId="22BA09AC" w:rsidR="003D4505" w:rsidRPr="00847A85" w:rsidRDefault="0021580E" w:rsidP="003D4505">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Maľujeme s úsmevom</w:t>
      </w:r>
      <w:r w:rsidR="00DE74A2" w:rsidRPr="00847A85">
        <w:rPr>
          <w:rFonts w:ascii="Times New Roman" w:hAnsi="Times New Roman" w:cs="Times New Roman"/>
          <w:sz w:val="24"/>
          <w:szCs w:val="24"/>
        </w:rPr>
        <w:t>;</w:t>
      </w:r>
    </w:p>
    <w:p w14:paraId="1433741F" w14:textId="3F017988" w:rsidR="00C3186A" w:rsidRPr="00847A85" w:rsidRDefault="00C3186A" w:rsidP="00C3186A">
      <w:pPr>
        <w:pStyle w:val="Odsekzoznamu"/>
        <w:rPr>
          <w:rFonts w:ascii="Times New Roman" w:hAnsi="Times New Roman" w:cs="Times New Roman"/>
          <w:i/>
          <w:sz w:val="24"/>
          <w:szCs w:val="24"/>
        </w:rPr>
      </w:pPr>
      <w:r w:rsidRPr="00847A85">
        <w:rPr>
          <w:rFonts w:ascii="Times New Roman" w:hAnsi="Times New Roman" w:cs="Times New Roman"/>
          <w:i/>
          <w:sz w:val="24"/>
          <w:szCs w:val="24"/>
        </w:rPr>
        <w:t>Výtvarná súťaž pre deti z detských domovov na tému Vianoce a 4 ročné obdobia</w:t>
      </w:r>
      <w:r w:rsidR="00AB34CF" w:rsidRPr="00847A85">
        <w:rPr>
          <w:rFonts w:ascii="Times New Roman" w:hAnsi="Times New Roman" w:cs="Times New Roman"/>
          <w:i/>
          <w:sz w:val="24"/>
          <w:szCs w:val="24"/>
        </w:rPr>
        <w:t xml:space="preserve"> prebiehala v septembri a októbri 2016 </w:t>
      </w:r>
      <w:r w:rsidRPr="00847A85">
        <w:rPr>
          <w:rFonts w:ascii="Times New Roman" w:hAnsi="Times New Roman" w:cs="Times New Roman"/>
          <w:i/>
          <w:sz w:val="24"/>
          <w:szCs w:val="24"/>
        </w:rPr>
        <w:t>.</w:t>
      </w:r>
      <w:r w:rsidR="00152D08" w:rsidRPr="00847A85">
        <w:rPr>
          <w:rFonts w:ascii="Times New Roman" w:hAnsi="Times New Roman" w:cs="Times New Roman"/>
          <w:i/>
          <w:sz w:val="24"/>
          <w:szCs w:val="24"/>
        </w:rPr>
        <w:t xml:space="preserve"> Každý rok sa súťaže zúčastní viac ako 500 detí z DeD z celého Slovenska.</w:t>
      </w:r>
    </w:p>
    <w:p w14:paraId="144AA6DE" w14:textId="77777777" w:rsidR="00EC2318" w:rsidRPr="00847A85" w:rsidRDefault="00EC2318" w:rsidP="00EC2318">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 xml:space="preserve">Olympiáda </w:t>
      </w:r>
      <w:proofErr w:type="spellStart"/>
      <w:r w:rsidRPr="00847A85">
        <w:rPr>
          <w:rFonts w:ascii="Times New Roman" w:hAnsi="Times New Roman" w:cs="Times New Roman"/>
          <w:sz w:val="24"/>
          <w:szCs w:val="24"/>
        </w:rPr>
        <w:t>nízkoprahov</w:t>
      </w:r>
      <w:proofErr w:type="spellEnd"/>
      <w:r w:rsidRPr="00847A85">
        <w:rPr>
          <w:rFonts w:ascii="Times New Roman" w:hAnsi="Times New Roman" w:cs="Times New Roman"/>
          <w:sz w:val="24"/>
          <w:szCs w:val="24"/>
        </w:rPr>
        <w:t>;</w:t>
      </w:r>
    </w:p>
    <w:p w14:paraId="0EF061C7" w14:textId="5FABBA92" w:rsidR="00EC2318" w:rsidRPr="00847A85" w:rsidRDefault="00EC2318" w:rsidP="00EC2318">
      <w:pPr>
        <w:pStyle w:val="Odsekzoznamu"/>
        <w:rPr>
          <w:rFonts w:ascii="Times New Roman" w:hAnsi="Times New Roman" w:cs="Times New Roman"/>
          <w:i/>
          <w:sz w:val="24"/>
          <w:szCs w:val="24"/>
        </w:rPr>
      </w:pPr>
      <w:r w:rsidRPr="00847A85">
        <w:rPr>
          <w:rFonts w:ascii="Times New Roman" w:hAnsi="Times New Roman" w:cs="Times New Roman"/>
          <w:i/>
          <w:sz w:val="24"/>
          <w:szCs w:val="24"/>
        </w:rPr>
        <w:t>Projekt vnášajúci do rizikového sídliskového prostredia alternatívny spôsob trávenia voľného času. Zábavná športová súťaž pre deti z </w:t>
      </w:r>
      <w:proofErr w:type="spellStart"/>
      <w:r w:rsidRPr="00847A85">
        <w:rPr>
          <w:rFonts w:ascii="Times New Roman" w:hAnsi="Times New Roman" w:cs="Times New Roman"/>
          <w:i/>
          <w:sz w:val="24"/>
          <w:szCs w:val="24"/>
        </w:rPr>
        <w:t>nízkoprahových</w:t>
      </w:r>
      <w:proofErr w:type="spellEnd"/>
      <w:r w:rsidRPr="00847A85">
        <w:rPr>
          <w:rFonts w:ascii="Times New Roman" w:hAnsi="Times New Roman" w:cs="Times New Roman"/>
          <w:i/>
          <w:sz w:val="24"/>
          <w:szCs w:val="24"/>
        </w:rPr>
        <w:t xml:space="preserve"> klubov. </w:t>
      </w:r>
      <w:r w:rsidR="00F71BA2" w:rsidRPr="00847A85">
        <w:rPr>
          <w:rFonts w:ascii="Times New Roman" w:hAnsi="Times New Roman" w:cs="Times New Roman"/>
          <w:i/>
          <w:sz w:val="24"/>
          <w:szCs w:val="24"/>
        </w:rPr>
        <w:t xml:space="preserve">Olympiády sa zúčastnilo </w:t>
      </w:r>
      <w:r w:rsidR="007906DE" w:rsidRPr="00847A85">
        <w:rPr>
          <w:rFonts w:ascii="Times New Roman" w:hAnsi="Times New Roman" w:cs="Times New Roman"/>
          <w:i/>
          <w:sz w:val="24"/>
          <w:szCs w:val="24"/>
        </w:rPr>
        <w:t xml:space="preserve">156 detí zo </w:t>
      </w:r>
      <w:r w:rsidR="00F71BA2" w:rsidRPr="00847A85">
        <w:rPr>
          <w:rFonts w:ascii="Times New Roman" w:hAnsi="Times New Roman" w:cs="Times New Roman"/>
          <w:i/>
          <w:sz w:val="24"/>
          <w:szCs w:val="24"/>
        </w:rPr>
        <w:t xml:space="preserve">7 </w:t>
      </w:r>
      <w:proofErr w:type="spellStart"/>
      <w:r w:rsidR="007906DE" w:rsidRPr="00847A85">
        <w:rPr>
          <w:rFonts w:ascii="Times New Roman" w:hAnsi="Times New Roman" w:cs="Times New Roman"/>
          <w:i/>
          <w:sz w:val="24"/>
          <w:szCs w:val="24"/>
        </w:rPr>
        <w:t>nízkoprahov</w:t>
      </w:r>
      <w:proofErr w:type="spellEnd"/>
      <w:r w:rsidR="007906DE" w:rsidRPr="00847A85">
        <w:rPr>
          <w:rFonts w:ascii="Times New Roman" w:hAnsi="Times New Roman" w:cs="Times New Roman"/>
          <w:i/>
          <w:sz w:val="24"/>
          <w:szCs w:val="24"/>
        </w:rPr>
        <w:t xml:space="preserve"> v Bratislavskom kraji.</w:t>
      </w:r>
    </w:p>
    <w:p w14:paraId="14FA8223" w14:textId="5611E386" w:rsidR="003D4505" w:rsidRPr="00847A85" w:rsidRDefault="003D4505" w:rsidP="003D4505">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Rozvojové pobyty</w:t>
      </w:r>
      <w:r w:rsidR="00DE74A2" w:rsidRPr="00847A85">
        <w:rPr>
          <w:rFonts w:ascii="Times New Roman" w:hAnsi="Times New Roman" w:cs="Times New Roman"/>
          <w:sz w:val="24"/>
          <w:szCs w:val="24"/>
        </w:rPr>
        <w:t>;</w:t>
      </w:r>
    </w:p>
    <w:p w14:paraId="608ADDFB" w14:textId="2CD3CCB7" w:rsidR="00EC2318" w:rsidRPr="00847A85" w:rsidRDefault="000E57A8" w:rsidP="00EC2318">
      <w:pPr>
        <w:pStyle w:val="Odsekzoznamu"/>
        <w:rPr>
          <w:rFonts w:ascii="Times New Roman" w:hAnsi="Times New Roman" w:cs="Times New Roman"/>
          <w:i/>
          <w:sz w:val="24"/>
          <w:szCs w:val="24"/>
        </w:rPr>
      </w:pPr>
      <w:r w:rsidRPr="00847A85">
        <w:rPr>
          <w:rFonts w:ascii="Times New Roman" w:hAnsi="Times New Roman" w:cs="Times New Roman"/>
          <w:i/>
          <w:sz w:val="24"/>
          <w:szCs w:val="24"/>
        </w:rPr>
        <w:t>P</w:t>
      </w:r>
      <w:r w:rsidR="00C3186A" w:rsidRPr="00847A85">
        <w:rPr>
          <w:rFonts w:ascii="Times New Roman" w:hAnsi="Times New Roman" w:cs="Times New Roman"/>
          <w:i/>
          <w:sz w:val="24"/>
          <w:szCs w:val="24"/>
        </w:rPr>
        <w:t>obyty so špecifickým programom posilňujúcim ich pozitívne schopnosti</w:t>
      </w:r>
      <w:r w:rsidR="009D3A12" w:rsidRPr="00847A85">
        <w:rPr>
          <w:rFonts w:ascii="Times New Roman" w:hAnsi="Times New Roman" w:cs="Times New Roman"/>
          <w:i/>
          <w:sz w:val="24"/>
          <w:szCs w:val="24"/>
        </w:rPr>
        <w:t xml:space="preserve">, </w:t>
      </w:r>
      <w:r w:rsidR="00C3186A" w:rsidRPr="00847A85">
        <w:rPr>
          <w:rFonts w:ascii="Times New Roman" w:hAnsi="Times New Roman" w:cs="Times New Roman"/>
          <w:i/>
          <w:sz w:val="24"/>
          <w:szCs w:val="24"/>
        </w:rPr>
        <w:t xml:space="preserve"> a</w:t>
      </w:r>
      <w:r w:rsidR="009D3A12" w:rsidRPr="00847A85">
        <w:rPr>
          <w:rFonts w:ascii="Times New Roman" w:hAnsi="Times New Roman" w:cs="Times New Roman"/>
          <w:i/>
          <w:sz w:val="24"/>
          <w:szCs w:val="24"/>
        </w:rPr>
        <w:t> </w:t>
      </w:r>
      <w:r w:rsidR="00C3186A" w:rsidRPr="00847A85">
        <w:rPr>
          <w:rFonts w:ascii="Times New Roman" w:hAnsi="Times New Roman" w:cs="Times New Roman"/>
          <w:i/>
          <w:sz w:val="24"/>
          <w:szCs w:val="24"/>
        </w:rPr>
        <w:t>kompetencie</w:t>
      </w:r>
      <w:r w:rsidR="009D3A12" w:rsidRPr="00847A85">
        <w:rPr>
          <w:rFonts w:ascii="Times New Roman" w:hAnsi="Times New Roman" w:cs="Times New Roman"/>
          <w:i/>
          <w:sz w:val="24"/>
          <w:szCs w:val="24"/>
        </w:rPr>
        <w:t>, podujatia poskytujúce čas na sústredenú prácu i nadväzovanie nových priateľstiev.</w:t>
      </w:r>
    </w:p>
    <w:p w14:paraId="546145B2" w14:textId="77777777" w:rsidR="00EC2318" w:rsidRPr="00847A85" w:rsidRDefault="00EC2318" w:rsidP="00EC2318">
      <w:pPr>
        <w:pStyle w:val="Odsekzoznamu"/>
        <w:rPr>
          <w:rFonts w:ascii="Times New Roman" w:hAnsi="Times New Roman" w:cs="Times New Roman"/>
          <w:i/>
          <w:sz w:val="24"/>
          <w:szCs w:val="24"/>
        </w:rPr>
      </w:pPr>
    </w:p>
    <w:p w14:paraId="42C5E36E" w14:textId="041E30B1" w:rsidR="00EC2318" w:rsidRPr="00847A85" w:rsidRDefault="00EC2318" w:rsidP="00EC2318">
      <w:pPr>
        <w:rPr>
          <w:rFonts w:ascii="Times New Roman" w:hAnsi="Times New Roman" w:cs="Times New Roman"/>
          <w:i/>
          <w:sz w:val="24"/>
          <w:szCs w:val="24"/>
        </w:rPr>
      </w:pPr>
      <w:r w:rsidRPr="00847A85">
        <w:rPr>
          <w:rFonts w:ascii="Times New Roman" w:hAnsi="Times New Roman" w:cs="Times New Roman"/>
          <w:i/>
          <w:sz w:val="24"/>
          <w:szCs w:val="24"/>
        </w:rPr>
        <w:t xml:space="preserve">Prehľad vybraných </w:t>
      </w:r>
      <w:r w:rsidR="002A247A" w:rsidRPr="00847A85">
        <w:rPr>
          <w:rFonts w:ascii="Times New Roman" w:hAnsi="Times New Roman" w:cs="Times New Roman"/>
          <w:i/>
          <w:sz w:val="24"/>
          <w:szCs w:val="24"/>
        </w:rPr>
        <w:t xml:space="preserve">rozvojových </w:t>
      </w:r>
      <w:r w:rsidRPr="00847A85">
        <w:rPr>
          <w:rFonts w:ascii="Times New Roman" w:hAnsi="Times New Roman" w:cs="Times New Roman"/>
          <w:i/>
          <w:sz w:val="24"/>
          <w:szCs w:val="24"/>
        </w:rPr>
        <w:t>podujatí, ktoré sme pre deti v roku 2016 pripravili:</w:t>
      </w:r>
    </w:p>
    <w:tbl>
      <w:tblPr>
        <w:tblW w:w="80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802"/>
        <w:gridCol w:w="1984"/>
        <w:gridCol w:w="1843"/>
        <w:gridCol w:w="1372"/>
      </w:tblGrid>
      <w:tr w:rsidR="00EC2318" w:rsidRPr="00847A85" w14:paraId="318FC03D" w14:textId="77777777" w:rsidTr="002A688D">
        <w:trPr>
          <w:jc w:val="center"/>
        </w:trPr>
        <w:tc>
          <w:tcPr>
            <w:tcW w:w="2802" w:type="dxa"/>
            <w:shd w:val="clear" w:color="auto" w:fill="92D050"/>
            <w:vAlign w:val="center"/>
          </w:tcPr>
          <w:p w14:paraId="3CB2CF46"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Názov</w:t>
            </w:r>
          </w:p>
        </w:tc>
        <w:tc>
          <w:tcPr>
            <w:tcW w:w="1984" w:type="dxa"/>
            <w:shd w:val="clear" w:color="auto" w:fill="92D050"/>
            <w:vAlign w:val="center"/>
          </w:tcPr>
          <w:p w14:paraId="32C681E1"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Termín</w:t>
            </w:r>
          </w:p>
        </w:tc>
        <w:tc>
          <w:tcPr>
            <w:tcW w:w="1843" w:type="dxa"/>
            <w:shd w:val="clear" w:color="auto" w:fill="92D050"/>
            <w:vAlign w:val="center"/>
          </w:tcPr>
          <w:p w14:paraId="0471593A"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Miesto</w:t>
            </w:r>
          </w:p>
        </w:tc>
        <w:tc>
          <w:tcPr>
            <w:tcW w:w="1372" w:type="dxa"/>
            <w:shd w:val="clear" w:color="auto" w:fill="92D050"/>
            <w:vAlign w:val="center"/>
          </w:tcPr>
          <w:p w14:paraId="0B78BA4D"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Počet detí</w:t>
            </w:r>
          </w:p>
        </w:tc>
      </w:tr>
      <w:tr w:rsidR="00EC2318" w:rsidRPr="00847A85" w14:paraId="027A1C1E" w14:textId="77777777" w:rsidTr="002A688D">
        <w:trPr>
          <w:jc w:val="center"/>
        </w:trPr>
        <w:tc>
          <w:tcPr>
            <w:tcW w:w="2802" w:type="dxa"/>
            <w:vAlign w:val="center"/>
          </w:tcPr>
          <w:p w14:paraId="72CEBAB3"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Tanečno-spevácke sústredenie Ruža</w:t>
            </w:r>
          </w:p>
        </w:tc>
        <w:tc>
          <w:tcPr>
            <w:tcW w:w="1984" w:type="dxa"/>
            <w:vAlign w:val="center"/>
          </w:tcPr>
          <w:p w14:paraId="7FDD5D5C"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25. – 30.8.2016</w:t>
            </w:r>
          </w:p>
        </w:tc>
        <w:tc>
          <w:tcPr>
            <w:tcW w:w="1843" w:type="dxa"/>
            <w:vAlign w:val="center"/>
          </w:tcPr>
          <w:p w14:paraId="6A5387D5" w14:textId="77777777" w:rsidR="00EC2318" w:rsidRPr="00847A85" w:rsidRDefault="00EC2318" w:rsidP="002A688D">
            <w:pPr>
              <w:pStyle w:val="Bezriadkovania"/>
              <w:spacing w:line="276" w:lineRule="auto"/>
              <w:jc w:val="left"/>
              <w:rPr>
                <w:rFonts w:ascii="Arial" w:hAnsi="Arial" w:cs="Arial"/>
              </w:rPr>
            </w:pPr>
            <w:proofErr w:type="spellStart"/>
            <w:r w:rsidRPr="00847A85">
              <w:rPr>
                <w:rFonts w:ascii="Arial" w:hAnsi="Arial" w:cs="Arial"/>
              </w:rPr>
              <w:t>Slanická</w:t>
            </w:r>
            <w:proofErr w:type="spellEnd"/>
            <w:r w:rsidRPr="00847A85">
              <w:rPr>
                <w:rFonts w:ascii="Arial" w:hAnsi="Arial" w:cs="Arial"/>
              </w:rPr>
              <w:t xml:space="preserve"> Osada</w:t>
            </w:r>
          </w:p>
        </w:tc>
        <w:tc>
          <w:tcPr>
            <w:tcW w:w="1372" w:type="dxa"/>
            <w:vAlign w:val="center"/>
          </w:tcPr>
          <w:p w14:paraId="218EE87F"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20</w:t>
            </w:r>
          </w:p>
        </w:tc>
      </w:tr>
      <w:tr w:rsidR="00EC2318" w:rsidRPr="00847A85" w14:paraId="4DC4CBEF" w14:textId="77777777" w:rsidTr="002A688D">
        <w:trPr>
          <w:jc w:val="center"/>
        </w:trPr>
        <w:tc>
          <w:tcPr>
            <w:tcW w:w="2802" w:type="dxa"/>
            <w:vAlign w:val="center"/>
          </w:tcPr>
          <w:p w14:paraId="2195656B"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 xml:space="preserve">3 dňový motivačný víkend </w:t>
            </w:r>
            <w:r w:rsidRPr="00847A85">
              <w:rPr>
                <w:rFonts w:ascii="Arial" w:hAnsi="Arial" w:cs="Arial"/>
              </w:rPr>
              <w:lastRenderedPageBreak/>
              <w:t>pre deti z Ded a NR</w:t>
            </w:r>
          </w:p>
        </w:tc>
        <w:tc>
          <w:tcPr>
            <w:tcW w:w="1984" w:type="dxa"/>
            <w:vAlign w:val="center"/>
          </w:tcPr>
          <w:p w14:paraId="7B608E64"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lastRenderedPageBreak/>
              <w:t>27. – 29.6.2016</w:t>
            </w:r>
          </w:p>
        </w:tc>
        <w:tc>
          <w:tcPr>
            <w:tcW w:w="1843" w:type="dxa"/>
            <w:vAlign w:val="center"/>
          </w:tcPr>
          <w:p w14:paraId="42437EF9"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 xml:space="preserve">Častá </w:t>
            </w:r>
            <w:proofErr w:type="spellStart"/>
            <w:r w:rsidRPr="00847A85">
              <w:rPr>
                <w:rFonts w:ascii="Arial" w:hAnsi="Arial" w:cs="Arial"/>
              </w:rPr>
              <w:lastRenderedPageBreak/>
              <w:t>Papiernička</w:t>
            </w:r>
            <w:proofErr w:type="spellEnd"/>
          </w:p>
        </w:tc>
        <w:tc>
          <w:tcPr>
            <w:tcW w:w="1372" w:type="dxa"/>
            <w:vAlign w:val="center"/>
          </w:tcPr>
          <w:p w14:paraId="326AFEFC"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lastRenderedPageBreak/>
              <w:t>110</w:t>
            </w:r>
          </w:p>
        </w:tc>
      </w:tr>
      <w:tr w:rsidR="00EC2318" w:rsidRPr="00847A85" w14:paraId="1EE174F2" w14:textId="77777777" w:rsidTr="002A688D">
        <w:trPr>
          <w:jc w:val="center"/>
        </w:trPr>
        <w:tc>
          <w:tcPr>
            <w:tcW w:w="2802" w:type="dxa"/>
            <w:vAlign w:val="center"/>
          </w:tcPr>
          <w:p w14:paraId="11D0671E"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lastRenderedPageBreak/>
              <w:t>Hurá do života</w:t>
            </w:r>
          </w:p>
        </w:tc>
        <w:tc>
          <w:tcPr>
            <w:tcW w:w="1984" w:type="dxa"/>
            <w:vAlign w:val="center"/>
          </w:tcPr>
          <w:p w14:paraId="0310B4D5"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 – 10.7.2016</w:t>
            </w:r>
          </w:p>
        </w:tc>
        <w:tc>
          <w:tcPr>
            <w:tcW w:w="1843" w:type="dxa"/>
            <w:vAlign w:val="center"/>
          </w:tcPr>
          <w:p w14:paraId="32F5F512"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Bratislava</w:t>
            </w:r>
          </w:p>
        </w:tc>
        <w:tc>
          <w:tcPr>
            <w:tcW w:w="1372" w:type="dxa"/>
            <w:vAlign w:val="center"/>
          </w:tcPr>
          <w:p w14:paraId="20C77508"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20</w:t>
            </w:r>
          </w:p>
        </w:tc>
      </w:tr>
      <w:tr w:rsidR="00EC2318" w:rsidRPr="00847A85" w14:paraId="52DE07CD" w14:textId="77777777" w:rsidTr="002A688D">
        <w:trPr>
          <w:jc w:val="center"/>
        </w:trPr>
        <w:tc>
          <w:tcPr>
            <w:tcW w:w="2802" w:type="dxa"/>
            <w:vAlign w:val="center"/>
          </w:tcPr>
          <w:p w14:paraId="4A5034DD"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Športové sústredenie</w:t>
            </w:r>
          </w:p>
        </w:tc>
        <w:tc>
          <w:tcPr>
            <w:tcW w:w="1984" w:type="dxa"/>
            <w:vAlign w:val="center"/>
          </w:tcPr>
          <w:p w14:paraId="0208F109"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6.– 14.8.2016</w:t>
            </w:r>
          </w:p>
        </w:tc>
        <w:tc>
          <w:tcPr>
            <w:tcW w:w="1843" w:type="dxa"/>
            <w:vAlign w:val="center"/>
          </w:tcPr>
          <w:p w14:paraId="2C138537"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Mošovce – Drienok</w:t>
            </w:r>
          </w:p>
        </w:tc>
        <w:tc>
          <w:tcPr>
            <w:tcW w:w="1372" w:type="dxa"/>
            <w:vAlign w:val="center"/>
          </w:tcPr>
          <w:p w14:paraId="03EA6980"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19</w:t>
            </w:r>
          </w:p>
        </w:tc>
      </w:tr>
      <w:tr w:rsidR="00EC2318" w:rsidRPr="00847A85" w14:paraId="7658E26B" w14:textId="77777777" w:rsidTr="002A688D">
        <w:trPr>
          <w:jc w:val="center"/>
        </w:trPr>
        <w:tc>
          <w:tcPr>
            <w:tcW w:w="2802" w:type="dxa"/>
            <w:vAlign w:val="center"/>
          </w:tcPr>
          <w:p w14:paraId="2ADE1512"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Dni radosti</w:t>
            </w:r>
          </w:p>
        </w:tc>
        <w:tc>
          <w:tcPr>
            <w:tcW w:w="1984" w:type="dxa"/>
            <w:vAlign w:val="center"/>
          </w:tcPr>
          <w:p w14:paraId="24DB25F6"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26. – 31.7.2016</w:t>
            </w:r>
          </w:p>
        </w:tc>
        <w:tc>
          <w:tcPr>
            <w:tcW w:w="1843" w:type="dxa"/>
            <w:vAlign w:val="center"/>
          </w:tcPr>
          <w:p w14:paraId="064C20B8"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Bojnice</w:t>
            </w:r>
          </w:p>
        </w:tc>
        <w:tc>
          <w:tcPr>
            <w:tcW w:w="1372" w:type="dxa"/>
            <w:vAlign w:val="center"/>
          </w:tcPr>
          <w:p w14:paraId="318FD7DC"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9</w:t>
            </w:r>
          </w:p>
        </w:tc>
      </w:tr>
      <w:tr w:rsidR="00EC2318" w:rsidRPr="00847A85" w14:paraId="23FE0830" w14:textId="77777777" w:rsidTr="002A688D">
        <w:trPr>
          <w:jc w:val="center"/>
        </w:trPr>
        <w:tc>
          <w:tcPr>
            <w:tcW w:w="2802" w:type="dxa"/>
            <w:vAlign w:val="center"/>
          </w:tcPr>
          <w:p w14:paraId="4AF3185C"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Fauna a flóra očami detí</w:t>
            </w:r>
          </w:p>
        </w:tc>
        <w:tc>
          <w:tcPr>
            <w:tcW w:w="1984" w:type="dxa"/>
            <w:vAlign w:val="center"/>
          </w:tcPr>
          <w:p w14:paraId="6AFA5411"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2.8. – 7.8.2016</w:t>
            </w:r>
          </w:p>
        </w:tc>
        <w:tc>
          <w:tcPr>
            <w:tcW w:w="1843" w:type="dxa"/>
            <w:vAlign w:val="center"/>
          </w:tcPr>
          <w:p w14:paraId="2077F76E"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Bojnice</w:t>
            </w:r>
          </w:p>
        </w:tc>
        <w:tc>
          <w:tcPr>
            <w:tcW w:w="1372" w:type="dxa"/>
            <w:vAlign w:val="center"/>
          </w:tcPr>
          <w:p w14:paraId="355BF620"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9</w:t>
            </w:r>
          </w:p>
        </w:tc>
      </w:tr>
      <w:tr w:rsidR="00EC2318" w:rsidRPr="00847A85" w14:paraId="1D1D0548" w14:textId="77777777" w:rsidTr="002A688D">
        <w:trPr>
          <w:jc w:val="center"/>
        </w:trPr>
        <w:tc>
          <w:tcPr>
            <w:tcW w:w="2802" w:type="dxa"/>
            <w:vAlign w:val="center"/>
          </w:tcPr>
          <w:p w14:paraId="638CD5C1"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Prázdniny</w:t>
            </w:r>
          </w:p>
        </w:tc>
        <w:tc>
          <w:tcPr>
            <w:tcW w:w="1984" w:type="dxa"/>
            <w:vAlign w:val="center"/>
          </w:tcPr>
          <w:p w14:paraId="2CF12F6C"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25. – 28.2.2016</w:t>
            </w:r>
          </w:p>
        </w:tc>
        <w:tc>
          <w:tcPr>
            <w:tcW w:w="1843" w:type="dxa"/>
            <w:vAlign w:val="center"/>
          </w:tcPr>
          <w:p w14:paraId="3BB501B3" w14:textId="77777777" w:rsidR="00EC2318" w:rsidRPr="00847A85" w:rsidRDefault="00EC2318" w:rsidP="002A688D">
            <w:pPr>
              <w:pStyle w:val="Bezriadkovania"/>
              <w:spacing w:line="276" w:lineRule="auto"/>
              <w:jc w:val="left"/>
              <w:rPr>
                <w:rFonts w:ascii="Arial" w:hAnsi="Arial" w:cs="Arial"/>
              </w:rPr>
            </w:pPr>
            <w:proofErr w:type="spellStart"/>
            <w:r w:rsidRPr="00847A85">
              <w:rPr>
                <w:rFonts w:ascii="Arial" w:hAnsi="Arial" w:cs="Arial"/>
              </w:rPr>
              <w:t>Nitra-Zobor</w:t>
            </w:r>
            <w:proofErr w:type="spellEnd"/>
          </w:p>
        </w:tc>
        <w:tc>
          <w:tcPr>
            <w:tcW w:w="1372" w:type="dxa"/>
            <w:vAlign w:val="center"/>
          </w:tcPr>
          <w:p w14:paraId="2A0F0419"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12</w:t>
            </w:r>
          </w:p>
        </w:tc>
      </w:tr>
      <w:tr w:rsidR="00EC2318" w:rsidRPr="00847A85" w14:paraId="70B0DCDE" w14:textId="77777777" w:rsidTr="002A688D">
        <w:trPr>
          <w:jc w:val="center"/>
        </w:trPr>
        <w:tc>
          <w:tcPr>
            <w:tcW w:w="2802" w:type="dxa"/>
            <w:vAlign w:val="center"/>
          </w:tcPr>
          <w:p w14:paraId="7D605898"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Pripravení do života</w:t>
            </w:r>
          </w:p>
        </w:tc>
        <w:tc>
          <w:tcPr>
            <w:tcW w:w="1984" w:type="dxa"/>
            <w:vAlign w:val="center"/>
          </w:tcPr>
          <w:p w14:paraId="7433BD52"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11. – 16.7.2016</w:t>
            </w:r>
          </w:p>
        </w:tc>
        <w:tc>
          <w:tcPr>
            <w:tcW w:w="1843" w:type="dxa"/>
            <w:vAlign w:val="center"/>
          </w:tcPr>
          <w:p w14:paraId="7FF2E799"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Štiavnické Bane</w:t>
            </w:r>
          </w:p>
        </w:tc>
        <w:tc>
          <w:tcPr>
            <w:tcW w:w="1372" w:type="dxa"/>
            <w:vAlign w:val="center"/>
          </w:tcPr>
          <w:p w14:paraId="24ABDFAE"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16</w:t>
            </w:r>
          </w:p>
        </w:tc>
      </w:tr>
      <w:tr w:rsidR="00EC2318" w:rsidRPr="00847A85" w14:paraId="379F7579" w14:textId="77777777" w:rsidTr="002A688D">
        <w:trPr>
          <w:jc w:val="center"/>
        </w:trPr>
        <w:tc>
          <w:tcPr>
            <w:tcW w:w="2802" w:type="dxa"/>
            <w:vAlign w:val="center"/>
          </w:tcPr>
          <w:p w14:paraId="4C161580"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Štiavnickí dobrodruhovia</w:t>
            </w:r>
          </w:p>
        </w:tc>
        <w:tc>
          <w:tcPr>
            <w:tcW w:w="1984" w:type="dxa"/>
            <w:vAlign w:val="center"/>
          </w:tcPr>
          <w:p w14:paraId="0643BC3A"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16. – 21.7.2016</w:t>
            </w:r>
          </w:p>
        </w:tc>
        <w:tc>
          <w:tcPr>
            <w:tcW w:w="1843" w:type="dxa"/>
            <w:vAlign w:val="center"/>
          </w:tcPr>
          <w:p w14:paraId="6F989FAF"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Štiavnické Bane</w:t>
            </w:r>
          </w:p>
        </w:tc>
        <w:tc>
          <w:tcPr>
            <w:tcW w:w="1372" w:type="dxa"/>
            <w:vAlign w:val="center"/>
          </w:tcPr>
          <w:p w14:paraId="4D32F9A1"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16</w:t>
            </w:r>
          </w:p>
        </w:tc>
      </w:tr>
      <w:tr w:rsidR="00EC2318" w:rsidRPr="00847A85" w14:paraId="0FD78DFE" w14:textId="77777777" w:rsidTr="002A688D">
        <w:trPr>
          <w:jc w:val="center"/>
        </w:trPr>
        <w:tc>
          <w:tcPr>
            <w:tcW w:w="2802" w:type="dxa"/>
            <w:vAlign w:val="center"/>
          </w:tcPr>
          <w:p w14:paraId="7B6A7094"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Slovenský Kolumbus</w:t>
            </w:r>
          </w:p>
        </w:tc>
        <w:tc>
          <w:tcPr>
            <w:tcW w:w="1984" w:type="dxa"/>
            <w:vAlign w:val="center"/>
          </w:tcPr>
          <w:p w14:paraId="3D6DE4DD"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27.7. – 1.8.2016</w:t>
            </w:r>
          </w:p>
        </w:tc>
        <w:tc>
          <w:tcPr>
            <w:tcW w:w="1843" w:type="dxa"/>
            <w:vAlign w:val="center"/>
          </w:tcPr>
          <w:p w14:paraId="3BF1B8F1"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Štiavnické Bane</w:t>
            </w:r>
          </w:p>
        </w:tc>
        <w:tc>
          <w:tcPr>
            <w:tcW w:w="1372" w:type="dxa"/>
            <w:vAlign w:val="center"/>
          </w:tcPr>
          <w:p w14:paraId="4350DA68"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8</w:t>
            </w:r>
          </w:p>
        </w:tc>
      </w:tr>
      <w:tr w:rsidR="00EC2318" w:rsidRPr="00847A85" w14:paraId="0316DFB8" w14:textId="77777777" w:rsidTr="002A688D">
        <w:trPr>
          <w:trHeight w:val="395"/>
          <w:jc w:val="center"/>
        </w:trPr>
        <w:tc>
          <w:tcPr>
            <w:tcW w:w="2802" w:type="dxa"/>
            <w:vAlign w:val="center"/>
          </w:tcPr>
          <w:p w14:paraId="5B6F0451"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Ako na to?</w:t>
            </w:r>
          </w:p>
        </w:tc>
        <w:tc>
          <w:tcPr>
            <w:tcW w:w="1984" w:type="dxa"/>
            <w:vAlign w:val="center"/>
          </w:tcPr>
          <w:p w14:paraId="4D05765C"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6. – 8.8.2016</w:t>
            </w:r>
          </w:p>
        </w:tc>
        <w:tc>
          <w:tcPr>
            <w:tcW w:w="1843" w:type="dxa"/>
            <w:vAlign w:val="center"/>
          </w:tcPr>
          <w:p w14:paraId="659A8694"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Štiavnické Bane</w:t>
            </w:r>
          </w:p>
        </w:tc>
        <w:tc>
          <w:tcPr>
            <w:tcW w:w="1372" w:type="dxa"/>
            <w:vAlign w:val="center"/>
          </w:tcPr>
          <w:p w14:paraId="7429CFD4"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9</w:t>
            </w:r>
          </w:p>
        </w:tc>
      </w:tr>
      <w:tr w:rsidR="00EC2318" w:rsidRPr="00847A85" w14:paraId="49CA66E0" w14:textId="77777777" w:rsidTr="002A688D">
        <w:trPr>
          <w:jc w:val="center"/>
        </w:trPr>
        <w:tc>
          <w:tcPr>
            <w:tcW w:w="2802" w:type="dxa"/>
            <w:vAlign w:val="center"/>
          </w:tcPr>
          <w:p w14:paraId="1F91584F"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Úsmev v srdci</w:t>
            </w:r>
          </w:p>
        </w:tc>
        <w:tc>
          <w:tcPr>
            <w:tcW w:w="1984" w:type="dxa"/>
            <w:vAlign w:val="center"/>
          </w:tcPr>
          <w:p w14:paraId="25F5869A"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26.– 31.8.2016</w:t>
            </w:r>
          </w:p>
        </w:tc>
        <w:tc>
          <w:tcPr>
            <w:tcW w:w="1843" w:type="dxa"/>
            <w:vAlign w:val="center"/>
          </w:tcPr>
          <w:p w14:paraId="57397964"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 xml:space="preserve">Nitra – </w:t>
            </w:r>
            <w:proofErr w:type="spellStart"/>
            <w:r w:rsidRPr="00847A85">
              <w:rPr>
                <w:rFonts w:ascii="Arial" w:hAnsi="Arial" w:cs="Arial"/>
              </w:rPr>
              <w:t>Zobor</w:t>
            </w:r>
            <w:proofErr w:type="spellEnd"/>
          </w:p>
        </w:tc>
        <w:tc>
          <w:tcPr>
            <w:tcW w:w="1372" w:type="dxa"/>
            <w:vAlign w:val="center"/>
          </w:tcPr>
          <w:p w14:paraId="52F2DB0D"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9</w:t>
            </w:r>
          </w:p>
        </w:tc>
      </w:tr>
      <w:tr w:rsidR="00EC2318" w:rsidRPr="00847A85" w14:paraId="4921F031" w14:textId="77777777" w:rsidTr="002A688D">
        <w:trPr>
          <w:jc w:val="center"/>
        </w:trPr>
        <w:tc>
          <w:tcPr>
            <w:tcW w:w="2802" w:type="dxa"/>
            <w:vAlign w:val="center"/>
          </w:tcPr>
          <w:p w14:paraId="74D98174"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Zmena</w:t>
            </w:r>
          </w:p>
        </w:tc>
        <w:tc>
          <w:tcPr>
            <w:tcW w:w="1984" w:type="dxa"/>
            <w:vAlign w:val="center"/>
          </w:tcPr>
          <w:p w14:paraId="5748366D"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15. – 18.9.2016</w:t>
            </w:r>
          </w:p>
        </w:tc>
        <w:tc>
          <w:tcPr>
            <w:tcW w:w="1843" w:type="dxa"/>
            <w:vAlign w:val="center"/>
          </w:tcPr>
          <w:p w14:paraId="085CD409"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 xml:space="preserve">Nitra – </w:t>
            </w:r>
            <w:proofErr w:type="spellStart"/>
            <w:r w:rsidRPr="00847A85">
              <w:rPr>
                <w:rFonts w:ascii="Arial" w:hAnsi="Arial" w:cs="Arial"/>
              </w:rPr>
              <w:t>Zobor</w:t>
            </w:r>
            <w:proofErr w:type="spellEnd"/>
          </w:p>
        </w:tc>
        <w:tc>
          <w:tcPr>
            <w:tcW w:w="1372" w:type="dxa"/>
            <w:vAlign w:val="center"/>
          </w:tcPr>
          <w:p w14:paraId="6C3F07FA"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9</w:t>
            </w:r>
          </w:p>
        </w:tc>
      </w:tr>
      <w:tr w:rsidR="00EC2318" w:rsidRPr="00847A85" w14:paraId="28F9C011" w14:textId="77777777" w:rsidTr="002A688D">
        <w:trPr>
          <w:jc w:val="center"/>
        </w:trPr>
        <w:tc>
          <w:tcPr>
            <w:tcW w:w="2802" w:type="dxa"/>
            <w:vAlign w:val="center"/>
          </w:tcPr>
          <w:p w14:paraId="360850B5" w14:textId="77777777" w:rsidR="00EC2318" w:rsidRPr="00847A85" w:rsidRDefault="00EC2318" w:rsidP="002A688D">
            <w:pPr>
              <w:pStyle w:val="Bezriadkovania"/>
              <w:spacing w:line="276" w:lineRule="auto"/>
              <w:jc w:val="left"/>
              <w:rPr>
                <w:rFonts w:ascii="Arial" w:hAnsi="Arial" w:cs="Arial"/>
              </w:rPr>
            </w:pPr>
            <w:proofErr w:type="spellStart"/>
            <w:r w:rsidRPr="00847A85">
              <w:rPr>
                <w:rFonts w:ascii="Arial" w:hAnsi="Arial" w:cs="Arial"/>
              </w:rPr>
              <w:t>Domováci</w:t>
            </w:r>
            <w:proofErr w:type="spellEnd"/>
            <w:r w:rsidRPr="00847A85">
              <w:rPr>
                <w:rFonts w:ascii="Arial" w:hAnsi="Arial" w:cs="Arial"/>
              </w:rPr>
              <w:t xml:space="preserve"> v Chorvátsku</w:t>
            </w:r>
          </w:p>
        </w:tc>
        <w:tc>
          <w:tcPr>
            <w:tcW w:w="1984" w:type="dxa"/>
            <w:vAlign w:val="center"/>
          </w:tcPr>
          <w:p w14:paraId="780CFF79"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24.6. – 3.7.2016</w:t>
            </w:r>
          </w:p>
        </w:tc>
        <w:tc>
          <w:tcPr>
            <w:tcW w:w="1843" w:type="dxa"/>
            <w:vAlign w:val="center"/>
          </w:tcPr>
          <w:p w14:paraId="25B1CF5A"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Chorvátsko</w:t>
            </w:r>
          </w:p>
        </w:tc>
        <w:tc>
          <w:tcPr>
            <w:tcW w:w="1372" w:type="dxa"/>
            <w:vAlign w:val="center"/>
          </w:tcPr>
          <w:p w14:paraId="316C760E"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9</w:t>
            </w:r>
          </w:p>
        </w:tc>
      </w:tr>
      <w:tr w:rsidR="00EC2318" w:rsidRPr="00847A85" w14:paraId="4E459E77" w14:textId="77777777" w:rsidTr="002A688D">
        <w:trPr>
          <w:jc w:val="center"/>
        </w:trPr>
        <w:tc>
          <w:tcPr>
            <w:tcW w:w="2802" w:type="dxa"/>
            <w:vAlign w:val="center"/>
          </w:tcPr>
          <w:p w14:paraId="104A22DF"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Spoznaj krásy prírody</w:t>
            </w:r>
          </w:p>
        </w:tc>
        <w:tc>
          <w:tcPr>
            <w:tcW w:w="1984" w:type="dxa"/>
            <w:vAlign w:val="center"/>
          </w:tcPr>
          <w:p w14:paraId="07287E8F"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28.7. – 2.8.2016</w:t>
            </w:r>
          </w:p>
        </w:tc>
        <w:tc>
          <w:tcPr>
            <w:tcW w:w="1843" w:type="dxa"/>
            <w:vAlign w:val="center"/>
          </w:tcPr>
          <w:p w14:paraId="378BFA9C" w14:textId="77777777" w:rsidR="00EC2318" w:rsidRPr="00847A85" w:rsidRDefault="00EC2318" w:rsidP="002A688D">
            <w:pPr>
              <w:pStyle w:val="Bezriadkovania"/>
              <w:spacing w:line="276" w:lineRule="auto"/>
              <w:jc w:val="left"/>
              <w:rPr>
                <w:rFonts w:ascii="Arial" w:hAnsi="Arial" w:cs="Arial"/>
              </w:rPr>
            </w:pPr>
            <w:proofErr w:type="spellStart"/>
            <w:r w:rsidRPr="00847A85">
              <w:rPr>
                <w:rFonts w:ascii="Arial" w:hAnsi="Arial" w:cs="Arial"/>
              </w:rPr>
              <w:t>Demänová</w:t>
            </w:r>
            <w:proofErr w:type="spellEnd"/>
          </w:p>
        </w:tc>
        <w:tc>
          <w:tcPr>
            <w:tcW w:w="1372" w:type="dxa"/>
            <w:vAlign w:val="center"/>
          </w:tcPr>
          <w:p w14:paraId="1019F12A"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10</w:t>
            </w:r>
          </w:p>
        </w:tc>
      </w:tr>
      <w:tr w:rsidR="00EC2318" w:rsidRPr="00847A85" w14:paraId="5001B8A9" w14:textId="77777777" w:rsidTr="002A688D">
        <w:trPr>
          <w:jc w:val="center"/>
        </w:trPr>
        <w:tc>
          <w:tcPr>
            <w:tcW w:w="2802" w:type="dxa"/>
            <w:vAlign w:val="center"/>
          </w:tcPr>
          <w:p w14:paraId="5FDD1CA3"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Vzdelávací pobyt pre NR</w:t>
            </w:r>
          </w:p>
        </w:tc>
        <w:tc>
          <w:tcPr>
            <w:tcW w:w="1984" w:type="dxa"/>
            <w:vAlign w:val="center"/>
          </w:tcPr>
          <w:p w14:paraId="40A07826"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28.– 30.8.2016</w:t>
            </w:r>
          </w:p>
        </w:tc>
        <w:tc>
          <w:tcPr>
            <w:tcW w:w="1843" w:type="dxa"/>
            <w:vAlign w:val="center"/>
          </w:tcPr>
          <w:p w14:paraId="672E28F6"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Zlatá Idka</w:t>
            </w:r>
          </w:p>
        </w:tc>
        <w:tc>
          <w:tcPr>
            <w:tcW w:w="1372" w:type="dxa"/>
            <w:vAlign w:val="center"/>
          </w:tcPr>
          <w:p w14:paraId="70E6596E"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20</w:t>
            </w:r>
          </w:p>
        </w:tc>
      </w:tr>
      <w:tr w:rsidR="00EC2318" w:rsidRPr="00847A85" w14:paraId="7B1EE556" w14:textId="77777777" w:rsidTr="002A688D">
        <w:trPr>
          <w:jc w:val="center"/>
        </w:trPr>
        <w:tc>
          <w:tcPr>
            <w:tcW w:w="2802" w:type="dxa"/>
            <w:vAlign w:val="center"/>
          </w:tcPr>
          <w:p w14:paraId="6D161437"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 xml:space="preserve">Silvestrovská </w:t>
            </w:r>
            <w:proofErr w:type="spellStart"/>
            <w:r w:rsidRPr="00847A85">
              <w:rPr>
                <w:rFonts w:ascii="Arial" w:hAnsi="Arial" w:cs="Arial"/>
              </w:rPr>
              <w:t>víkendovka</w:t>
            </w:r>
            <w:proofErr w:type="spellEnd"/>
          </w:p>
        </w:tc>
        <w:tc>
          <w:tcPr>
            <w:tcW w:w="1984" w:type="dxa"/>
            <w:vAlign w:val="center"/>
          </w:tcPr>
          <w:p w14:paraId="0312869C"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31.12.2015 – 3.1.2016</w:t>
            </w:r>
          </w:p>
        </w:tc>
        <w:tc>
          <w:tcPr>
            <w:tcW w:w="1843" w:type="dxa"/>
            <w:vAlign w:val="center"/>
          </w:tcPr>
          <w:p w14:paraId="78C2AF43"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Banská Bystrica</w:t>
            </w:r>
          </w:p>
        </w:tc>
        <w:tc>
          <w:tcPr>
            <w:tcW w:w="1372" w:type="dxa"/>
            <w:vAlign w:val="center"/>
          </w:tcPr>
          <w:p w14:paraId="5FCA9E11"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6</w:t>
            </w:r>
          </w:p>
        </w:tc>
      </w:tr>
      <w:tr w:rsidR="00EC2318" w:rsidRPr="00847A85" w14:paraId="2AB48520" w14:textId="77777777" w:rsidTr="002A688D">
        <w:trPr>
          <w:jc w:val="center"/>
        </w:trPr>
        <w:tc>
          <w:tcPr>
            <w:tcW w:w="2802" w:type="dxa"/>
            <w:vAlign w:val="center"/>
          </w:tcPr>
          <w:p w14:paraId="6B511B69"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Lyžiarsky tábor</w:t>
            </w:r>
          </w:p>
        </w:tc>
        <w:tc>
          <w:tcPr>
            <w:tcW w:w="1984" w:type="dxa"/>
            <w:vAlign w:val="center"/>
          </w:tcPr>
          <w:p w14:paraId="21957F10"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29.2. – 5.3.2016</w:t>
            </w:r>
          </w:p>
        </w:tc>
        <w:tc>
          <w:tcPr>
            <w:tcW w:w="1843" w:type="dxa"/>
            <w:vAlign w:val="center"/>
          </w:tcPr>
          <w:p w14:paraId="7F383C49"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Hronec</w:t>
            </w:r>
          </w:p>
        </w:tc>
        <w:tc>
          <w:tcPr>
            <w:tcW w:w="1372" w:type="dxa"/>
            <w:vAlign w:val="center"/>
          </w:tcPr>
          <w:p w14:paraId="2B6DB48E"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29</w:t>
            </w:r>
          </w:p>
        </w:tc>
      </w:tr>
      <w:tr w:rsidR="00EC2318" w:rsidRPr="00847A85" w14:paraId="33F47B4A" w14:textId="77777777" w:rsidTr="002A688D">
        <w:trPr>
          <w:jc w:val="center"/>
        </w:trPr>
        <w:tc>
          <w:tcPr>
            <w:tcW w:w="2802" w:type="dxa"/>
            <w:vAlign w:val="center"/>
          </w:tcPr>
          <w:p w14:paraId="6A63F8C9"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Tábor Očová</w:t>
            </w:r>
          </w:p>
        </w:tc>
        <w:tc>
          <w:tcPr>
            <w:tcW w:w="1984" w:type="dxa"/>
            <w:vAlign w:val="center"/>
          </w:tcPr>
          <w:p w14:paraId="184C20E5"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 7.7.2016</w:t>
            </w:r>
          </w:p>
        </w:tc>
        <w:tc>
          <w:tcPr>
            <w:tcW w:w="1843" w:type="dxa"/>
            <w:vAlign w:val="center"/>
          </w:tcPr>
          <w:p w14:paraId="3B96BDEB"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Očová</w:t>
            </w:r>
          </w:p>
        </w:tc>
        <w:tc>
          <w:tcPr>
            <w:tcW w:w="1372" w:type="dxa"/>
            <w:vAlign w:val="center"/>
          </w:tcPr>
          <w:p w14:paraId="2100BA36"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12</w:t>
            </w:r>
          </w:p>
        </w:tc>
      </w:tr>
      <w:tr w:rsidR="00EC2318" w:rsidRPr="00847A85" w14:paraId="423F1785" w14:textId="77777777" w:rsidTr="002A688D">
        <w:trPr>
          <w:jc w:val="center"/>
        </w:trPr>
        <w:tc>
          <w:tcPr>
            <w:tcW w:w="2802" w:type="dxa"/>
            <w:vAlign w:val="center"/>
          </w:tcPr>
          <w:p w14:paraId="452A9F46"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Súrodenecký tábor</w:t>
            </w:r>
          </w:p>
        </w:tc>
        <w:tc>
          <w:tcPr>
            <w:tcW w:w="1984" w:type="dxa"/>
            <w:vAlign w:val="center"/>
          </w:tcPr>
          <w:p w14:paraId="0F2D0EA8"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3.– 8.7.2016</w:t>
            </w:r>
          </w:p>
        </w:tc>
        <w:tc>
          <w:tcPr>
            <w:tcW w:w="1843" w:type="dxa"/>
            <w:vAlign w:val="center"/>
          </w:tcPr>
          <w:p w14:paraId="4E980EC8" w14:textId="77777777" w:rsidR="00EC2318" w:rsidRPr="00847A85" w:rsidRDefault="00EC2318" w:rsidP="002A688D">
            <w:pPr>
              <w:pStyle w:val="Bezriadkovania"/>
              <w:spacing w:line="276" w:lineRule="auto"/>
              <w:jc w:val="left"/>
              <w:rPr>
                <w:rFonts w:ascii="Arial" w:hAnsi="Arial" w:cs="Arial"/>
              </w:rPr>
            </w:pPr>
            <w:proofErr w:type="spellStart"/>
            <w:r w:rsidRPr="00847A85">
              <w:rPr>
                <w:rFonts w:ascii="Arial" w:hAnsi="Arial" w:cs="Arial"/>
              </w:rPr>
              <w:t>Šachtičky</w:t>
            </w:r>
            <w:proofErr w:type="spellEnd"/>
          </w:p>
        </w:tc>
        <w:tc>
          <w:tcPr>
            <w:tcW w:w="1372" w:type="dxa"/>
            <w:vAlign w:val="center"/>
          </w:tcPr>
          <w:p w14:paraId="3A7C00FF"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15</w:t>
            </w:r>
          </w:p>
        </w:tc>
      </w:tr>
      <w:tr w:rsidR="00EC2318" w:rsidRPr="00847A85" w14:paraId="44505F28" w14:textId="77777777" w:rsidTr="002A688D">
        <w:trPr>
          <w:jc w:val="center"/>
        </w:trPr>
        <w:tc>
          <w:tcPr>
            <w:tcW w:w="2802" w:type="dxa"/>
            <w:vAlign w:val="center"/>
          </w:tcPr>
          <w:p w14:paraId="09761DD7"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Tábor Muránska Zdychava</w:t>
            </w:r>
          </w:p>
        </w:tc>
        <w:tc>
          <w:tcPr>
            <w:tcW w:w="1984" w:type="dxa"/>
            <w:vAlign w:val="center"/>
          </w:tcPr>
          <w:p w14:paraId="13637063"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4.– 9.7.2016</w:t>
            </w:r>
          </w:p>
        </w:tc>
        <w:tc>
          <w:tcPr>
            <w:tcW w:w="1843" w:type="dxa"/>
            <w:vAlign w:val="center"/>
          </w:tcPr>
          <w:p w14:paraId="68DB510A"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Muránska Zdychava</w:t>
            </w:r>
          </w:p>
        </w:tc>
        <w:tc>
          <w:tcPr>
            <w:tcW w:w="1372" w:type="dxa"/>
            <w:vAlign w:val="center"/>
          </w:tcPr>
          <w:p w14:paraId="40C0ECFC"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13</w:t>
            </w:r>
          </w:p>
        </w:tc>
      </w:tr>
      <w:tr w:rsidR="00EC2318" w:rsidRPr="00847A85" w14:paraId="486F8974" w14:textId="77777777" w:rsidTr="002A688D">
        <w:trPr>
          <w:jc w:val="center"/>
        </w:trPr>
        <w:tc>
          <w:tcPr>
            <w:tcW w:w="2802" w:type="dxa"/>
            <w:vAlign w:val="center"/>
          </w:tcPr>
          <w:p w14:paraId="5A5F52AD"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SOS tábor</w:t>
            </w:r>
          </w:p>
        </w:tc>
        <w:tc>
          <w:tcPr>
            <w:tcW w:w="1984" w:type="dxa"/>
            <w:vAlign w:val="center"/>
          </w:tcPr>
          <w:p w14:paraId="15F3AC30"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10.– 15.7.2016</w:t>
            </w:r>
          </w:p>
        </w:tc>
        <w:tc>
          <w:tcPr>
            <w:tcW w:w="1843" w:type="dxa"/>
            <w:vAlign w:val="center"/>
          </w:tcPr>
          <w:p w14:paraId="40217226"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Vlkanová</w:t>
            </w:r>
          </w:p>
        </w:tc>
        <w:tc>
          <w:tcPr>
            <w:tcW w:w="1372" w:type="dxa"/>
            <w:vAlign w:val="center"/>
          </w:tcPr>
          <w:p w14:paraId="5E24E4EF"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16</w:t>
            </w:r>
          </w:p>
        </w:tc>
      </w:tr>
      <w:tr w:rsidR="00EC2318" w:rsidRPr="00847A85" w14:paraId="36F11CCE" w14:textId="77777777" w:rsidTr="002A688D">
        <w:trPr>
          <w:jc w:val="center"/>
        </w:trPr>
        <w:tc>
          <w:tcPr>
            <w:tcW w:w="2802" w:type="dxa"/>
            <w:vAlign w:val="center"/>
          </w:tcPr>
          <w:p w14:paraId="79F8FECE"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Tábor Vlkanová</w:t>
            </w:r>
          </w:p>
        </w:tc>
        <w:tc>
          <w:tcPr>
            <w:tcW w:w="1984" w:type="dxa"/>
            <w:vAlign w:val="center"/>
          </w:tcPr>
          <w:p w14:paraId="6054129B"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7. – 12.8.2016</w:t>
            </w:r>
          </w:p>
        </w:tc>
        <w:tc>
          <w:tcPr>
            <w:tcW w:w="1843" w:type="dxa"/>
            <w:vAlign w:val="center"/>
          </w:tcPr>
          <w:p w14:paraId="145AA232"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Vlkanová</w:t>
            </w:r>
          </w:p>
        </w:tc>
        <w:tc>
          <w:tcPr>
            <w:tcW w:w="1372" w:type="dxa"/>
            <w:vAlign w:val="center"/>
          </w:tcPr>
          <w:p w14:paraId="740D227D"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13</w:t>
            </w:r>
          </w:p>
        </w:tc>
      </w:tr>
      <w:tr w:rsidR="00EC2318" w:rsidRPr="00847A85" w14:paraId="011C3D3F" w14:textId="77777777" w:rsidTr="002A688D">
        <w:trPr>
          <w:jc w:val="center"/>
        </w:trPr>
        <w:tc>
          <w:tcPr>
            <w:tcW w:w="2802" w:type="dxa"/>
            <w:vAlign w:val="center"/>
          </w:tcPr>
          <w:p w14:paraId="5AEAED5E"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Zimný rozvojový pobyt</w:t>
            </w:r>
          </w:p>
        </w:tc>
        <w:tc>
          <w:tcPr>
            <w:tcW w:w="1984" w:type="dxa"/>
            <w:vAlign w:val="center"/>
          </w:tcPr>
          <w:p w14:paraId="01A10386"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4. – 9.3.2016</w:t>
            </w:r>
          </w:p>
        </w:tc>
        <w:tc>
          <w:tcPr>
            <w:tcW w:w="1843" w:type="dxa"/>
            <w:vAlign w:val="center"/>
          </w:tcPr>
          <w:p w14:paraId="1910CD07"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Skalka</w:t>
            </w:r>
          </w:p>
        </w:tc>
        <w:tc>
          <w:tcPr>
            <w:tcW w:w="1372" w:type="dxa"/>
            <w:vAlign w:val="center"/>
          </w:tcPr>
          <w:p w14:paraId="34963281"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15</w:t>
            </w:r>
          </w:p>
        </w:tc>
      </w:tr>
      <w:tr w:rsidR="00EC2318" w:rsidRPr="00847A85" w14:paraId="2CEAD886" w14:textId="77777777" w:rsidTr="002A688D">
        <w:trPr>
          <w:jc w:val="center"/>
        </w:trPr>
        <w:tc>
          <w:tcPr>
            <w:tcW w:w="2802" w:type="dxa"/>
            <w:vAlign w:val="center"/>
          </w:tcPr>
          <w:p w14:paraId="33664276" w14:textId="77777777" w:rsidR="00EC2318" w:rsidRPr="00847A85" w:rsidRDefault="00EC2318" w:rsidP="002A688D">
            <w:pPr>
              <w:pStyle w:val="Bezriadkovania"/>
              <w:spacing w:line="276" w:lineRule="auto"/>
              <w:jc w:val="left"/>
              <w:rPr>
                <w:rFonts w:ascii="Arial" w:hAnsi="Arial" w:cs="Arial"/>
              </w:rPr>
            </w:pPr>
            <w:proofErr w:type="spellStart"/>
            <w:r w:rsidRPr="00847A85">
              <w:rPr>
                <w:rFonts w:ascii="Arial" w:hAnsi="Arial" w:cs="Arial"/>
              </w:rPr>
              <w:t>Víkendovka</w:t>
            </w:r>
            <w:proofErr w:type="spellEnd"/>
            <w:r w:rsidRPr="00847A85">
              <w:rPr>
                <w:rFonts w:ascii="Arial" w:hAnsi="Arial" w:cs="Arial"/>
              </w:rPr>
              <w:t xml:space="preserve"> pre MD</w:t>
            </w:r>
          </w:p>
        </w:tc>
        <w:tc>
          <w:tcPr>
            <w:tcW w:w="1984" w:type="dxa"/>
            <w:vAlign w:val="center"/>
          </w:tcPr>
          <w:p w14:paraId="75107D46"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15. – 17.4.2016</w:t>
            </w:r>
          </w:p>
        </w:tc>
        <w:tc>
          <w:tcPr>
            <w:tcW w:w="1843" w:type="dxa"/>
            <w:vAlign w:val="center"/>
          </w:tcPr>
          <w:p w14:paraId="14A2D04E"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Šaľa</w:t>
            </w:r>
          </w:p>
        </w:tc>
        <w:tc>
          <w:tcPr>
            <w:tcW w:w="1372" w:type="dxa"/>
            <w:vAlign w:val="center"/>
          </w:tcPr>
          <w:p w14:paraId="451E0D23"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11</w:t>
            </w:r>
          </w:p>
        </w:tc>
      </w:tr>
      <w:tr w:rsidR="00EC2318" w:rsidRPr="00847A85" w14:paraId="2E4E8BC4" w14:textId="77777777" w:rsidTr="002A688D">
        <w:trPr>
          <w:jc w:val="center"/>
        </w:trPr>
        <w:tc>
          <w:tcPr>
            <w:tcW w:w="2802" w:type="dxa"/>
            <w:vAlign w:val="center"/>
          </w:tcPr>
          <w:p w14:paraId="48815A3B"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Bez predsudkov</w:t>
            </w:r>
          </w:p>
        </w:tc>
        <w:tc>
          <w:tcPr>
            <w:tcW w:w="1984" w:type="dxa"/>
            <w:vAlign w:val="center"/>
          </w:tcPr>
          <w:p w14:paraId="256F6333"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16. – 22.7.2016</w:t>
            </w:r>
          </w:p>
        </w:tc>
        <w:tc>
          <w:tcPr>
            <w:tcW w:w="1843" w:type="dxa"/>
            <w:vAlign w:val="center"/>
          </w:tcPr>
          <w:p w14:paraId="3D3D663B"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Jankov Vršok</w:t>
            </w:r>
          </w:p>
        </w:tc>
        <w:tc>
          <w:tcPr>
            <w:tcW w:w="1372" w:type="dxa"/>
            <w:vAlign w:val="center"/>
          </w:tcPr>
          <w:p w14:paraId="7787C2F1"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34</w:t>
            </w:r>
          </w:p>
        </w:tc>
      </w:tr>
      <w:tr w:rsidR="00EC2318" w:rsidRPr="00847A85" w14:paraId="60753504" w14:textId="77777777" w:rsidTr="002A688D">
        <w:trPr>
          <w:jc w:val="center"/>
        </w:trPr>
        <w:tc>
          <w:tcPr>
            <w:tcW w:w="2802" w:type="dxa"/>
            <w:vAlign w:val="center"/>
          </w:tcPr>
          <w:p w14:paraId="1654AD8E"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S priateľmi za zážitkami</w:t>
            </w:r>
          </w:p>
        </w:tc>
        <w:tc>
          <w:tcPr>
            <w:tcW w:w="1984" w:type="dxa"/>
            <w:vAlign w:val="center"/>
          </w:tcPr>
          <w:p w14:paraId="4992E1C6"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17. – 23.7.2016</w:t>
            </w:r>
          </w:p>
        </w:tc>
        <w:tc>
          <w:tcPr>
            <w:tcW w:w="1843" w:type="dxa"/>
            <w:vAlign w:val="center"/>
          </w:tcPr>
          <w:p w14:paraId="22EC43D2"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Myjava</w:t>
            </w:r>
          </w:p>
        </w:tc>
        <w:tc>
          <w:tcPr>
            <w:tcW w:w="1372" w:type="dxa"/>
            <w:vAlign w:val="center"/>
          </w:tcPr>
          <w:p w14:paraId="5CF28F6D"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20</w:t>
            </w:r>
          </w:p>
        </w:tc>
      </w:tr>
      <w:tr w:rsidR="00EC2318" w:rsidRPr="00847A85" w14:paraId="2A47E77E" w14:textId="77777777" w:rsidTr="002A688D">
        <w:trPr>
          <w:jc w:val="center"/>
        </w:trPr>
        <w:tc>
          <w:tcPr>
            <w:tcW w:w="2802" w:type="dxa"/>
            <w:vAlign w:val="center"/>
          </w:tcPr>
          <w:p w14:paraId="0B7FD44A"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Nerobíme rozdiely I.</w:t>
            </w:r>
          </w:p>
        </w:tc>
        <w:tc>
          <w:tcPr>
            <w:tcW w:w="1984" w:type="dxa"/>
            <w:vAlign w:val="center"/>
          </w:tcPr>
          <w:p w14:paraId="41FFDBB2"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24. – 27.7.2016</w:t>
            </w:r>
          </w:p>
        </w:tc>
        <w:tc>
          <w:tcPr>
            <w:tcW w:w="1843" w:type="dxa"/>
            <w:vAlign w:val="center"/>
          </w:tcPr>
          <w:p w14:paraId="0F9C1A14"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Jankov Vršok</w:t>
            </w:r>
          </w:p>
        </w:tc>
        <w:tc>
          <w:tcPr>
            <w:tcW w:w="1372" w:type="dxa"/>
            <w:vAlign w:val="center"/>
          </w:tcPr>
          <w:p w14:paraId="72A11FA5"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15</w:t>
            </w:r>
          </w:p>
        </w:tc>
      </w:tr>
      <w:tr w:rsidR="00EC2318" w:rsidRPr="00847A85" w14:paraId="25DEA309" w14:textId="77777777" w:rsidTr="002A688D">
        <w:trPr>
          <w:trHeight w:val="255"/>
          <w:jc w:val="center"/>
        </w:trPr>
        <w:tc>
          <w:tcPr>
            <w:tcW w:w="2802" w:type="dxa"/>
            <w:vAlign w:val="center"/>
          </w:tcPr>
          <w:p w14:paraId="23888BA4"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Nerobíme rozdiely II.</w:t>
            </w:r>
          </w:p>
        </w:tc>
        <w:tc>
          <w:tcPr>
            <w:tcW w:w="1984" w:type="dxa"/>
            <w:vAlign w:val="center"/>
          </w:tcPr>
          <w:p w14:paraId="4861D544"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5.– 8.8.2016</w:t>
            </w:r>
          </w:p>
        </w:tc>
        <w:tc>
          <w:tcPr>
            <w:tcW w:w="1843" w:type="dxa"/>
            <w:vAlign w:val="center"/>
          </w:tcPr>
          <w:p w14:paraId="6C3F5E81"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Jankov Vršok</w:t>
            </w:r>
          </w:p>
        </w:tc>
        <w:tc>
          <w:tcPr>
            <w:tcW w:w="1372" w:type="dxa"/>
            <w:vAlign w:val="center"/>
          </w:tcPr>
          <w:p w14:paraId="56195BAB"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15</w:t>
            </w:r>
          </w:p>
        </w:tc>
      </w:tr>
      <w:tr w:rsidR="00EC2318" w:rsidRPr="00847A85" w14:paraId="512C5C30" w14:textId="77777777" w:rsidTr="002A688D">
        <w:trPr>
          <w:trHeight w:val="255"/>
          <w:jc w:val="center"/>
        </w:trPr>
        <w:tc>
          <w:tcPr>
            <w:tcW w:w="2802" w:type="dxa"/>
            <w:noWrap/>
            <w:vAlign w:val="center"/>
          </w:tcPr>
          <w:p w14:paraId="69216A08"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Zážitkovo II.</w:t>
            </w:r>
          </w:p>
        </w:tc>
        <w:tc>
          <w:tcPr>
            <w:tcW w:w="1984" w:type="dxa"/>
            <w:noWrap/>
            <w:vAlign w:val="center"/>
          </w:tcPr>
          <w:p w14:paraId="41EDA5F9"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10.– 14.8.2016</w:t>
            </w:r>
          </w:p>
        </w:tc>
        <w:tc>
          <w:tcPr>
            <w:tcW w:w="1843" w:type="dxa"/>
            <w:vAlign w:val="center"/>
          </w:tcPr>
          <w:p w14:paraId="55051EF7"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Šaľa</w:t>
            </w:r>
          </w:p>
        </w:tc>
        <w:tc>
          <w:tcPr>
            <w:tcW w:w="1372" w:type="dxa"/>
            <w:vAlign w:val="center"/>
          </w:tcPr>
          <w:p w14:paraId="4081DDF2"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21</w:t>
            </w:r>
          </w:p>
        </w:tc>
      </w:tr>
      <w:tr w:rsidR="00EC2318" w:rsidRPr="00847A85" w14:paraId="16C7F7E0" w14:textId="77777777" w:rsidTr="002A688D">
        <w:trPr>
          <w:trHeight w:val="255"/>
          <w:jc w:val="center"/>
        </w:trPr>
        <w:tc>
          <w:tcPr>
            <w:tcW w:w="2802" w:type="dxa"/>
            <w:noWrap/>
            <w:vAlign w:val="center"/>
          </w:tcPr>
          <w:p w14:paraId="2DD97E06" w14:textId="77777777" w:rsidR="00EC2318" w:rsidRPr="00847A85" w:rsidRDefault="00EC2318" w:rsidP="002A688D">
            <w:pPr>
              <w:pStyle w:val="Bezriadkovania"/>
              <w:spacing w:line="276" w:lineRule="auto"/>
              <w:jc w:val="left"/>
              <w:rPr>
                <w:rFonts w:ascii="Arial" w:eastAsia="Times New Roman" w:hAnsi="Arial" w:cs="Arial"/>
              </w:rPr>
            </w:pPr>
            <w:proofErr w:type="spellStart"/>
            <w:r w:rsidRPr="00847A85">
              <w:rPr>
                <w:rFonts w:ascii="Arial" w:eastAsia="Times New Roman" w:hAnsi="Arial" w:cs="Arial"/>
              </w:rPr>
              <w:t>Víkendovka</w:t>
            </w:r>
            <w:proofErr w:type="spellEnd"/>
            <w:r w:rsidRPr="00847A85">
              <w:rPr>
                <w:rFonts w:ascii="Arial" w:eastAsia="Times New Roman" w:hAnsi="Arial" w:cs="Arial"/>
              </w:rPr>
              <w:t xml:space="preserve"> pre NOS</w:t>
            </w:r>
          </w:p>
        </w:tc>
        <w:tc>
          <w:tcPr>
            <w:tcW w:w="1984" w:type="dxa"/>
            <w:noWrap/>
            <w:vAlign w:val="center"/>
          </w:tcPr>
          <w:p w14:paraId="0BC464D4"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23.– 25.9.2016</w:t>
            </w:r>
          </w:p>
        </w:tc>
        <w:tc>
          <w:tcPr>
            <w:tcW w:w="1843" w:type="dxa"/>
            <w:vAlign w:val="center"/>
          </w:tcPr>
          <w:p w14:paraId="085CD8C9"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Veľký Meder</w:t>
            </w:r>
          </w:p>
        </w:tc>
        <w:tc>
          <w:tcPr>
            <w:tcW w:w="1372" w:type="dxa"/>
            <w:vAlign w:val="center"/>
          </w:tcPr>
          <w:p w14:paraId="6CF53A3C"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9</w:t>
            </w:r>
          </w:p>
        </w:tc>
      </w:tr>
      <w:tr w:rsidR="00EC2318" w:rsidRPr="00847A85" w14:paraId="36537480" w14:textId="77777777" w:rsidTr="002A688D">
        <w:trPr>
          <w:trHeight w:val="255"/>
          <w:jc w:val="center"/>
        </w:trPr>
        <w:tc>
          <w:tcPr>
            <w:tcW w:w="2802" w:type="dxa"/>
            <w:noWrap/>
            <w:vAlign w:val="center"/>
          </w:tcPr>
          <w:p w14:paraId="107D0B65" w14:textId="77777777" w:rsidR="00EC2318" w:rsidRPr="00847A85" w:rsidRDefault="00EC2318" w:rsidP="002A688D">
            <w:pPr>
              <w:pStyle w:val="Bezriadkovania"/>
              <w:spacing w:line="276" w:lineRule="auto"/>
              <w:jc w:val="left"/>
              <w:rPr>
                <w:rFonts w:ascii="Arial" w:eastAsia="Times New Roman" w:hAnsi="Arial" w:cs="Arial"/>
              </w:rPr>
            </w:pPr>
            <w:proofErr w:type="spellStart"/>
            <w:r w:rsidRPr="00847A85">
              <w:rPr>
                <w:rFonts w:ascii="Arial" w:eastAsia="Times New Roman" w:hAnsi="Arial" w:cs="Arial"/>
              </w:rPr>
              <w:t>Víkendovka</w:t>
            </w:r>
            <w:proofErr w:type="spellEnd"/>
            <w:r w:rsidRPr="00847A85">
              <w:rPr>
                <w:rFonts w:ascii="Arial" w:eastAsia="Times New Roman" w:hAnsi="Arial" w:cs="Arial"/>
              </w:rPr>
              <w:t xml:space="preserve"> pre najmenších</w:t>
            </w:r>
          </w:p>
        </w:tc>
        <w:tc>
          <w:tcPr>
            <w:tcW w:w="1984" w:type="dxa"/>
            <w:noWrap/>
            <w:vAlign w:val="center"/>
          </w:tcPr>
          <w:p w14:paraId="282ACBF4"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30.9. – 2.10.2016</w:t>
            </w:r>
          </w:p>
        </w:tc>
        <w:tc>
          <w:tcPr>
            <w:tcW w:w="1843" w:type="dxa"/>
            <w:vAlign w:val="center"/>
          </w:tcPr>
          <w:p w14:paraId="0CDF1434"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Veľký Meder</w:t>
            </w:r>
          </w:p>
        </w:tc>
        <w:tc>
          <w:tcPr>
            <w:tcW w:w="1372" w:type="dxa"/>
            <w:vAlign w:val="center"/>
          </w:tcPr>
          <w:p w14:paraId="6516CA15"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12</w:t>
            </w:r>
          </w:p>
        </w:tc>
      </w:tr>
      <w:tr w:rsidR="00EC2318" w:rsidRPr="00847A85" w14:paraId="7127B355" w14:textId="77777777" w:rsidTr="002A688D">
        <w:trPr>
          <w:trHeight w:val="255"/>
          <w:jc w:val="center"/>
        </w:trPr>
        <w:tc>
          <w:tcPr>
            <w:tcW w:w="2802" w:type="dxa"/>
            <w:noWrap/>
            <w:vAlign w:val="center"/>
          </w:tcPr>
          <w:p w14:paraId="3AA9296B" w14:textId="77777777" w:rsidR="00EC2318" w:rsidRPr="00847A85" w:rsidRDefault="00EC2318" w:rsidP="002A688D">
            <w:pPr>
              <w:pStyle w:val="Bezriadkovania"/>
              <w:spacing w:line="276" w:lineRule="auto"/>
              <w:jc w:val="left"/>
              <w:rPr>
                <w:rFonts w:ascii="Arial" w:eastAsia="Times New Roman" w:hAnsi="Arial" w:cs="Arial"/>
              </w:rPr>
            </w:pPr>
            <w:proofErr w:type="spellStart"/>
            <w:r w:rsidRPr="00847A85">
              <w:rPr>
                <w:rFonts w:ascii="Arial" w:eastAsia="Times New Roman" w:hAnsi="Arial" w:cs="Arial"/>
              </w:rPr>
              <w:t>Víkendovka</w:t>
            </w:r>
            <w:proofErr w:type="spellEnd"/>
            <w:r w:rsidRPr="00847A85">
              <w:rPr>
                <w:rFonts w:ascii="Arial" w:eastAsia="Times New Roman" w:hAnsi="Arial" w:cs="Arial"/>
              </w:rPr>
              <w:t xml:space="preserve"> pre dievčatá</w:t>
            </w:r>
          </w:p>
        </w:tc>
        <w:tc>
          <w:tcPr>
            <w:tcW w:w="1984" w:type="dxa"/>
            <w:noWrap/>
            <w:vAlign w:val="center"/>
          </w:tcPr>
          <w:p w14:paraId="06A6BC53"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7. – 9.10.2016</w:t>
            </w:r>
          </w:p>
        </w:tc>
        <w:tc>
          <w:tcPr>
            <w:tcW w:w="1843" w:type="dxa"/>
            <w:vAlign w:val="center"/>
          </w:tcPr>
          <w:p w14:paraId="45937672"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Svätý Jur</w:t>
            </w:r>
          </w:p>
        </w:tc>
        <w:tc>
          <w:tcPr>
            <w:tcW w:w="1372" w:type="dxa"/>
            <w:vAlign w:val="center"/>
          </w:tcPr>
          <w:p w14:paraId="4533D964"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10</w:t>
            </w:r>
          </w:p>
        </w:tc>
      </w:tr>
      <w:tr w:rsidR="00EC2318" w:rsidRPr="00847A85" w14:paraId="59DF8C8F" w14:textId="77777777" w:rsidTr="002A688D">
        <w:trPr>
          <w:trHeight w:val="255"/>
          <w:jc w:val="center"/>
        </w:trPr>
        <w:tc>
          <w:tcPr>
            <w:tcW w:w="2802" w:type="dxa"/>
            <w:noWrap/>
            <w:vAlign w:val="center"/>
          </w:tcPr>
          <w:p w14:paraId="1B17B433" w14:textId="77777777" w:rsidR="00EC2318" w:rsidRPr="00847A85" w:rsidRDefault="00EC2318" w:rsidP="002A688D">
            <w:pPr>
              <w:pStyle w:val="Bezriadkovania"/>
              <w:spacing w:line="276" w:lineRule="auto"/>
              <w:jc w:val="left"/>
              <w:rPr>
                <w:rFonts w:ascii="Arial" w:eastAsia="Times New Roman" w:hAnsi="Arial" w:cs="Arial"/>
              </w:rPr>
            </w:pPr>
            <w:proofErr w:type="spellStart"/>
            <w:r w:rsidRPr="00847A85">
              <w:rPr>
                <w:rFonts w:ascii="Arial" w:eastAsia="Times New Roman" w:hAnsi="Arial" w:cs="Arial"/>
              </w:rPr>
              <w:t>Víkendovka</w:t>
            </w:r>
            <w:proofErr w:type="spellEnd"/>
            <w:r w:rsidRPr="00847A85">
              <w:rPr>
                <w:rFonts w:ascii="Arial" w:eastAsia="Times New Roman" w:hAnsi="Arial" w:cs="Arial"/>
              </w:rPr>
              <w:t xml:space="preserve"> chlapci</w:t>
            </w:r>
          </w:p>
        </w:tc>
        <w:tc>
          <w:tcPr>
            <w:tcW w:w="1984" w:type="dxa"/>
            <w:noWrap/>
            <w:vAlign w:val="center"/>
          </w:tcPr>
          <w:p w14:paraId="7768C6CA"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21. – 23.10.2016</w:t>
            </w:r>
          </w:p>
        </w:tc>
        <w:tc>
          <w:tcPr>
            <w:tcW w:w="1843" w:type="dxa"/>
            <w:vAlign w:val="center"/>
          </w:tcPr>
          <w:p w14:paraId="099F316A"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Svätý Jur</w:t>
            </w:r>
          </w:p>
        </w:tc>
        <w:tc>
          <w:tcPr>
            <w:tcW w:w="1372" w:type="dxa"/>
            <w:vAlign w:val="center"/>
          </w:tcPr>
          <w:p w14:paraId="3B377711"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10</w:t>
            </w:r>
          </w:p>
        </w:tc>
      </w:tr>
      <w:tr w:rsidR="00EC2318" w:rsidRPr="00847A85" w14:paraId="0B4D9C41" w14:textId="77777777" w:rsidTr="002A688D">
        <w:trPr>
          <w:trHeight w:val="255"/>
          <w:jc w:val="center"/>
        </w:trPr>
        <w:tc>
          <w:tcPr>
            <w:tcW w:w="2802" w:type="dxa"/>
            <w:noWrap/>
            <w:vAlign w:val="center"/>
          </w:tcPr>
          <w:p w14:paraId="70202B6E" w14:textId="77777777" w:rsidR="00EC2318" w:rsidRPr="00847A85" w:rsidRDefault="00EC2318" w:rsidP="002A688D">
            <w:pPr>
              <w:pStyle w:val="Bezriadkovania"/>
              <w:spacing w:line="276" w:lineRule="auto"/>
              <w:jc w:val="left"/>
              <w:rPr>
                <w:rFonts w:ascii="Arial" w:eastAsia="Times New Roman" w:hAnsi="Arial" w:cs="Arial"/>
              </w:rPr>
            </w:pPr>
            <w:proofErr w:type="spellStart"/>
            <w:r w:rsidRPr="00847A85">
              <w:rPr>
                <w:rFonts w:ascii="Arial" w:eastAsia="Times New Roman" w:hAnsi="Arial" w:cs="Arial"/>
              </w:rPr>
              <w:t>Víkendovka</w:t>
            </w:r>
            <w:proofErr w:type="spellEnd"/>
            <w:r w:rsidRPr="00847A85">
              <w:rPr>
                <w:rFonts w:ascii="Arial" w:eastAsia="Times New Roman" w:hAnsi="Arial" w:cs="Arial"/>
              </w:rPr>
              <w:t xml:space="preserve"> NC MAK I.</w:t>
            </w:r>
          </w:p>
        </w:tc>
        <w:tc>
          <w:tcPr>
            <w:tcW w:w="1984" w:type="dxa"/>
            <w:noWrap/>
            <w:vAlign w:val="center"/>
          </w:tcPr>
          <w:p w14:paraId="1D2F00DE"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29. – 31.10.2016</w:t>
            </w:r>
          </w:p>
        </w:tc>
        <w:tc>
          <w:tcPr>
            <w:tcW w:w="1843" w:type="dxa"/>
            <w:vAlign w:val="center"/>
          </w:tcPr>
          <w:p w14:paraId="2F40F953"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Smolenice</w:t>
            </w:r>
          </w:p>
        </w:tc>
        <w:tc>
          <w:tcPr>
            <w:tcW w:w="1372" w:type="dxa"/>
            <w:vAlign w:val="center"/>
          </w:tcPr>
          <w:p w14:paraId="6AA9B33A"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15</w:t>
            </w:r>
          </w:p>
        </w:tc>
      </w:tr>
      <w:tr w:rsidR="00EC2318" w:rsidRPr="00847A85" w14:paraId="27D136CD" w14:textId="77777777" w:rsidTr="002A688D">
        <w:trPr>
          <w:trHeight w:val="255"/>
          <w:jc w:val="center"/>
        </w:trPr>
        <w:tc>
          <w:tcPr>
            <w:tcW w:w="2802" w:type="dxa"/>
            <w:noWrap/>
            <w:vAlign w:val="center"/>
          </w:tcPr>
          <w:p w14:paraId="3B701778" w14:textId="77777777" w:rsidR="00EC2318" w:rsidRPr="00847A85" w:rsidRDefault="00EC2318" w:rsidP="002A688D">
            <w:pPr>
              <w:pStyle w:val="Bezriadkovania"/>
              <w:spacing w:line="276" w:lineRule="auto"/>
              <w:jc w:val="left"/>
              <w:rPr>
                <w:rFonts w:ascii="Arial" w:eastAsia="Times New Roman" w:hAnsi="Arial" w:cs="Arial"/>
              </w:rPr>
            </w:pPr>
            <w:proofErr w:type="spellStart"/>
            <w:r w:rsidRPr="00847A85">
              <w:rPr>
                <w:rFonts w:ascii="Arial" w:eastAsia="Times New Roman" w:hAnsi="Arial" w:cs="Arial"/>
              </w:rPr>
              <w:t>Víkendovka</w:t>
            </w:r>
            <w:proofErr w:type="spellEnd"/>
            <w:r w:rsidRPr="00847A85">
              <w:rPr>
                <w:rFonts w:ascii="Arial" w:eastAsia="Times New Roman" w:hAnsi="Arial" w:cs="Arial"/>
              </w:rPr>
              <w:t xml:space="preserve"> pre MD</w:t>
            </w:r>
          </w:p>
        </w:tc>
        <w:tc>
          <w:tcPr>
            <w:tcW w:w="1984" w:type="dxa"/>
            <w:noWrap/>
            <w:vAlign w:val="center"/>
          </w:tcPr>
          <w:p w14:paraId="564136BA"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11. – 13.11.2016</w:t>
            </w:r>
          </w:p>
        </w:tc>
        <w:tc>
          <w:tcPr>
            <w:tcW w:w="1843" w:type="dxa"/>
            <w:vAlign w:val="center"/>
          </w:tcPr>
          <w:p w14:paraId="1EDD5923"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Veľký Meder</w:t>
            </w:r>
          </w:p>
        </w:tc>
        <w:tc>
          <w:tcPr>
            <w:tcW w:w="1372" w:type="dxa"/>
            <w:vAlign w:val="center"/>
          </w:tcPr>
          <w:p w14:paraId="2CB145D8"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10</w:t>
            </w:r>
          </w:p>
        </w:tc>
      </w:tr>
      <w:tr w:rsidR="00EC2318" w:rsidRPr="00847A85" w14:paraId="73FD291E" w14:textId="77777777" w:rsidTr="002A688D">
        <w:trPr>
          <w:trHeight w:val="255"/>
          <w:jc w:val="center"/>
        </w:trPr>
        <w:tc>
          <w:tcPr>
            <w:tcW w:w="2802" w:type="dxa"/>
            <w:noWrap/>
            <w:vAlign w:val="center"/>
          </w:tcPr>
          <w:p w14:paraId="20302D51" w14:textId="77777777" w:rsidR="00EC2318" w:rsidRPr="00847A85" w:rsidRDefault="00EC2318" w:rsidP="002A688D">
            <w:pPr>
              <w:pStyle w:val="Bezriadkovania"/>
              <w:spacing w:line="276" w:lineRule="auto"/>
              <w:jc w:val="left"/>
              <w:rPr>
                <w:rFonts w:ascii="Arial" w:eastAsia="Times New Roman" w:hAnsi="Arial" w:cs="Arial"/>
              </w:rPr>
            </w:pPr>
            <w:proofErr w:type="spellStart"/>
            <w:r w:rsidRPr="00847A85">
              <w:rPr>
                <w:rFonts w:ascii="Arial" w:eastAsia="Times New Roman" w:hAnsi="Arial" w:cs="Arial"/>
              </w:rPr>
              <w:t>Víkendovka</w:t>
            </w:r>
            <w:proofErr w:type="spellEnd"/>
            <w:r w:rsidRPr="00847A85">
              <w:rPr>
                <w:rFonts w:ascii="Arial" w:eastAsia="Times New Roman" w:hAnsi="Arial" w:cs="Arial"/>
              </w:rPr>
              <w:t xml:space="preserve"> NC MAK II.</w:t>
            </w:r>
          </w:p>
        </w:tc>
        <w:tc>
          <w:tcPr>
            <w:tcW w:w="1984" w:type="dxa"/>
            <w:noWrap/>
            <w:vAlign w:val="center"/>
          </w:tcPr>
          <w:p w14:paraId="734743E8"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18. – 20.11.2016</w:t>
            </w:r>
          </w:p>
        </w:tc>
        <w:tc>
          <w:tcPr>
            <w:tcW w:w="1843" w:type="dxa"/>
            <w:vAlign w:val="center"/>
          </w:tcPr>
          <w:p w14:paraId="10050010"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Svätý Jur</w:t>
            </w:r>
          </w:p>
        </w:tc>
        <w:tc>
          <w:tcPr>
            <w:tcW w:w="1372" w:type="dxa"/>
            <w:vAlign w:val="center"/>
          </w:tcPr>
          <w:p w14:paraId="2AE02521"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13</w:t>
            </w:r>
          </w:p>
        </w:tc>
      </w:tr>
      <w:tr w:rsidR="00EC2318" w:rsidRPr="00847A85" w14:paraId="05CE8915" w14:textId="77777777" w:rsidTr="002A688D">
        <w:trPr>
          <w:trHeight w:val="255"/>
          <w:jc w:val="center"/>
        </w:trPr>
        <w:tc>
          <w:tcPr>
            <w:tcW w:w="2802" w:type="dxa"/>
            <w:noWrap/>
            <w:vAlign w:val="center"/>
          </w:tcPr>
          <w:p w14:paraId="521F64B3"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 xml:space="preserve">Spevácky tábor </w:t>
            </w:r>
          </w:p>
        </w:tc>
        <w:tc>
          <w:tcPr>
            <w:tcW w:w="1984" w:type="dxa"/>
            <w:noWrap/>
            <w:vAlign w:val="center"/>
          </w:tcPr>
          <w:p w14:paraId="19670A29"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19.8. – 29.8.2016</w:t>
            </w:r>
          </w:p>
        </w:tc>
        <w:tc>
          <w:tcPr>
            <w:tcW w:w="1843" w:type="dxa"/>
            <w:vAlign w:val="center"/>
          </w:tcPr>
          <w:p w14:paraId="20FD8649" w14:textId="77777777" w:rsidR="00EC2318" w:rsidRPr="00847A85" w:rsidRDefault="00EC2318" w:rsidP="002A688D">
            <w:pPr>
              <w:pStyle w:val="Bezriadkovania"/>
              <w:spacing w:line="276" w:lineRule="auto"/>
              <w:jc w:val="left"/>
              <w:rPr>
                <w:rFonts w:ascii="Arial" w:eastAsia="Times New Roman" w:hAnsi="Arial" w:cs="Arial"/>
              </w:rPr>
            </w:pPr>
            <w:r w:rsidRPr="00847A85">
              <w:rPr>
                <w:rFonts w:ascii="Arial" w:eastAsia="Times New Roman" w:hAnsi="Arial" w:cs="Arial"/>
              </w:rPr>
              <w:t>Dolná Krupá</w:t>
            </w:r>
          </w:p>
        </w:tc>
        <w:tc>
          <w:tcPr>
            <w:tcW w:w="1372" w:type="dxa"/>
            <w:vAlign w:val="center"/>
          </w:tcPr>
          <w:p w14:paraId="39156B9F" w14:textId="77777777" w:rsidR="00EC2318" w:rsidRPr="00847A85" w:rsidRDefault="00EC2318" w:rsidP="002A688D">
            <w:pPr>
              <w:pStyle w:val="Bezriadkovania"/>
              <w:spacing w:line="276" w:lineRule="auto"/>
              <w:jc w:val="left"/>
              <w:rPr>
                <w:rFonts w:ascii="Arial" w:hAnsi="Arial" w:cs="Arial"/>
              </w:rPr>
            </w:pPr>
            <w:r w:rsidRPr="00847A85">
              <w:rPr>
                <w:rFonts w:ascii="Arial" w:hAnsi="Arial" w:cs="Arial"/>
              </w:rPr>
              <w:t>23</w:t>
            </w:r>
          </w:p>
        </w:tc>
      </w:tr>
      <w:tr w:rsidR="00EC2318" w:rsidRPr="00847A85" w14:paraId="50F99114" w14:textId="77777777" w:rsidTr="002A688D">
        <w:trPr>
          <w:trHeight w:val="255"/>
          <w:jc w:val="center"/>
        </w:trPr>
        <w:tc>
          <w:tcPr>
            <w:tcW w:w="6629" w:type="dxa"/>
            <w:gridSpan w:val="3"/>
            <w:noWrap/>
            <w:vAlign w:val="center"/>
            <w:hideMark/>
          </w:tcPr>
          <w:p w14:paraId="5F6DA7B2" w14:textId="77777777" w:rsidR="00EC2318" w:rsidRPr="00847A85" w:rsidRDefault="00EC2318" w:rsidP="002A688D">
            <w:pPr>
              <w:pStyle w:val="Bezriadkovania"/>
              <w:spacing w:line="276" w:lineRule="auto"/>
              <w:jc w:val="left"/>
              <w:rPr>
                <w:rFonts w:ascii="Arial" w:eastAsia="Times New Roman" w:hAnsi="Arial" w:cs="Arial"/>
                <w:b/>
              </w:rPr>
            </w:pPr>
            <w:r w:rsidRPr="00847A85">
              <w:rPr>
                <w:rFonts w:ascii="Arial" w:eastAsia="Times New Roman" w:hAnsi="Arial" w:cs="Arial"/>
                <w:b/>
              </w:rPr>
              <w:t>spolu</w:t>
            </w:r>
            <w:r w:rsidRPr="00847A85">
              <w:rPr>
                <w:rFonts w:ascii="Arial" w:hAnsi="Arial" w:cs="Arial"/>
                <w:b/>
              </w:rPr>
              <w:t xml:space="preserve"> detí</w:t>
            </w:r>
          </w:p>
        </w:tc>
        <w:tc>
          <w:tcPr>
            <w:tcW w:w="1372" w:type="dxa"/>
            <w:vAlign w:val="center"/>
          </w:tcPr>
          <w:p w14:paraId="0CC732EE" w14:textId="77777777" w:rsidR="00EC2318" w:rsidRPr="00847A85" w:rsidRDefault="00EC2318" w:rsidP="002A688D">
            <w:pPr>
              <w:pStyle w:val="Bezriadkovania"/>
              <w:spacing w:line="276" w:lineRule="auto"/>
              <w:jc w:val="left"/>
              <w:rPr>
                <w:rFonts w:ascii="Arial" w:hAnsi="Arial" w:cs="Arial"/>
                <w:b/>
              </w:rPr>
            </w:pPr>
            <w:r w:rsidRPr="00847A85">
              <w:rPr>
                <w:rFonts w:ascii="Arial" w:hAnsi="Arial" w:cs="Arial"/>
                <w:b/>
              </w:rPr>
              <w:t xml:space="preserve">642 </w:t>
            </w:r>
          </w:p>
        </w:tc>
      </w:tr>
    </w:tbl>
    <w:p w14:paraId="1AE20EA9" w14:textId="77777777" w:rsidR="00EC2318" w:rsidRPr="00847A85" w:rsidRDefault="00EC2318" w:rsidP="00EC2318">
      <w:pPr>
        <w:rPr>
          <w:rFonts w:ascii="Times New Roman" w:hAnsi="Times New Roman" w:cs="Times New Roman"/>
          <w:i/>
          <w:sz w:val="24"/>
          <w:szCs w:val="24"/>
        </w:rPr>
      </w:pPr>
    </w:p>
    <w:p w14:paraId="5F15243C" w14:textId="5E4AE041" w:rsidR="00110326" w:rsidRPr="009B1345" w:rsidRDefault="0067166A">
      <w:pPr>
        <w:rPr>
          <w:rFonts w:ascii="Times New Roman" w:hAnsi="Times New Roman" w:cs="Times New Roman"/>
          <w:i/>
          <w:sz w:val="24"/>
          <w:szCs w:val="24"/>
        </w:rPr>
      </w:pPr>
      <w:r w:rsidRPr="009B1345">
        <w:rPr>
          <w:rFonts w:ascii="Times New Roman" w:hAnsi="Times New Roman" w:cs="Times New Roman"/>
          <w:i/>
          <w:sz w:val="24"/>
          <w:szCs w:val="24"/>
        </w:rPr>
        <w:t>Sumárny počet aktivít, ktoré sme</w:t>
      </w:r>
      <w:r w:rsidR="00EC2318" w:rsidRPr="009B1345">
        <w:rPr>
          <w:rFonts w:ascii="Times New Roman" w:hAnsi="Times New Roman" w:cs="Times New Roman"/>
          <w:i/>
          <w:sz w:val="24"/>
          <w:szCs w:val="24"/>
        </w:rPr>
        <w:t xml:space="preserve"> zorganizovali</w:t>
      </w:r>
      <w:r w:rsidRPr="009B1345">
        <w:rPr>
          <w:rFonts w:ascii="Times New Roman" w:hAnsi="Times New Roman" w:cs="Times New Roman"/>
          <w:i/>
          <w:sz w:val="24"/>
          <w:szCs w:val="24"/>
        </w:rPr>
        <w:t xml:space="preserve"> pre deti v roku 2016:</w:t>
      </w:r>
    </w:p>
    <w:tbl>
      <w:tblPr>
        <w:tblW w:w="9315" w:type="dxa"/>
        <w:jc w:val="center"/>
        <w:tblLayout w:type="fixed"/>
        <w:tblCellMar>
          <w:left w:w="70" w:type="dxa"/>
          <w:right w:w="70" w:type="dxa"/>
        </w:tblCellMar>
        <w:tblLook w:val="04A0" w:firstRow="1" w:lastRow="0" w:firstColumn="1" w:lastColumn="0" w:noHBand="0" w:noVBand="1"/>
      </w:tblPr>
      <w:tblGrid>
        <w:gridCol w:w="1708"/>
        <w:gridCol w:w="824"/>
        <w:gridCol w:w="864"/>
        <w:gridCol w:w="846"/>
        <w:gridCol w:w="845"/>
        <w:gridCol w:w="846"/>
        <w:gridCol w:w="845"/>
        <w:gridCol w:w="846"/>
        <w:gridCol w:w="845"/>
        <w:gridCol w:w="846"/>
      </w:tblGrid>
      <w:tr w:rsidR="00110326" w:rsidRPr="009B1345" w14:paraId="3AB0B5A3" w14:textId="77777777" w:rsidTr="00CA66DB">
        <w:trPr>
          <w:trHeight w:val="360"/>
          <w:jc w:val="center"/>
        </w:trPr>
        <w:tc>
          <w:tcPr>
            <w:tcW w:w="1708" w:type="dxa"/>
            <w:tcBorders>
              <w:top w:val="single" w:sz="4" w:space="0" w:color="auto"/>
              <w:left w:val="single" w:sz="4" w:space="0" w:color="auto"/>
              <w:bottom w:val="single" w:sz="4" w:space="0" w:color="auto"/>
              <w:right w:val="single" w:sz="4" w:space="0" w:color="auto"/>
            </w:tcBorders>
            <w:shd w:val="clear" w:color="auto" w:fill="C2D69B"/>
            <w:noWrap/>
            <w:vAlign w:val="center"/>
            <w:hideMark/>
          </w:tcPr>
          <w:p w14:paraId="491BEE25" w14:textId="77777777" w:rsidR="00110326" w:rsidRPr="009B1345" w:rsidRDefault="00110326" w:rsidP="00CA66DB">
            <w:pPr>
              <w:jc w:val="both"/>
              <w:rPr>
                <w:rFonts w:ascii="Arial" w:hAnsi="Arial" w:cs="Arial"/>
                <w:b/>
                <w:bCs/>
              </w:rPr>
            </w:pPr>
            <w:r w:rsidRPr="009B1345">
              <w:rPr>
                <w:rFonts w:ascii="Arial" w:hAnsi="Arial" w:cs="Arial"/>
                <w:b/>
                <w:bCs/>
              </w:rPr>
              <w:lastRenderedPageBreak/>
              <w:t>Pobočka</w:t>
            </w:r>
          </w:p>
        </w:tc>
        <w:tc>
          <w:tcPr>
            <w:tcW w:w="824" w:type="dxa"/>
            <w:tcBorders>
              <w:top w:val="single" w:sz="4" w:space="0" w:color="auto"/>
              <w:left w:val="nil"/>
              <w:bottom w:val="single" w:sz="4" w:space="0" w:color="auto"/>
              <w:right w:val="single" w:sz="4" w:space="0" w:color="auto"/>
            </w:tcBorders>
            <w:shd w:val="clear" w:color="auto" w:fill="C2D69B"/>
            <w:noWrap/>
            <w:vAlign w:val="center"/>
            <w:hideMark/>
          </w:tcPr>
          <w:p w14:paraId="4F8BE997" w14:textId="77777777" w:rsidR="00110326" w:rsidRPr="009B1345" w:rsidRDefault="00110326" w:rsidP="00CA66DB">
            <w:pPr>
              <w:jc w:val="both"/>
              <w:rPr>
                <w:rFonts w:ascii="Arial" w:hAnsi="Arial" w:cs="Arial"/>
                <w:b/>
                <w:bCs/>
              </w:rPr>
            </w:pPr>
            <w:r w:rsidRPr="009B1345">
              <w:rPr>
                <w:rFonts w:ascii="Arial" w:hAnsi="Arial" w:cs="Arial"/>
                <w:b/>
                <w:bCs/>
              </w:rPr>
              <w:t>BA</w:t>
            </w:r>
          </w:p>
        </w:tc>
        <w:tc>
          <w:tcPr>
            <w:tcW w:w="864" w:type="dxa"/>
            <w:tcBorders>
              <w:top w:val="single" w:sz="4" w:space="0" w:color="auto"/>
              <w:left w:val="nil"/>
              <w:bottom w:val="single" w:sz="4" w:space="0" w:color="auto"/>
              <w:right w:val="single" w:sz="4" w:space="0" w:color="auto"/>
            </w:tcBorders>
            <w:shd w:val="clear" w:color="auto" w:fill="C2D69B"/>
            <w:noWrap/>
            <w:vAlign w:val="center"/>
            <w:hideMark/>
          </w:tcPr>
          <w:p w14:paraId="458D3220" w14:textId="77777777" w:rsidR="00110326" w:rsidRPr="009B1345" w:rsidRDefault="00110326" w:rsidP="00CA66DB">
            <w:pPr>
              <w:jc w:val="both"/>
              <w:rPr>
                <w:rFonts w:ascii="Arial" w:hAnsi="Arial" w:cs="Arial"/>
                <w:b/>
                <w:bCs/>
              </w:rPr>
            </w:pPr>
            <w:r w:rsidRPr="009B1345">
              <w:rPr>
                <w:rFonts w:ascii="Arial" w:hAnsi="Arial" w:cs="Arial"/>
                <w:b/>
                <w:bCs/>
              </w:rPr>
              <w:t>TT</w:t>
            </w:r>
          </w:p>
        </w:tc>
        <w:tc>
          <w:tcPr>
            <w:tcW w:w="846" w:type="dxa"/>
            <w:tcBorders>
              <w:top w:val="single" w:sz="4" w:space="0" w:color="auto"/>
              <w:left w:val="nil"/>
              <w:bottom w:val="single" w:sz="4" w:space="0" w:color="auto"/>
              <w:right w:val="single" w:sz="4" w:space="0" w:color="auto"/>
            </w:tcBorders>
            <w:shd w:val="clear" w:color="auto" w:fill="C2D69B"/>
            <w:noWrap/>
            <w:vAlign w:val="center"/>
            <w:hideMark/>
          </w:tcPr>
          <w:p w14:paraId="54C8E185" w14:textId="77777777" w:rsidR="00110326" w:rsidRPr="009B1345" w:rsidRDefault="00110326" w:rsidP="00CA66DB">
            <w:pPr>
              <w:jc w:val="both"/>
              <w:rPr>
                <w:rFonts w:ascii="Arial" w:hAnsi="Arial" w:cs="Arial"/>
                <w:b/>
                <w:bCs/>
              </w:rPr>
            </w:pPr>
            <w:r w:rsidRPr="009B1345">
              <w:rPr>
                <w:rFonts w:ascii="Arial" w:hAnsi="Arial" w:cs="Arial"/>
                <w:b/>
                <w:bCs/>
              </w:rPr>
              <w:t>NR</w:t>
            </w:r>
          </w:p>
        </w:tc>
        <w:tc>
          <w:tcPr>
            <w:tcW w:w="845" w:type="dxa"/>
            <w:tcBorders>
              <w:top w:val="single" w:sz="4" w:space="0" w:color="auto"/>
              <w:left w:val="nil"/>
              <w:bottom w:val="single" w:sz="4" w:space="0" w:color="auto"/>
              <w:right w:val="single" w:sz="4" w:space="0" w:color="auto"/>
            </w:tcBorders>
            <w:shd w:val="clear" w:color="auto" w:fill="C2D69B"/>
            <w:noWrap/>
            <w:vAlign w:val="center"/>
            <w:hideMark/>
          </w:tcPr>
          <w:p w14:paraId="39809ABC" w14:textId="77777777" w:rsidR="00110326" w:rsidRPr="009B1345" w:rsidRDefault="00110326" w:rsidP="00CA66DB">
            <w:pPr>
              <w:jc w:val="both"/>
              <w:rPr>
                <w:rFonts w:ascii="Arial" w:hAnsi="Arial" w:cs="Arial"/>
                <w:b/>
                <w:bCs/>
              </w:rPr>
            </w:pPr>
            <w:r w:rsidRPr="009B1345">
              <w:rPr>
                <w:rFonts w:ascii="Arial" w:hAnsi="Arial" w:cs="Arial"/>
                <w:b/>
                <w:bCs/>
              </w:rPr>
              <w:t>BB</w:t>
            </w:r>
          </w:p>
        </w:tc>
        <w:tc>
          <w:tcPr>
            <w:tcW w:w="846" w:type="dxa"/>
            <w:tcBorders>
              <w:top w:val="single" w:sz="4" w:space="0" w:color="auto"/>
              <w:left w:val="nil"/>
              <w:bottom w:val="single" w:sz="4" w:space="0" w:color="auto"/>
              <w:right w:val="single" w:sz="4" w:space="0" w:color="auto"/>
            </w:tcBorders>
            <w:shd w:val="clear" w:color="auto" w:fill="C2D69B"/>
            <w:noWrap/>
            <w:vAlign w:val="center"/>
            <w:hideMark/>
          </w:tcPr>
          <w:p w14:paraId="15BCFBF6" w14:textId="77777777" w:rsidR="00110326" w:rsidRPr="009B1345" w:rsidRDefault="00110326" w:rsidP="00CA66DB">
            <w:pPr>
              <w:jc w:val="both"/>
              <w:rPr>
                <w:rFonts w:ascii="Arial" w:hAnsi="Arial" w:cs="Arial"/>
                <w:b/>
                <w:bCs/>
              </w:rPr>
            </w:pPr>
            <w:r w:rsidRPr="009B1345">
              <w:rPr>
                <w:rFonts w:ascii="Arial" w:hAnsi="Arial" w:cs="Arial"/>
                <w:b/>
                <w:bCs/>
              </w:rPr>
              <w:t>RK</w:t>
            </w:r>
          </w:p>
        </w:tc>
        <w:tc>
          <w:tcPr>
            <w:tcW w:w="845" w:type="dxa"/>
            <w:tcBorders>
              <w:top w:val="single" w:sz="4" w:space="0" w:color="auto"/>
              <w:left w:val="nil"/>
              <w:bottom w:val="single" w:sz="4" w:space="0" w:color="auto"/>
              <w:right w:val="single" w:sz="4" w:space="0" w:color="auto"/>
            </w:tcBorders>
            <w:shd w:val="clear" w:color="auto" w:fill="C2D69B"/>
            <w:noWrap/>
            <w:vAlign w:val="center"/>
            <w:hideMark/>
          </w:tcPr>
          <w:p w14:paraId="0E1AC1CB" w14:textId="77777777" w:rsidR="00110326" w:rsidRPr="009B1345" w:rsidRDefault="00110326" w:rsidP="00CA66DB">
            <w:pPr>
              <w:jc w:val="both"/>
              <w:rPr>
                <w:rFonts w:ascii="Arial" w:hAnsi="Arial" w:cs="Arial"/>
                <w:b/>
                <w:bCs/>
              </w:rPr>
            </w:pPr>
            <w:r w:rsidRPr="009B1345">
              <w:rPr>
                <w:rFonts w:ascii="Arial" w:hAnsi="Arial" w:cs="Arial"/>
                <w:b/>
                <w:bCs/>
              </w:rPr>
              <w:t>PD</w:t>
            </w:r>
          </w:p>
        </w:tc>
        <w:tc>
          <w:tcPr>
            <w:tcW w:w="846" w:type="dxa"/>
            <w:tcBorders>
              <w:top w:val="single" w:sz="4" w:space="0" w:color="auto"/>
              <w:left w:val="nil"/>
              <w:bottom w:val="single" w:sz="4" w:space="0" w:color="auto"/>
              <w:right w:val="single" w:sz="4" w:space="0" w:color="auto"/>
            </w:tcBorders>
            <w:shd w:val="clear" w:color="auto" w:fill="C2D69B"/>
            <w:noWrap/>
            <w:vAlign w:val="center"/>
            <w:hideMark/>
          </w:tcPr>
          <w:p w14:paraId="33894FC7" w14:textId="77777777" w:rsidR="00110326" w:rsidRPr="009B1345" w:rsidRDefault="00110326" w:rsidP="00CA66DB">
            <w:pPr>
              <w:jc w:val="both"/>
              <w:rPr>
                <w:rFonts w:ascii="Arial" w:hAnsi="Arial" w:cs="Arial"/>
                <w:b/>
                <w:bCs/>
              </w:rPr>
            </w:pPr>
            <w:r w:rsidRPr="009B1345">
              <w:rPr>
                <w:rFonts w:ascii="Arial" w:hAnsi="Arial" w:cs="Arial"/>
                <w:b/>
                <w:bCs/>
              </w:rPr>
              <w:t>KE</w:t>
            </w:r>
          </w:p>
        </w:tc>
        <w:tc>
          <w:tcPr>
            <w:tcW w:w="845" w:type="dxa"/>
            <w:tcBorders>
              <w:top w:val="single" w:sz="4" w:space="0" w:color="auto"/>
              <w:left w:val="nil"/>
              <w:bottom w:val="single" w:sz="4" w:space="0" w:color="auto"/>
              <w:right w:val="single" w:sz="4" w:space="0" w:color="auto"/>
            </w:tcBorders>
            <w:shd w:val="clear" w:color="auto" w:fill="C2D69B"/>
            <w:noWrap/>
            <w:vAlign w:val="center"/>
            <w:hideMark/>
          </w:tcPr>
          <w:p w14:paraId="35C666A0" w14:textId="77777777" w:rsidR="00110326" w:rsidRPr="009B1345" w:rsidRDefault="00110326" w:rsidP="00CA66DB">
            <w:pPr>
              <w:jc w:val="both"/>
              <w:rPr>
                <w:rFonts w:ascii="Arial" w:hAnsi="Arial" w:cs="Arial"/>
                <w:b/>
                <w:bCs/>
              </w:rPr>
            </w:pPr>
            <w:r w:rsidRPr="009B1345">
              <w:rPr>
                <w:rFonts w:ascii="Arial" w:hAnsi="Arial" w:cs="Arial"/>
                <w:b/>
                <w:bCs/>
              </w:rPr>
              <w:t>PO</w:t>
            </w:r>
          </w:p>
        </w:tc>
        <w:tc>
          <w:tcPr>
            <w:tcW w:w="846" w:type="dxa"/>
            <w:tcBorders>
              <w:top w:val="single" w:sz="4" w:space="0" w:color="auto"/>
              <w:left w:val="nil"/>
              <w:bottom w:val="single" w:sz="4" w:space="0" w:color="auto"/>
              <w:right w:val="single" w:sz="4" w:space="0" w:color="auto"/>
            </w:tcBorders>
            <w:shd w:val="clear" w:color="auto" w:fill="C2D69B"/>
            <w:noWrap/>
            <w:vAlign w:val="center"/>
            <w:hideMark/>
          </w:tcPr>
          <w:p w14:paraId="175BE018" w14:textId="77777777" w:rsidR="00110326" w:rsidRPr="009B1345" w:rsidRDefault="00110326" w:rsidP="00CA66DB">
            <w:pPr>
              <w:jc w:val="both"/>
              <w:rPr>
                <w:rFonts w:ascii="Arial" w:hAnsi="Arial" w:cs="Arial"/>
                <w:b/>
                <w:bCs/>
              </w:rPr>
            </w:pPr>
            <w:r w:rsidRPr="009B1345">
              <w:rPr>
                <w:rFonts w:ascii="Arial" w:hAnsi="Arial" w:cs="Arial"/>
                <w:b/>
                <w:bCs/>
              </w:rPr>
              <w:t>Sumár</w:t>
            </w:r>
          </w:p>
        </w:tc>
      </w:tr>
      <w:tr w:rsidR="00110326" w:rsidRPr="009B1345" w14:paraId="68D9D28D" w14:textId="77777777" w:rsidTr="00CA66DB">
        <w:trPr>
          <w:trHeight w:val="360"/>
          <w:jc w:val="center"/>
        </w:trPr>
        <w:tc>
          <w:tcPr>
            <w:tcW w:w="1708" w:type="dxa"/>
            <w:tcBorders>
              <w:top w:val="nil"/>
              <w:left w:val="single" w:sz="4" w:space="0" w:color="auto"/>
              <w:bottom w:val="single" w:sz="4" w:space="0" w:color="auto"/>
              <w:right w:val="single" w:sz="4" w:space="0" w:color="auto"/>
            </w:tcBorders>
            <w:noWrap/>
            <w:vAlign w:val="center"/>
            <w:hideMark/>
          </w:tcPr>
          <w:p w14:paraId="2834FB8B" w14:textId="77777777" w:rsidR="00110326" w:rsidRPr="009B1345" w:rsidRDefault="00110326" w:rsidP="00CA66DB">
            <w:pPr>
              <w:jc w:val="both"/>
              <w:rPr>
                <w:rFonts w:ascii="Arial" w:hAnsi="Arial" w:cs="Arial"/>
                <w:b/>
                <w:bCs/>
              </w:rPr>
            </w:pPr>
            <w:r w:rsidRPr="009B1345">
              <w:rPr>
                <w:rFonts w:ascii="Arial" w:hAnsi="Arial" w:cs="Arial"/>
                <w:b/>
                <w:bCs/>
              </w:rPr>
              <w:t>Jednodňové aktivity</w:t>
            </w:r>
          </w:p>
        </w:tc>
        <w:tc>
          <w:tcPr>
            <w:tcW w:w="824" w:type="dxa"/>
            <w:tcBorders>
              <w:top w:val="nil"/>
              <w:left w:val="nil"/>
              <w:bottom w:val="single" w:sz="4" w:space="0" w:color="auto"/>
              <w:right w:val="single" w:sz="4" w:space="0" w:color="auto"/>
            </w:tcBorders>
            <w:noWrap/>
            <w:vAlign w:val="center"/>
            <w:hideMark/>
          </w:tcPr>
          <w:p w14:paraId="13A2C85C" w14:textId="0449A0EE" w:rsidR="00110326" w:rsidRPr="009B1345" w:rsidRDefault="004954A0" w:rsidP="00CA66DB">
            <w:pPr>
              <w:jc w:val="both"/>
              <w:rPr>
                <w:rFonts w:ascii="Arial" w:hAnsi="Arial" w:cs="Arial"/>
                <w:b/>
              </w:rPr>
            </w:pPr>
            <w:r w:rsidRPr="009B1345">
              <w:rPr>
                <w:rFonts w:ascii="Arial" w:hAnsi="Arial" w:cs="Arial"/>
                <w:b/>
              </w:rPr>
              <w:t>156</w:t>
            </w:r>
          </w:p>
        </w:tc>
        <w:tc>
          <w:tcPr>
            <w:tcW w:w="864" w:type="dxa"/>
            <w:tcBorders>
              <w:top w:val="nil"/>
              <w:left w:val="nil"/>
              <w:bottom w:val="single" w:sz="4" w:space="0" w:color="auto"/>
              <w:right w:val="single" w:sz="4" w:space="0" w:color="auto"/>
            </w:tcBorders>
            <w:noWrap/>
            <w:vAlign w:val="center"/>
            <w:hideMark/>
          </w:tcPr>
          <w:p w14:paraId="66ED2220" w14:textId="77777777" w:rsidR="00110326" w:rsidRPr="009B1345" w:rsidRDefault="00110326" w:rsidP="00CA66DB">
            <w:pPr>
              <w:jc w:val="both"/>
              <w:rPr>
                <w:rFonts w:ascii="Arial" w:hAnsi="Arial" w:cs="Arial"/>
                <w:b/>
              </w:rPr>
            </w:pPr>
            <w:r w:rsidRPr="009B1345">
              <w:rPr>
                <w:rFonts w:ascii="Arial" w:hAnsi="Arial" w:cs="Arial"/>
                <w:b/>
              </w:rPr>
              <w:t>169</w:t>
            </w:r>
          </w:p>
        </w:tc>
        <w:tc>
          <w:tcPr>
            <w:tcW w:w="846" w:type="dxa"/>
            <w:tcBorders>
              <w:top w:val="nil"/>
              <w:left w:val="nil"/>
              <w:bottom w:val="single" w:sz="4" w:space="0" w:color="auto"/>
              <w:right w:val="single" w:sz="4" w:space="0" w:color="auto"/>
            </w:tcBorders>
            <w:vAlign w:val="center"/>
            <w:hideMark/>
          </w:tcPr>
          <w:p w14:paraId="32430203" w14:textId="77777777" w:rsidR="00110326" w:rsidRPr="009B1345" w:rsidRDefault="00110326" w:rsidP="00CA66DB">
            <w:pPr>
              <w:jc w:val="both"/>
              <w:rPr>
                <w:rFonts w:ascii="Arial" w:hAnsi="Arial" w:cs="Arial"/>
                <w:b/>
              </w:rPr>
            </w:pPr>
            <w:r w:rsidRPr="009B1345">
              <w:rPr>
                <w:rFonts w:ascii="Arial" w:hAnsi="Arial" w:cs="Arial"/>
                <w:b/>
              </w:rPr>
              <w:t>133</w:t>
            </w:r>
          </w:p>
        </w:tc>
        <w:tc>
          <w:tcPr>
            <w:tcW w:w="845" w:type="dxa"/>
            <w:tcBorders>
              <w:top w:val="nil"/>
              <w:left w:val="nil"/>
              <w:bottom w:val="single" w:sz="4" w:space="0" w:color="auto"/>
              <w:right w:val="single" w:sz="4" w:space="0" w:color="auto"/>
            </w:tcBorders>
            <w:vAlign w:val="center"/>
            <w:hideMark/>
          </w:tcPr>
          <w:p w14:paraId="4FB10581" w14:textId="77777777" w:rsidR="00110326" w:rsidRPr="009B1345" w:rsidRDefault="00110326" w:rsidP="00CA66DB">
            <w:pPr>
              <w:jc w:val="both"/>
              <w:rPr>
                <w:rFonts w:ascii="Arial" w:hAnsi="Arial" w:cs="Arial"/>
                <w:b/>
              </w:rPr>
            </w:pPr>
            <w:r w:rsidRPr="009B1345">
              <w:rPr>
                <w:rFonts w:ascii="Arial" w:hAnsi="Arial" w:cs="Arial"/>
                <w:b/>
              </w:rPr>
              <w:t>188</w:t>
            </w:r>
          </w:p>
        </w:tc>
        <w:tc>
          <w:tcPr>
            <w:tcW w:w="846" w:type="dxa"/>
            <w:tcBorders>
              <w:top w:val="nil"/>
              <w:left w:val="nil"/>
              <w:bottom w:val="single" w:sz="4" w:space="0" w:color="auto"/>
              <w:right w:val="single" w:sz="4" w:space="0" w:color="auto"/>
            </w:tcBorders>
            <w:vAlign w:val="center"/>
            <w:hideMark/>
          </w:tcPr>
          <w:p w14:paraId="552D0C97" w14:textId="77777777" w:rsidR="00110326" w:rsidRPr="009B1345" w:rsidRDefault="00110326" w:rsidP="00CA66DB">
            <w:pPr>
              <w:jc w:val="both"/>
              <w:rPr>
                <w:rFonts w:ascii="Arial" w:hAnsi="Arial" w:cs="Arial"/>
                <w:b/>
              </w:rPr>
            </w:pPr>
            <w:r w:rsidRPr="009B1345">
              <w:rPr>
                <w:rFonts w:ascii="Arial" w:hAnsi="Arial" w:cs="Arial"/>
                <w:b/>
              </w:rPr>
              <w:t>91</w:t>
            </w:r>
          </w:p>
        </w:tc>
        <w:tc>
          <w:tcPr>
            <w:tcW w:w="845" w:type="dxa"/>
            <w:tcBorders>
              <w:top w:val="nil"/>
              <w:left w:val="nil"/>
              <w:bottom w:val="single" w:sz="4" w:space="0" w:color="auto"/>
              <w:right w:val="single" w:sz="4" w:space="0" w:color="auto"/>
            </w:tcBorders>
            <w:vAlign w:val="center"/>
            <w:hideMark/>
          </w:tcPr>
          <w:p w14:paraId="3C48D7D2" w14:textId="77777777" w:rsidR="00110326" w:rsidRPr="009B1345" w:rsidRDefault="00110326" w:rsidP="00CA66DB">
            <w:pPr>
              <w:jc w:val="both"/>
              <w:rPr>
                <w:rFonts w:ascii="Arial" w:hAnsi="Arial" w:cs="Arial"/>
                <w:b/>
              </w:rPr>
            </w:pPr>
            <w:r w:rsidRPr="009B1345">
              <w:rPr>
                <w:rFonts w:ascii="Arial" w:hAnsi="Arial" w:cs="Arial"/>
                <w:b/>
              </w:rPr>
              <w:t>154</w:t>
            </w:r>
          </w:p>
        </w:tc>
        <w:tc>
          <w:tcPr>
            <w:tcW w:w="846" w:type="dxa"/>
            <w:tcBorders>
              <w:top w:val="nil"/>
              <w:left w:val="nil"/>
              <w:bottom w:val="single" w:sz="4" w:space="0" w:color="auto"/>
              <w:right w:val="single" w:sz="4" w:space="0" w:color="auto"/>
            </w:tcBorders>
            <w:vAlign w:val="center"/>
            <w:hideMark/>
          </w:tcPr>
          <w:p w14:paraId="518C5A65" w14:textId="77777777" w:rsidR="00110326" w:rsidRPr="009B1345" w:rsidRDefault="00110326" w:rsidP="00CA66DB">
            <w:pPr>
              <w:jc w:val="both"/>
              <w:rPr>
                <w:rFonts w:ascii="Arial" w:hAnsi="Arial" w:cs="Arial"/>
                <w:b/>
              </w:rPr>
            </w:pPr>
            <w:r w:rsidRPr="009B1345">
              <w:rPr>
                <w:rFonts w:ascii="Arial" w:hAnsi="Arial" w:cs="Arial"/>
                <w:b/>
              </w:rPr>
              <w:t>54</w:t>
            </w:r>
          </w:p>
        </w:tc>
        <w:tc>
          <w:tcPr>
            <w:tcW w:w="845" w:type="dxa"/>
            <w:tcBorders>
              <w:top w:val="nil"/>
              <w:left w:val="nil"/>
              <w:bottom w:val="single" w:sz="4" w:space="0" w:color="auto"/>
              <w:right w:val="single" w:sz="4" w:space="0" w:color="auto"/>
            </w:tcBorders>
            <w:noWrap/>
            <w:vAlign w:val="center"/>
            <w:hideMark/>
          </w:tcPr>
          <w:p w14:paraId="1074BCFF" w14:textId="77777777" w:rsidR="00110326" w:rsidRPr="009B1345" w:rsidRDefault="00110326" w:rsidP="00CA66DB">
            <w:pPr>
              <w:jc w:val="both"/>
              <w:rPr>
                <w:rFonts w:ascii="Arial" w:hAnsi="Arial" w:cs="Arial"/>
                <w:b/>
              </w:rPr>
            </w:pPr>
            <w:r w:rsidRPr="009B1345">
              <w:rPr>
                <w:rFonts w:ascii="Arial" w:hAnsi="Arial" w:cs="Arial"/>
                <w:b/>
              </w:rPr>
              <w:t>13</w:t>
            </w:r>
          </w:p>
        </w:tc>
        <w:tc>
          <w:tcPr>
            <w:tcW w:w="846" w:type="dxa"/>
            <w:tcBorders>
              <w:top w:val="single" w:sz="4" w:space="0" w:color="auto"/>
              <w:left w:val="nil"/>
              <w:bottom w:val="single" w:sz="4" w:space="0" w:color="auto"/>
              <w:right w:val="single" w:sz="4" w:space="0" w:color="auto"/>
            </w:tcBorders>
            <w:shd w:val="clear" w:color="auto" w:fill="C2D69B"/>
            <w:noWrap/>
            <w:vAlign w:val="center"/>
            <w:hideMark/>
          </w:tcPr>
          <w:p w14:paraId="6983301E" w14:textId="16BCD055" w:rsidR="00110326" w:rsidRPr="009B1345" w:rsidRDefault="004954A0" w:rsidP="00CA66DB">
            <w:pPr>
              <w:jc w:val="both"/>
              <w:rPr>
                <w:rFonts w:ascii="Arial" w:hAnsi="Arial" w:cs="Arial"/>
                <w:b/>
                <w:bCs/>
              </w:rPr>
            </w:pPr>
            <w:r w:rsidRPr="009B1345">
              <w:rPr>
                <w:rFonts w:ascii="Arial" w:hAnsi="Arial" w:cs="Arial"/>
                <w:b/>
                <w:bCs/>
              </w:rPr>
              <w:t>958</w:t>
            </w:r>
          </w:p>
        </w:tc>
      </w:tr>
      <w:tr w:rsidR="00110326" w:rsidRPr="009B1345" w14:paraId="6380AD22" w14:textId="77777777" w:rsidTr="00CA66DB">
        <w:trPr>
          <w:trHeight w:val="360"/>
          <w:jc w:val="center"/>
        </w:trPr>
        <w:tc>
          <w:tcPr>
            <w:tcW w:w="1708" w:type="dxa"/>
            <w:tcBorders>
              <w:top w:val="nil"/>
              <w:left w:val="single" w:sz="4" w:space="0" w:color="auto"/>
              <w:bottom w:val="single" w:sz="4" w:space="0" w:color="auto"/>
              <w:right w:val="single" w:sz="4" w:space="0" w:color="auto"/>
            </w:tcBorders>
            <w:noWrap/>
            <w:vAlign w:val="center"/>
            <w:hideMark/>
          </w:tcPr>
          <w:p w14:paraId="076F5B65" w14:textId="77777777" w:rsidR="00110326" w:rsidRPr="009B1345" w:rsidRDefault="00110326" w:rsidP="00CA66DB">
            <w:pPr>
              <w:jc w:val="both"/>
              <w:rPr>
                <w:rFonts w:ascii="Arial" w:hAnsi="Arial" w:cs="Arial"/>
                <w:bCs/>
              </w:rPr>
            </w:pPr>
            <w:r w:rsidRPr="009B1345">
              <w:rPr>
                <w:rFonts w:ascii="Arial" w:hAnsi="Arial" w:cs="Arial"/>
                <w:bCs/>
              </w:rPr>
              <w:t>Počet účastníkov</w:t>
            </w:r>
          </w:p>
        </w:tc>
        <w:tc>
          <w:tcPr>
            <w:tcW w:w="824" w:type="dxa"/>
            <w:tcBorders>
              <w:top w:val="nil"/>
              <w:left w:val="nil"/>
              <w:bottom w:val="single" w:sz="4" w:space="0" w:color="auto"/>
              <w:right w:val="single" w:sz="4" w:space="0" w:color="auto"/>
            </w:tcBorders>
            <w:noWrap/>
            <w:vAlign w:val="center"/>
            <w:hideMark/>
          </w:tcPr>
          <w:p w14:paraId="5611E1F2" w14:textId="569E04B0" w:rsidR="00110326" w:rsidRPr="009B1345" w:rsidRDefault="009858E3" w:rsidP="00CA66DB">
            <w:pPr>
              <w:jc w:val="both"/>
              <w:rPr>
                <w:rFonts w:ascii="Arial" w:hAnsi="Arial" w:cs="Arial"/>
              </w:rPr>
            </w:pPr>
            <w:r w:rsidRPr="009B1345">
              <w:rPr>
                <w:rFonts w:ascii="Arial" w:hAnsi="Arial" w:cs="Arial"/>
              </w:rPr>
              <w:t>1499</w:t>
            </w:r>
          </w:p>
        </w:tc>
        <w:tc>
          <w:tcPr>
            <w:tcW w:w="864" w:type="dxa"/>
            <w:tcBorders>
              <w:top w:val="nil"/>
              <w:left w:val="nil"/>
              <w:bottom w:val="single" w:sz="4" w:space="0" w:color="auto"/>
              <w:right w:val="single" w:sz="4" w:space="0" w:color="auto"/>
            </w:tcBorders>
            <w:noWrap/>
            <w:vAlign w:val="center"/>
            <w:hideMark/>
          </w:tcPr>
          <w:p w14:paraId="0715D9DC" w14:textId="77777777" w:rsidR="00110326" w:rsidRPr="009B1345" w:rsidRDefault="00110326" w:rsidP="00CA66DB">
            <w:pPr>
              <w:jc w:val="both"/>
              <w:rPr>
                <w:rFonts w:ascii="Arial" w:hAnsi="Arial" w:cs="Arial"/>
              </w:rPr>
            </w:pPr>
            <w:r w:rsidRPr="009B1345">
              <w:rPr>
                <w:rFonts w:ascii="Arial" w:hAnsi="Arial" w:cs="Arial"/>
              </w:rPr>
              <w:t>1825</w:t>
            </w:r>
          </w:p>
        </w:tc>
        <w:tc>
          <w:tcPr>
            <w:tcW w:w="846" w:type="dxa"/>
            <w:tcBorders>
              <w:top w:val="nil"/>
              <w:left w:val="nil"/>
              <w:bottom w:val="single" w:sz="4" w:space="0" w:color="auto"/>
              <w:right w:val="single" w:sz="4" w:space="0" w:color="auto"/>
            </w:tcBorders>
            <w:vAlign w:val="center"/>
            <w:hideMark/>
          </w:tcPr>
          <w:p w14:paraId="6C537156" w14:textId="77777777" w:rsidR="00110326" w:rsidRPr="009B1345" w:rsidRDefault="00110326" w:rsidP="00CA66DB">
            <w:pPr>
              <w:jc w:val="both"/>
              <w:rPr>
                <w:rFonts w:ascii="Arial" w:hAnsi="Arial" w:cs="Arial"/>
              </w:rPr>
            </w:pPr>
            <w:r w:rsidRPr="009B1345">
              <w:rPr>
                <w:rFonts w:ascii="Arial" w:hAnsi="Arial" w:cs="Arial"/>
              </w:rPr>
              <w:t>1849</w:t>
            </w:r>
          </w:p>
        </w:tc>
        <w:tc>
          <w:tcPr>
            <w:tcW w:w="845" w:type="dxa"/>
            <w:tcBorders>
              <w:top w:val="nil"/>
              <w:left w:val="nil"/>
              <w:bottom w:val="single" w:sz="4" w:space="0" w:color="auto"/>
              <w:right w:val="single" w:sz="4" w:space="0" w:color="auto"/>
            </w:tcBorders>
            <w:vAlign w:val="center"/>
            <w:hideMark/>
          </w:tcPr>
          <w:p w14:paraId="582FD4B8" w14:textId="77777777" w:rsidR="00110326" w:rsidRPr="009B1345" w:rsidRDefault="00110326" w:rsidP="00CA66DB">
            <w:pPr>
              <w:jc w:val="both"/>
              <w:rPr>
                <w:rFonts w:ascii="Arial" w:hAnsi="Arial" w:cs="Arial"/>
              </w:rPr>
            </w:pPr>
            <w:r w:rsidRPr="009B1345">
              <w:rPr>
                <w:rFonts w:ascii="Arial" w:hAnsi="Arial" w:cs="Arial"/>
              </w:rPr>
              <w:t>2765</w:t>
            </w:r>
          </w:p>
        </w:tc>
        <w:tc>
          <w:tcPr>
            <w:tcW w:w="846" w:type="dxa"/>
            <w:tcBorders>
              <w:top w:val="nil"/>
              <w:left w:val="nil"/>
              <w:bottom w:val="single" w:sz="4" w:space="0" w:color="auto"/>
              <w:right w:val="single" w:sz="4" w:space="0" w:color="auto"/>
            </w:tcBorders>
            <w:vAlign w:val="center"/>
            <w:hideMark/>
          </w:tcPr>
          <w:p w14:paraId="3E008703" w14:textId="77777777" w:rsidR="00110326" w:rsidRPr="009B1345" w:rsidRDefault="00110326" w:rsidP="00CA66DB">
            <w:pPr>
              <w:jc w:val="both"/>
              <w:rPr>
                <w:rFonts w:ascii="Arial" w:hAnsi="Arial" w:cs="Arial"/>
              </w:rPr>
            </w:pPr>
            <w:r w:rsidRPr="009B1345">
              <w:rPr>
                <w:rFonts w:ascii="Arial" w:hAnsi="Arial" w:cs="Arial"/>
              </w:rPr>
              <w:t>1266</w:t>
            </w:r>
          </w:p>
        </w:tc>
        <w:tc>
          <w:tcPr>
            <w:tcW w:w="845" w:type="dxa"/>
            <w:tcBorders>
              <w:top w:val="nil"/>
              <w:left w:val="nil"/>
              <w:bottom w:val="single" w:sz="4" w:space="0" w:color="auto"/>
              <w:right w:val="single" w:sz="4" w:space="0" w:color="auto"/>
            </w:tcBorders>
            <w:vAlign w:val="center"/>
            <w:hideMark/>
          </w:tcPr>
          <w:p w14:paraId="354854B5" w14:textId="77777777" w:rsidR="00110326" w:rsidRPr="009B1345" w:rsidRDefault="00110326" w:rsidP="00CA66DB">
            <w:pPr>
              <w:jc w:val="both"/>
              <w:rPr>
                <w:rFonts w:ascii="Arial" w:hAnsi="Arial" w:cs="Arial"/>
              </w:rPr>
            </w:pPr>
            <w:r w:rsidRPr="009B1345">
              <w:rPr>
                <w:rFonts w:ascii="Arial" w:hAnsi="Arial" w:cs="Arial"/>
              </w:rPr>
              <w:t>2172</w:t>
            </w:r>
          </w:p>
        </w:tc>
        <w:tc>
          <w:tcPr>
            <w:tcW w:w="846" w:type="dxa"/>
            <w:tcBorders>
              <w:top w:val="nil"/>
              <w:left w:val="nil"/>
              <w:bottom w:val="single" w:sz="4" w:space="0" w:color="auto"/>
              <w:right w:val="single" w:sz="4" w:space="0" w:color="auto"/>
            </w:tcBorders>
            <w:vAlign w:val="center"/>
            <w:hideMark/>
          </w:tcPr>
          <w:p w14:paraId="32E67CB2" w14:textId="77777777" w:rsidR="00110326" w:rsidRPr="009B1345" w:rsidRDefault="00110326" w:rsidP="00CA66DB">
            <w:pPr>
              <w:jc w:val="both"/>
              <w:rPr>
                <w:rFonts w:ascii="Arial" w:hAnsi="Arial" w:cs="Arial"/>
              </w:rPr>
            </w:pPr>
            <w:r w:rsidRPr="009B1345">
              <w:rPr>
                <w:rFonts w:ascii="Arial" w:hAnsi="Arial" w:cs="Arial"/>
              </w:rPr>
              <w:t>1389</w:t>
            </w:r>
          </w:p>
        </w:tc>
        <w:tc>
          <w:tcPr>
            <w:tcW w:w="845" w:type="dxa"/>
            <w:tcBorders>
              <w:top w:val="nil"/>
              <w:left w:val="nil"/>
              <w:bottom w:val="single" w:sz="4" w:space="0" w:color="auto"/>
              <w:right w:val="single" w:sz="4" w:space="0" w:color="auto"/>
            </w:tcBorders>
            <w:noWrap/>
            <w:vAlign w:val="center"/>
            <w:hideMark/>
          </w:tcPr>
          <w:p w14:paraId="4F4A8371" w14:textId="77777777" w:rsidR="00110326" w:rsidRPr="009B1345" w:rsidRDefault="00110326" w:rsidP="00CA66DB">
            <w:pPr>
              <w:jc w:val="both"/>
              <w:rPr>
                <w:rFonts w:ascii="Arial" w:hAnsi="Arial" w:cs="Arial"/>
              </w:rPr>
            </w:pPr>
            <w:r w:rsidRPr="009B1345">
              <w:rPr>
                <w:rFonts w:ascii="Arial" w:hAnsi="Arial" w:cs="Arial"/>
              </w:rPr>
              <w:t>159</w:t>
            </w:r>
          </w:p>
        </w:tc>
        <w:tc>
          <w:tcPr>
            <w:tcW w:w="846" w:type="dxa"/>
            <w:tcBorders>
              <w:top w:val="single" w:sz="4" w:space="0" w:color="auto"/>
              <w:left w:val="nil"/>
              <w:bottom w:val="single" w:sz="4" w:space="0" w:color="auto"/>
              <w:right w:val="single" w:sz="4" w:space="0" w:color="auto"/>
            </w:tcBorders>
            <w:shd w:val="clear" w:color="auto" w:fill="C2D69B"/>
            <w:noWrap/>
            <w:vAlign w:val="center"/>
            <w:hideMark/>
          </w:tcPr>
          <w:p w14:paraId="78A16A87" w14:textId="7110C688" w:rsidR="00110326" w:rsidRPr="009B1345" w:rsidRDefault="00110326" w:rsidP="009858E3">
            <w:pPr>
              <w:jc w:val="both"/>
              <w:rPr>
                <w:rFonts w:ascii="Arial" w:hAnsi="Arial" w:cs="Arial"/>
                <w:bCs/>
              </w:rPr>
            </w:pPr>
            <w:r w:rsidRPr="009B1345">
              <w:rPr>
                <w:rFonts w:ascii="Arial" w:hAnsi="Arial" w:cs="Arial"/>
                <w:bCs/>
              </w:rPr>
              <w:t>1</w:t>
            </w:r>
            <w:r w:rsidR="009858E3" w:rsidRPr="009B1345">
              <w:rPr>
                <w:rFonts w:ascii="Arial" w:hAnsi="Arial" w:cs="Arial"/>
                <w:bCs/>
              </w:rPr>
              <w:t>2924</w:t>
            </w:r>
          </w:p>
        </w:tc>
      </w:tr>
      <w:tr w:rsidR="00110326" w:rsidRPr="009B1345" w14:paraId="1506DF3F" w14:textId="77777777" w:rsidTr="00CA66DB">
        <w:trPr>
          <w:trHeight w:val="360"/>
          <w:jc w:val="center"/>
        </w:trPr>
        <w:tc>
          <w:tcPr>
            <w:tcW w:w="1708" w:type="dxa"/>
            <w:tcBorders>
              <w:top w:val="single" w:sz="4" w:space="0" w:color="auto"/>
              <w:left w:val="single" w:sz="4" w:space="0" w:color="auto"/>
              <w:bottom w:val="single" w:sz="4" w:space="0" w:color="auto"/>
              <w:right w:val="single" w:sz="4" w:space="0" w:color="auto"/>
            </w:tcBorders>
            <w:noWrap/>
            <w:vAlign w:val="center"/>
            <w:hideMark/>
          </w:tcPr>
          <w:p w14:paraId="5A7EE75D" w14:textId="77777777" w:rsidR="00110326" w:rsidRPr="009B1345" w:rsidRDefault="00110326" w:rsidP="00CA66DB">
            <w:pPr>
              <w:jc w:val="both"/>
              <w:rPr>
                <w:rFonts w:ascii="Arial" w:hAnsi="Arial" w:cs="Arial"/>
                <w:b/>
                <w:bCs/>
              </w:rPr>
            </w:pPr>
            <w:r w:rsidRPr="009B1345">
              <w:rPr>
                <w:rFonts w:ascii="Arial" w:hAnsi="Arial" w:cs="Arial"/>
                <w:b/>
                <w:bCs/>
              </w:rPr>
              <w:t>Pobytové podujatia</w:t>
            </w:r>
          </w:p>
        </w:tc>
        <w:tc>
          <w:tcPr>
            <w:tcW w:w="824" w:type="dxa"/>
            <w:tcBorders>
              <w:top w:val="single" w:sz="4" w:space="0" w:color="auto"/>
              <w:left w:val="nil"/>
              <w:bottom w:val="single" w:sz="4" w:space="0" w:color="auto"/>
              <w:right w:val="single" w:sz="4" w:space="0" w:color="auto"/>
            </w:tcBorders>
            <w:noWrap/>
            <w:vAlign w:val="center"/>
            <w:hideMark/>
          </w:tcPr>
          <w:p w14:paraId="517EB7D8" w14:textId="77777777" w:rsidR="00110326" w:rsidRPr="009B1345" w:rsidRDefault="00110326" w:rsidP="00CA66DB">
            <w:pPr>
              <w:jc w:val="both"/>
              <w:rPr>
                <w:rFonts w:ascii="Arial" w:hAnsi="Arial" w:cs="Arial"/>
                <w:b/>
              </w:rPr>
            </w:pPr>
            <w:r w:rsidRPr="009B1345">
              <w:rPr>
                <w:rFonts w:ascii="Arial" w:hAnsi="Arial" w:cs="Arial"/>
                <w:b/>
              </w:rPr>
              <w:t>8</w:t>
            </w:r>
          </w:p>
        </w:tc>
        <w:tc>
          <w:tcPr>
            <w:tcW w:w="864" w:type="dxa"/>
            <w:tcBorders>
              <w:top w:val="single" w:sz="4" w:space="0" w:color="auto"/>
              <w:left w:val="nil"/>
              <w:bottom w:val="single" w:sz="4" w:space="0" w:color="auto"/>
              <w:right w:val="single" w:sz="4" w:space="0" w:color="auto"/>
            </w:tcBorders>
            <w:vAlign w:val="center"/>
            <w:hideMark/>
          </w:tcPr>
          <w:p w14:paraId="055FCA3D" w14:textId="77777777" w:rsidR="00110326" w:rsidRPr="009B1345" w:rsidRDefault="00110326" w:rsidP="00CA66DB">
            <w:pPr>
              <w:jc w:val="both"/>
              <w:rPr>
                <w:rFonts w:ascii="Arial" w:hAnsi="Arial" w:cs="Arial"/>
                <w:b/>
              </w:rPr>
            </w:pPr>
            <w:r w:rsidRPr="009B1345">
              <w:rPr>
                <w:rFonts w:ascii="Arial" w:hAnsi="Arial" w:cs="Arial"/>
                <w:b/>
              </w:rPr>
              <w:t>1</w:t>
            </w:r>
          </w:p>
        </w:tc>
        <w:tc>
          <w:tcPr>
            <w:tcW w:w="846" w:type="dxa"/>
            <w:tcBorders>
              <w:top w:val="single" w:sz="4" w:space="0" w:color="auto"/>
              <w:left w:val="nil"/>
              <w:bottom w:val="single" w:sz="4" w:space="0" w:color="auto"/>
              <w:right w:val="single" w:sz="4" w:space="0" w:color="auto"/>
            </w:tcBorders>
            <w:vAlign w:val="center"/>
            <w:hideMark/>
          </w:tcPr>
          <w:p w14:paraId="46DE47CC" w14:textId="77777777" w:rsidR="00110326" w:rsidRPr="009B1345" w:rsidRDefault="00110326" w:rsidP="00CA66DB">
            <w:pPr>
              <w:jc w:val="both"/>
              <w:rPr>
                <w:rFonts w:ascii="Arial" w:hAnsi="Arial" w:cs="Arial"/>
                <w:b/>
              </w:rPr>
            </w:pPr>
            <w:r w:rsidRPr="009B1345">
              <w:rPr>
                <w:rFonts w:ascii="Arial" w:hAnsi="Arial" w:cs="Arial"/>
                <w:b/>
              </w:rPr>
              <w:t>4</w:t>
            </w:r>
          </w:p>
        </w:tc>
        <w:tc>
          <w:tcPr>
            <w:tcW w:w="845" w:type="dxa"/>
            <w:tcBorders>
              <w:top w:val="single" w:sz="4" w:space="0" w:color="auto"/>
              <w:left w:val="nil"/>
              <w:bottom w:val="single" w:sz="4" w:space="0" w:color="auto"/>
              <w:right w:val="single" w:sz="4" w:space="0" w:color="auto"/>
            </w:tcBorders>
            <w:vAlign w:val="center"/>
            <w:hideMark/>
          </w:tcPr>
          <w:p w14:paraId="58753B71" w14:textId="77777777" w:rsidR="00110326" w:rsidRPr="009B1345" w:rsidRDefault="00110326" w:rsidP="00CA66DB">
            <w:pPr>
              <w:jc w:val="both"/>
              <w:rPr>
                <w:rFonts w:ascii="Arial" w:hAnsi="Arial" w:cs="Arial"/>
                <w:b/>
              </w:rPr>
            </w:pPr>
            <w:r w:rsidRPr="009B1345">
              <w:rPr>
                <w:rFonts w:ascii="Arial" w:hAnsi="Arial" w:cs="Arial"/>
                <w:b/>
              </w:rPr>
              <w:t>7</w:t>
            </w:r>
          </w:p>
        </w:tc>
        <w:tc>
          <w:tcPr>
            <w:tcW w:w="846" w:type="dxa"/>
            <w:tcBorders>
              <w:top w:val="single" w:sz="4" w:space="0" w:color="auto"/>
              <w:left w:val="nil"/>
              <w:bottom w:val="single" w:sz="4" w:space="0" w:color="auto"/>
              <w:right w:val="single" w:sz="4" w:space="0" w:color="auto"/>
            </w:tcBorders>
            <w:vAlign w:val="center"/>
            <w:hideMark/>
          </w:tcPr>
          <w:p w14:paraId="24765231" w14:textId="25945C6D" w:rsidR="00110326" w:rsidRPr="009B1345" w:rsidRDefault="00561F63" w:rsidP="00CA66DB">
            <w:pPr>
              <w:jc w:val="both"/>
              <w:rPr>
                <w:rFonts w:ascii="Arial" w:hAnsi="Arial" w:cs="Arial"/>
                <w:b/>
              </w:rPr>
            </w:pPr>
            <w:r w:rsidRPr="009B1345">
              <w:rPr>
                <w:rFonts w:ascii="Arial" w:hAnsi="Arial" w:cs="Arial"/>
                <w:b/>
              </w:rPr>
              <w:t>2</w:t>
            </w:r>
          </w:p>
        </w:tc>
        <w:tc>
          <w:tcPr>
            <w:tcW w:w="845" w:type="dxa"/>
            <w:tcBorders>
              <w:top w:val="single" w:sz="4" w:space="0" w:color="auto"/>
              <w:left w:val="nil"/>
              <w:bottom w:val="single" w:sz="4" w:space="0" w:color="auto"/>
              <w:right w:val="single" w:sz="4" w:space="0" w:color="auto"/>
            </w:tcBorders>
            <w:vAlign w:val="center"/>
            <w:hideMark/>
          </w:tcPr>
          <w:p w14:paraId="6A3BEA1B" w14:textId="77777777" w:rsidR="00110326" w:rsidRPr="009B1345" w:rsidRDefault="00110326" w:rsidP="00CA66DB">
            <w:pPr>
              <w:jc w:val="both"/>
              <w:rPr>
                <w:rFonts w:ascii="Arial" w:hAnsi="Arial" w:cs="Arial"/>
                <w:b/>
              </w:rPr>
            </w:pPr>
            <w:r w:rsidRPr="009B1345">
              <w:rPr>
                <w:rFonts w:ascii="Arial" w:hAnsi="Arial" w:cs="Arial"/>
                <w:b/>
              </w:rPr>
              <w:t>5</w:t>
            </w:r>
          </w:p>
        </w:tc>
        <w:tc>
          <w:tcPr>
            <w:tcW w:w="846" w:type="dxa"/>
            <w:tcBorders>
              <w:top w:val="single" w:sz="4" w:space="0" w:color="auto"/>
              <w:left w:val="nil"/>
              <w:bottom w:val="single" w:sz="4" w:space="0" w:color="auto"/>
              <w:right w:val="single" w:sz="4" w:space="0" w:color="auto"/>
            </w:tcBorders>
            <w:vAlign w:val="center"/>
            <w:hideMark/>
          </w:tcPr>
          <w:p w14:paraId="1790F284" w14:textId="77777777" w:rsidR="00110326" w:rsidRPr="009B1345" w:rsidRDefault="00110326" w:rsidP="00CA66DB">
            <w:pPr>
              <w:jc w:val="both"/>
              <w:rPr>
                <w:rFonts w:ascii="Arial" w:hAnsi="Arial" w:cs="Arial"/>
                <w:b/>
              </w:rPr>
            </w:pPr>
            <w:r w:rsidRPr="009B1345">
              <w:rPr>
                <w:rFonts w:ascii="Arial" w:hAnsi="Arial" w:cs="Arial"/>
                <w:b/>
              </w:rPr>
              <w:t>8</w:t>
            </w:r>
          </w:p>
        </w:tc>
        <w:tc>
          <w:tcPr>
            <w:tcW w:w="845" w:type="dxa"/>
            <w:tcBorders>
              <w:top w:val="single" w:sz="4" w:space="0" w:color="auto"/>
              <w:left w:val="nil"/>
              <w:bottom w:val="single" w:sz="4" w:space="0" w:color="auto"/>
              <w:right w:val="single" w:sz="4" w:space="0" w:color="auto"/>
            </w:tcBorders>
            <w:noWrap/>
            <w:hideMark/>
          </w:tcPr>
          <w:p w14:paraId="2EB46A3A" w14:textId="77777777" w:rsidR="00110326" w:rsidRPr="009B1345" w:rsidRDefault="00110326" w:rsidP="00CA66DB">
            <w:pPr>
              <w:jc w:val="both"/>
              <w:rPr>
                <w:rFonts w:ascii="Arial" w:hAnsi="Arial" w:cs="Arial"/>
                <w:b/>
              </w:rPr>
            </w:pPr>
            <w:r w:rsidRPr="009B1345">
              <w:rPr>
                <w:rFonts w:ascii="Arial" w:hAnsi="Arial" w:cs="Arial"/>
                <w:b/>
              </w:rPr>
              <w:t>3</w:t>
            </w:r>
          </w:p>
        </w:tc>
        <w:tc>
          <w:tcPr>
            <w:tcW w:w="846" w:type="dxa"/>
            <w:tcBorders>
              <w:top w:val="single" w:sz="4" w:space="0" w:color="auto"/>
              <w:left w:val="nil"/>
              <w:bottom w:val="single" w:sz="4" w:space="0" w:color="auto"/>
              <w:right w:val="single" w:sz="4" w:space="0" w:color="auto"/>
            </w:tcBorders>
            <w:shd w:val="clear" w:color="auto" w:fill="C2D69B"/>
            <w:noWrap/>
            <w:vAlign w:val="center"/>
            <w:hideMark/>
          </w:tcPr>
          <w:p w14:paraId="5A5BF65B" w14:textId="5BCBAE3E" w:rsidR="00110326" w:rsidRPr="009B1345" w:rsidRDefault="00561F63" w:rsidP="00CA66DB">
            <w:pPr>
              <w:jc w:val="both"/>
              <w:rPr>
                <w:rFonts w:ascii="Arial" w:hAnsi="Arial" w:cs="Arial"/>
                <w:b/>
                <w:bCs/>
              </w:rPr>
            </w:pPr>
            <w:r w:rsidRPr="009B1345">
              <w:rPr>
                <w:rFonts w:ascii="Arial" w:hAnsi="Arial" w:cs="Arial"/>
                <w:b/>
                <w:bCs/>
              </w:rPr>
              <w:t>38</w:t>
            </w:r>
          </w:p>
        </w:tc>
      </w:tr>
      <w:tr w:rsidR="00110326" w:rsidRPr="009B1345" w14:paraId="6355C025" w14:textId="77777777" w:rsidTr="00CA66DB">
        <w:trPr>
          <w:trHeight w:val="360"/>
          <w:jc w:val="center"/>
        </w:trPr>
        <w:tc>
          <w:tcPr>
            <w:tcW w:w="1708" w:type="dxa"/>
            <w:tcBorders>
              <w:top w:val="single" w:sz="4" w:space="0" w:color="auto"/>
              <w:left w:val="single" w:sz="4" w:space="0" w:color="auto"/>
              <w:bottom w:val="single" w:sz="4" w:space="0" w:color="auto"/>
              <w:right w:val="single" w:sz="4" w:space="0" w:color="auto"/>
            </w:tcBorders>
            <w:noWrap/>
            <w:vAlign w:val="center"/>
            <w:hideMark/>
          </w:tcPr>
          <w:p w14:paraId="43AF33BA" w14:textId="77777777" w:rsidR="00110326" w:rsidRPr="009B1345" w:rsidRDefault="00110326" w:rsidP="00CA66DB">
            <w:pPr>
              <w:jc w:val="both"/>
              <w:rPr>
                <w:rFonts w:ascii="Arial" w:hAnsi="Arial" w:cs="Arial"/>
                <w:bCs/>
              </w:rPr>
            </w:pPr>
            <w:r w:rsidRPr="009B1345">
              <w:rPr>
                <w:rFonts w:ascii="Arial" w:hAnsi="Arial" w:cs="Arial"/>
                <w:bCs/>
              </w:rPr>
              <w:t xml:space="preserve">Počet účastníkov </w:t>
            </w:r>
          </w:p>
        </w:tc>
        <w:tc>
          <w:tcPr>
            <w:tcW w:w="824" w:type="dxa"/>
            <w:tcBorders>
              <w:top w:val="single" w:sz="4" w:space="0" w:color="auto"/>
              <w:left w:val="nil"/>
              <w:bottom w:val="single" w:sz="4" w:space="0" w:color="auto"/>
              <w:right w:val="single" w:sz="4" w:space="0" w:color="auto"/>
            </w:tcBorders>
            <w:noWrap/>
            <w:vAlign w:val="center"/>
            <w:hideMark/>
          </w:tcPr>
          <w:p w14:paraId="3360371F" w14:textId="77777777" w:rsidR="00110326" w:rsidRPr="009B1345" w:rsidRDefault="00110326" w:rsidP="00CA66DB">
            <w:pPr>
              <w:jc w:val="both"/>
              <w:rPr>
                <w:rFonts w:ascii="Arial" w:hAnsi="Arial" w:cs="Arial"/>
              </w:rPr>
            </w:pPr>
            <w:r w:rsidRPr="009B1345">
              <w:rPr>
                <w:rFonts w:ascii="Arial" w:hAnsi="Arial" w:cs="Arial"/>
              </w:rPr>
              <w:t>203</w:t>
            </w:r>
          </w:p>
        </w:tc>
        <w:tc>
          <w:tcPr>
            <w:tcW w:w="864" w:type="dxa"/>
            <w:tcBorders>
              <w:top w:val="single" w:sz="4" w:space="0" w:color="auto"/>
              <w:left w:val="nil"/>
              <w:bottom w:val="single" w:sz="4" w:space="0" w:color="auto"/>
              <w:right w:val="single" w:sz="4" w:space="0" w:color="auto"/>
            </w:tcBorders>
            <w:vAlign w:val="center"/>
            <w:hideMark/>
          </w:tcPr>
          <w:p w14:paraId="0D2F5DDB" w14:textId="77777777" w:rsidR="00110326" w:rsidRPr="009B1345" w:rsidRDefault="00110326" w:rsidP="00CA66DB">
            <w:pPr>
              <w:jc w:val="both"/>
              <w:rPr>
                <w:rFonts w:ascii="Arial" w:hAnsi="Arial" w:cs="Arial"/>
              </w:rPr>
            </w:pPr>
            <w:r w:rsidRPr="009B1345">
              <w:rPr>
                <w:rFonts w:ascii="Arial" w:hAnsi="Arial" w:cs="Arial"/>
              </w:rPr>
              <w:t>20</w:t>
            </w:r>
          </w:p>
        </w:tc>
        <w:tc>
          <w:tcPr>
            <w:tcW w:w="846" w:type="dxa"/>
            <w:tcBorders>
              <w:top w:val="single" w:sz="4" w:space="0" w:color="auto"/>
              <w:left w:val="nil"/>
              <w:bottom w:val="single" w:sz="4" w:space="0" w:color="auto"/>
              <w:right w:val="single" w:sz="4" w:space="0" w:color="auto"/>
            </w:tcBorders>
            <w:vAlign w:val="center"/>
            <w:hideMark/>
          </w:tcPr>
          <w:p w14:paraId="6D3059DF" w14:textId="77777777" w:rsidR="00110326" w:rsidRPr="009B1345" w:rsidRDefault="00110326" w:rsidP="00CA66DB">
            <w:pPr>
              <w:jc w:val="both"/>
              <w:rPr>
                <w:rFonts w:ascii="Arial" w:hAnsi="Arial" w:cs="Arial"/>
              </w:rPr>
            </w:pPr>
            <w:r w:rsidRPr="009B1345">
              <w:rPr>
                <w:rFonts w:ascii="Arial" w:hAnsi="Arial" w:cs="Arial"/>
              </w:rPr>
              <w:t>62</w:t>
            </w:r>
          </w:p>
        </w:tc>
        <w:tc>
          <w:tcPr>
            <w:tcW w:w="845" w:type="dxa"/>
            <w:tcBorders>
              <w:top w:val="single" w:sz="4" w:space="0" w:color="auto"/>
              <w:left w:val="nil"/>
              <w:bottom w:val="single" w:sz="4" w:space="0" w:color="auto"/>
              <w:right w:val="single" w:sz="4" w:space="0" w:color="auto"/>
            </w:tcBorders>
            <w:vAlign w:val="center"/>
            <w:hideMark/>
          </w:tcPr>
          <w:p w14:paraId="72F4AC81" w14:textId="77777777" w:rsidR="00110326" w:rsidRPr="009B1345" w:rsidRDefault="00110326" w:rsidP="00CA66DB">
            <w:pPr>
              <w:jc w:val="both"/>
              <w:rPr>
                <w:rFonts w:ascii="Arial" w:hAnsi="Arial" w:cs="Arial"/>
              </w:rPr>
            </w:pPr>
            <w:r w:rsidRPr="009B1345">
              <w:rPr>
                <w:rFonts w:ascii="Arial" w:hAnsi="Arial" w:cs="Arial"/>
              </w:rPr>
              <w:t>143</w:t>
            </w:r>
          </w:p>
        </w:tc>
        <w:tc>
          <w:tcPr>
            <w:tcW w:w="846" w:type="dxa"/>
            <w:tcBorders>
              <w:top w:val="single" w:sz="4" w:space="0" w:color="auto"/>
              <w:left w:val="nil"/>
              <w:bottom w:val="single" w:sz="4" w:space="0" w:color="auto"/>
              <w:right w:val="single" w:sz="4" w:space="0" w:color="auto"/>
            </w:tcBorders>
            <w:vAlign w:val="center"/>
            <w:hideMark/>
          </w:tcPr>
          <w:p w14:paraId="2F8AD1AB" w14:textId="77777777" w:rsidR="00110326" w:rsidRPr="009B1345" w:rsidRDefault="00110326" w:rsidP="00CA66DB">
            <w:pPr>
              <w:jc w:val="both"/>
              <w:rPr>
                <w:rFonts w:ascii="Arial" w:hAnsi="Arial" w:cs="Arial"/>
              </w:rPr>
            </w:pPr>
            <w:r w:rsidRPr="009B1345">
              <w:rPr>
                <w:rFonts w:ascii="Arial" w:hAnsi="Arial" w:cs="Arial"/>
              </w:rPr>
              <w:t>48</w:t>
            </w:r>
          </w:p>
        </w:tc>
        <w:tc>
          <w:tcPr>
            <w:tcW w:w="845" w:type="dxa"/>
            <w:tcBorders>
              <w:top w:val="single" w:sz="4" w:space="0" w:color="auto"/>
              <w:left w:val="nil"/>
              <w:bottom w:val="single" w:sz="4" w:space="0" w:color="auto"/>
              <w:right w:val="single" w:sz="4" w:space="0" w:color="auto"/>
            </w:tcBorders>
            <w:vAlign w:val="center"/>
            <w:hideMark/>
          </w:tcPr>
          <w:p w14:paraId="7B9A49E2" w14:textId="77777777" w:rsidR="00110326" w:rsidRPr="009B1345" w:rsidRDefault="00110326" w:rsidP="00CA66DB">
            <w:pPr>
              <w:jc w:val="both"/>
              <w:rPr>
                <w:rFonts w:ascii="Arial" w:hAnsi="Arial" w:cs="Arial"/>
              </w:rPr>
            </w:pPr>
            <w:r w:rsidRPr="009B1345">
              <w:rPr>
                <w:rFonts w:ascii="Arial" w:hAnsi="Arial" w:cs="Arial"/>
              </w:rPr>
              <w:t>79</w:t>
            </w:r>
          </w:p>
        </w:tc>
        <w:tc>
          <w:tcPr>
            <w:tcW w:w="846" w:type="dxa"/>
            <w:tcBorders>
              <w:top w:val="single" w:sz="4" w:space="0" w:color="auto"/>
              <w:left w:val="nil"/>
              <w:bottom w:val="single" w:sz="4" w:space="0" w:color="auto"/>
              <w:right w:val="single" w:sz="4" w:space="0" w:color="auto"/>
            </w:tcBorders>
            <w:vAlign w:val="center"/>
            <w:hideMark/>
          </w:tcPr>
          <w:p w14:paraId="69116F37" w14:textId="77777777" w:rsidR="00110326" w:rsidRPr="009B1345" w:rsidRDefault="00110326" w:rsidP="00CA66DB">
            <w:pPr>
              <w:jc w:val="both"/>
              <w:rPr>
                <w:rFonts w:ascii="Arial" w:hAnsi="Arial" w:cs="Arial"/>
              </w:rPr>
            </w:pPr>
            <w:r w:rsidRPr="009B1345">
              <w:rPr>
                <w:rFonts w:ascii="Arial" w:hAnsi="Arial" w:cs="Arial"/>
              </w:rPr>
              <w:t>75</w:t>
            </w:r>
          </w:p>
        </w:tc>
        <w:tc>
          <w:tcPr>
            <w:tcW w:w="845" w:type="dxa"/>
            <w:tcBorders>
              <w:top w:val="single" w:sz="4" w:space="0" w:color="auto"/>
              <w:left w:val="nil"/>
              <w:bottom w:val="single" w:sz="4" w:space="0" w:color="auto"/>
              <w:right w:val="single" w:sz="4" w:space="0" w:color="auto"/>
            </w:tcBorders>
            <w:noWrap/>
            <w:hideMark/>
          </w:tcPr>
          <w:p w14:paraId="5CE48498" w14:textId="77777777" w:rsidR="00110326" w:rsidRPr="009B1345" w:rsidRDefault="00110326" w:rsidP="00CA66DB">
            <w:pPr>
              <w:jc w:val="both"/>
              <w:rPr>
                <w:rFonts w:ascii="Arial" w:hAnsi="Arial" w:cs="Arial"/>
              </w:rPr>
            </w:pPr>
            <w:r w:rsidRPr="009B1345">
              <w:rPr>
                <w:rFonts w:ascii="Arial" w:hAnsi="Arial" w:cs="Arial"/>
              </w:rPr>
              <w:t>10</w:t>
            </w:r>
          </w:p>
        </w:tc>
        <w:tc>
          <w:tcPr>
            <w:tcW w:w="846" w:type="dxa"/>
            <w:tcBorders>
              <w:top w:val="single" w:sz="4" w:space="0" w:color="auto"/>
              <w:left w:val="nil"/>
              <w:bottom w:val="single" w:sz="4" w:space="0" w:color="auto"/>
              <w:right w:val="single" w:sz="4" w:space="0" w:color="auto"/>
            </w:tcBorders>
            <w:shd w:val="clear" w:color="auto" w:fill="C2D69B"/>
            <w:noWrap/>
            <w:vAlign w:val="center"/>
            <w:hideMark/>
          </w:tcPr>
          <w:p w14:paraId="45BF9F79" w14:textId="77777777" w:rsidR="00110326" w:rsidRPr="009B1345" w:rsidRDefault="00110326" w:rsidP="00CA66DB">
            <w:pPr>
              <w:jc w:val="both"/>
              <w:rPr>
                <w:rFonts w:ascii="Arial" w:hAnsi="Arial" w:cs="Arial"/>
                <w:bCs/>
              </w:rPr>
            </w:pPr>
            <w:r w:rsidRPr="009B1345">
              <w:rPr>
                <w:rFonts w:ascii="Arial" w:hAnsi="Arial" w:cs="Arial"/>
                <w:bCs/>
              </w:rPr>
              <w:t>640</w:t>
            </w:r>
          </w:p>
        </w:tc>
      </w:tr>
      <w:tr w:rsidR="00110326" w:rsidRPr="009B1345" w14:paraId="6DE4E857" w14:textId="77777777" w:rsidTr="00CA66DB">
        <w:trPr>
          <w:trHeight w:val="360"/>
          <w:jc w:val="center"/>
        </w:trPr>
        <w:tc>
          <w:tcPr>
            <w:tcW w:w="1708" w:type="dxa"/>
            <w:tcBorders>
              <w:top w:val="single" w:sz="4" w:space="0" w:color="auto"/>
              <w:left w:val="single" w:sz="4" w:space="0" w:color="auto"/>
              <w:bottom w:val="single" w:sz="4" w:space="0" w:color="auto"/>
              <w:right w:val="single" w:sz="4" w:space="0" w:color="auto"/>
            </w:tcBorders>
            <w:noWrap/>
            <w:vAlign w:val="center"/>
            <w:hideMark/>
          </w:tcPr>
          <w:p w14:paraId="6BB92773" w14:textId="77777777" w:rsidR="00110326" w:rsidRPr="009B1345" w:rsidRDefault="00110326" w:rsidP="00CA66DB">
            <w:pPr>
              <w:jc w:val="both"/>
              <w:rPr>
                <w:rFonts w:ascii="Arial" w:hAnsi="Arial" w:cs="Arial"/>
                <w:b/>
                <w:bCs/>
              </w:rPr>
            </w:pPr>
            <w:r w:rsidRPr="009B1345">
              <w:rPr>
                <w:rFonts w:ascii="Arial" w:hAnsi="Arial" w:cs="Arial"/>
                <w:b/>
                <w:bCs/>
              </w:rPr>
              <w:t>Viacdňové aktivity</w:t>
            </w:r>
          </w:p>
        </w:tc>
        <w:tc>
          <w:tcPr>
            <w:tcW w:w="824" w:type="dxa"/>
            <w:tcBorders>
              <w:top w:val="single" w:sz="4" w:space="0" w:color="auto"/>
              <w:left w:val="nil"/>
              <w:bottom w:val="single" w:sz="4" w:space="0" w:color="auto"/>
              <w:right w:val="single" w:sz="4" w:space="0" w:color="auto"/>
            </w:tcBorders>
            <w:noWrap/>
            <w:vAlign w:val="center"/>
            <w:hideMark/>
          </w:tcPr>
          <w:p w14:paraId="392B6914" w14:textId="495F43C0" w:rsidR="00110326" w:rsidRPr="009B1345" w:rsidRDefault="001F578F" w:rsidP="00CA66DB">
            <w:pPr>
              <w:jc w:val="both"/>
              <w:rPr>
                <w:rFonts w:ascii="Arial" w:hAnsi="Arial" w:cs="Arial"/>
                <w:b/>
              </w:rPr>
            </w:pPr>
            <w:r w:rsidRPr="009B1345">
              <w:rPr>
                <w:rFonts w:ascii="Arial" w:hAnsi="Arial" w:cs="Arial"/>
                <w:b/>
              </w:rPr>
              <w:t>8</w:t>
            </w:r>
          </w:p>
        </w:tc>
        <w:tc>
          <w:tcPr>
            <w:tcW w:w="864" w:type="dxa"/>
            <w:tcBorders>
              <w:top w:val="single" w:sz="4" w:space="0" w:color="auto"/>
              <w:left w:val="nil"/>
              <w:bottom w:val="single" w:sz="4" w:space="0" w:color="auto"/>
              <w:right w:val="single" w:sz="4" w:space="0" w:color="auto"/>
            </w:tcBorders>
            <w:vAlign w:val="center"/>
            <w:hideMark/>
          </w:tcPr>
          <w:p w14:paraId="516AF94F" w14:textId="77777777" w:rsidR="00110326" w:rsidRPr="009B1345" w:rsidRDefault="00110326" w:rsidP="00CA66DB">
            <w:pPr>
              <w:jc w:val="both"/>
              <w:rPr>
                <w:rFonts w:ascii="Arial" w:hAnsi="Arial" w:cs="Arial"/>
                <w:b/>
              </w:rPr>
            </w:pPr>
            <w:r w:rsidRPr="009B1345">
              <w:rPr>
                <w:rFonts w:ascii="Arial" w:hAnsi="Arial" w:cs="Arial"/>
                <w:b/>
              </w:rPr>
              <w:t>6</w:t>
            </w:r>
          </w:p>
        </w:tc>
        <w:tc>
          <w:tcPr>
            <w:tcW w:w="846" w:type="dxa"/>
            <w:tcBorders>
              <w:top w:val="single" w:sz="4" w:space="0" w:color="auto"/>
              <w:left w:val="nil"/>
              <w:bottom w:val="single" w:sz="4" w:space="0" w:color="auto"/>
              <w:right w:val="single" w:sz="4" w:space="0" w:color="auto"/>
            </w:tcBorders>
            <w:vAlign w:val="center"/>
            <w:hideMark/>
          </w:tcPr>
          <w:p w14:paraId="0FEB2BC3" w14:textId="77777777" w:rsidR="00110326" w:rsidRPr="009B1345" w:rsidRDefault="00110326" w:rsidP="00CA66DB">
            <w:pPr>
              <w:jc w:val="both"/>
              <w:rPr>
                <w:rFonts w:ascii="Arial" w:hAnsi="Arial" w:cs="Arial"/>
                <w:b/>
              </w:rPr>
            </w:pPr>
            <w:r w:rsidRPr="009B1345">
              <w:rPr>
                <w:rFonts w:ascii="Arial" w:hAnsi="Arial" w:cs="Arial"/>
                <w:b/>
              </w:rPr>
              <w:t>7</w:t>
            </w:r>
          </w:p>
        </w:tc>
        <w:tc>
          <w:tcPr>
            <w:tcW w:w="845" w:type="dxa"/>
            <w:tcBorders>
              <w:top w:val="single" w:sz="4" w:space="0" w:color="auto"/>
              <w:left w:val="nil"/>
              <w:bottom w:val="single" w:sz="4" w:space="0" w:color="auto"/>
              <w:right w:val="single" w:sz="4" w:space="0" w:color="auto"/>
            </w:tcBorders>
            <w:vAlign w:val="center"/>
            <w:hideMark/>
          </w:tcPr>
          <w:p w14:paraId="4BFA8612" w14:textId="77777777" w:rsidR="00110326" w:rsidRPr="009B1345" w:rsidRDefault="00110326" w:rsidP="00CA66DB">
            <w:pPr>
              <w:jc w:val="both"/>
              <w:rPr>
                <w:rFonts w:ascii="Arial" w:hAnsi="Arial" w:cs="Arial"/>
                <w:b/>
              </w:rPr>
            </w:pPr>
            <w:r w:rsidRPr="009B1345">
              <w:rPr>
                <w:rFonts w:ascii="Arial" w:hAnsi="Arial" w:cs="Arial"/>
                <w:b/>
              </w:rPr>
              <w:t>11</w:t>
            </w:r>
          </w:p>
        </w:tc>
        <w:tc>
          <w:tcPr>
            <w:tcW w:w="846" w:type="dxa"/>
            <w:tcBorders>
              <w:top w:val="single" w:sz="4" w:space="0" w:color="auto"/>
              <w:left w:val="nil"/>
              <w:bottom w:val="single" w:sz="4" w:space="0" w:color="auto"/>
              <w:right w:val="single" w:sz="4" w:space="0" w:color="auto"/>
            </w:tcBorders>
            <w:vAlign w:val="center"/>
            <w:hideMark/>
          </w:tcPr>
          <w:p w14:paraId="64F63D26" w14:textId="77777777" w:rsidR="00110326" w:rsidRPr="009B1345" w:rsidRDefault="00110326" w:rsidP="00CA66DB">
            <w:pPr>
              <w:jc w:val="both"/>
              <w:rPr>
                <w:rFonts w:ascii="Arial" w:hAnsi="Arial" w:cs="Arial"/>
                <w:b/>
              </w:rPr>
            </w:pPr>
            <w:r w:rsidRPr="009B1345">
              <w:rPr>
                <w:rFonts w:ascii="Arial" w:hAnsi="Arial" w:cs="Arial"/>
                <w:b/>
              </w:rPr>
              <w:t>5</w:t>
            </w:r>
          </w:p>
        </w:tc>
        <w:tc>
          <w:tcPr>
            <w:tcW w:w="845" w:type="dxa"/>
            <w:tcBorders>
              <w:top w:val="single" w:sz="4" w:space="0" w:color="auto"/>
              <w:left w:val="nil"/>
              <w:bottom w:val="single" w:sz="4" w:space="0" w:color="auto"/>
              <w:right w:val="single" w:sz="4" w:space="0" w:color="auto"/>
            </w:tcBorders>
            <w:vAlign w:val="center"/>
            <w:hideMark/>
          </w:tcPr>
          <w:p w14:paraId="5594C820" w14:textId="77777777" w:rsidR="00110326" w:rsidRPr="009B1345" w:rsidRDefault="00110326" w:rsidP="00CA66DB">
            <w:pPr>
              <w:jc w:val="both"/>
              <w:rPr>
                <w:rFonts w:ascii="Arial" w:hAnsi="Arial" w:cs="Arial"/>
                <w:b/>
              </w:rPr>
            </w:pPr>
            <w:r w:rsidRPr="009B1345">
              <w:rPr>
                <w:rFonts w:ascii="Arial" w:hAnsi="Arial" w:cs="Arial"/>
                <w:b/>
              </w:rPr>
              <w:t>8</w:t>
            </w:r>
          </w:p>
        </w:tc>
        <w:tc>
          <w:tcPr>
            <w:tcW w:w="846" w:type="dxa"/>
            <w:tcBorders>
              <w:top w:val="single" w:sz="4" w:space="0" w:color="auto"/>
              <w:left w:val="nil"/>
              <w:bottom w:val="single" w:sz="4" w:space="0" w:color="auto"/>
              <w:right w:val="single" w:sz="4" w:space="0" w:color="auto"/>
            </w:tcBorders>
            <w:vAlign w:val="center"/>
            <w:hideMark/>
          </w:tcPr>
          <w:p w14:paraId="47CE4DFD" w14:textId="77777777" w:rsidR="00110326" w:rsidRPr="009B1345" w:rsidRDefault="00110326" w:rsidP="00CA66DB">
            <w:pPr>
              <w:jc w:val="both"/>
              <w:rPr>
                <w:rFonts w:ascii="Arial" w:hAnsi="Arial" w:cs="Arial"/>
                <w:b/>
              </w:rPr>
            </w:pPr>
            <w:r w:rsidRPr="009B1345">
              <w:rPr>
                <w:rFonts w:ascii="Arial" w:hAnsi="Arial" w:cs="Arial"/>
                <w:b/>
              </w:rPr>
              <w:t>3</w:t>
            </w:r>
          </w:p>
        </w:tc>
        <w:tc>
          <w:tcPr>
            <w:tcW w:w="845" w:type="dxa"/>
            <w:tcBorders>
              <w:top w:val="single" w:sz="4" w:space="0" w:color="auto"/>
              <w:left w:val="nil"/>
              <w:bottom w:val="single" w:sz="4" w:space="0" w:color="auto"/>
              <w:right w:val="single" w:sz="4" w:space="0" w:color="auto"/>
            </w:tcBorders>
            <w:noWrap/>
            <w:hideMark/>
          </w:tcPr>
          <w:p w14:paraId="5092BEFF" w14:textId="77777777" w:rsidR="00110326" w:rsidRPr="009B1345" w:rsidRDefault="00110326" w:rsidP="00CA66DB">
            <w:pPr>
              <w:jc w:val="both"/>
              <w:rPr>
                <w:rFonts w:ascii="Arial" w:hAnsi="Arial" w:cs="Arial"/>
                <w:b/>
              </w:rPr>
            </w:pPr>
            <w:r w:rsidRPr="009B1345">
              <w:rPr>
                <w:rFonts w:ascii="Arial" w:hAnsi="Arial" w:cs="Arial"/>
                <w:b/>
              </w:rPr>
              <w:t>0</w:t>
            </w:r>
          </w:p>
        </w:tc>
        <w:tc>
          <w:tcPr>
            <w:tcW w:w="846" w:type="dxa"/>
            <w:tcBorders>
              <w:top w:val="single" w:sz="4" w:space="0" w:color="auto"/>
              <w:left w:val="nil"/>
              <w:bottom w:val="single" w:sz="4" w:space="0" w:color="auto"/>
              <w:right w:val="single" w:sz="4" w:space="0" w:color="auto"/>
            </w:tcBorders>
            <w:shd w:val="clear" w:color="auto" w:fill="C2D69B"/>
            <w:noWrap/>
            <w:vAlign w:val="center"/>
            <w:hideMark/>
          </w:tcPr>
          <w:p w14:paraId="28B61F8B" w14:textId="37D5D8BD" w:rsidR="00110326" w:rsidRPr="009B1345" w:rsidRDefault="001F578F" w:rsidP="00CA66DB">
            <w:pPr>
              <w:jc w:val="both"/>
              <w:rPr>
                <w:rFonts w:ascii="Arial" w:hAnsi="Arial" w:cs="Arial"/>
                <w:b/>
                <w:bCs/>
              </w:rPr>
            </w:pPr>
            <w:r w:rsidRPr="009B1345">
              <w:rPr>
                <w:rFonts w:ascii="Arial" w:hAnsi="Arial" w:cs="Arial"/>
                <w:b/>
                <w:bCs/>
              </w:rPr>
              <w:t>48</w:t>
            </w:r>
          </w:p>
        </w:tc>
      </w:tr>
      <w:tr w:rsidR="00110326" w:rsidRPr="009B1345" w14:paraId="6925E141" w14:textId="77777777" w:rsidTr="00CA66DB">
        <w:trPr>
          <w:trHeight w:val="360"/>
          <w:jc w:val="center"/>
        </w:trPr>
        <w:tc>
          <w:tcPr>
            <w:tcW w:w="1708" w:type="dxa"/>
            <w:tcBorders>
              <w:top w:val="single" w:sz="4" w:space="0" w:color="auto"/>
              <w:left w:val="single" w:sz="4" w:space="0" w:color="auto"/>
              <w:bottom w:val="single" w:sz="4" w:space="0" w:color="auto"/>
              <w:right w:val="single" w:sz="4" w:space="0" w:color="auto"/>
            </w:tcBorders>
            <w:noWrap/>
            <w:vAlign w:val="center"/>
            <w:hideMark/>
          </w:tcPr>
          <w:p w14:paraId="01B25170" w14:textId="77777777" w:rsidR="00110326" w:rsidRPr="009B1345" w:rsidRDefault="00110326" w:rsidP="00CA66DB">
            <w:pPr>
              <w:jc w:val="both"/>
              <w:rPr>
                <w:rFonts w:ascii="Arial" w:hAnsi="Arial" w:cs="Arial"/>
                <w:bCs/>
              </w:rPr>
            </w:pPr>
            <w:r w:rsidRPr="009B1345">
              <w:rPr>
                <w:rFonts w:ascii="Arial" w:hAnsi="Arial" w:cs="Arial"/>
                <w:bCs/>
              </w:rPr>
              <w:t>Počet účastníkov</w:t>
            </w:r>
          </w:p>
        </w:tc>
        <w:tc>
          <w:tcPr>
            <w:tcW w:w="824" w:type="dxa"/>
            <w:tcBorders>
              <w:top w:val="single" w:sz="4" w:space="0" w:color="auto"/>
              <w:left w:val="nil"/>
              <w:bottom w:val="single" w:sz="4" w:space="0" w:color="auto"/>
              <w:right w:val="single" w:sz="4" w:space="0" w:color="auto"/>
            </w:tcBorders>
            <w:noWrap/>
            <w:vAlign w:val="center"/>
            <w:hideMark/>
          </w:tcPr>
          <w:p w14:paraId="30EAE4AB" w14:textId="072B4F96" w:rsidR="00110326" w:rsidRPr="009B1345" w:rsidRDefault="0056488A" w:rsidP="00CA66DB">
            <w:pPr>
              <w:jc w:val="both"/>
              <w:rPr>
                <w:rFonts w:ascii="Arial" w:hAnsi="Arial" w:cs="Arial"/>
              </w:rPr>
            </w:pPr>
            <w:r w:rsidRPr="009B1345">
              <w:rPr>
                <w:rFonts w:ascii="Arial" w:hAnsi="Arial" w:cs="Arial"/>
              </w:rPr>
              <w:t>970</w:t>
            </w:r>
          </w:p>
        </w:tc>
        <w:tc>
          <w:tcPr>
            <w:tcW w:w="864" w:type="dxa"/>
            <w:tcBorders>
              <w:top w:val="single" w:sz="4" w:space="0" w:color="auto"/>
              <w:left w:val="nil"/>
              <w:bottom w:val="single" w:sz="4" w:space="0" w:color="auto"/>
              <w:right w:val="single" w:sz="4" w:space="0" w:color="auto"/>
            </w:tcBorders>
            <w:vAlign w:val="center"/>
            <w:hideMark/>
          </w:tcPr>
          <w:p w14:paraId="3E5349B1" w14:textId="77777777" w:rsidR="00110326" w:rsidRPr="009B1345" w:rsidRDefault="00110326" w:rsidP="00CA66DB">
            <w:pPr>
              <w:jc w:val="both"/>
              <w:rPr>
                <w:rFonts w:ascii="Arial" w:hAnsi="Arial" w:cs="Arial"/>
              </w:rPr>
            </w:pPr>
            <w:r w:rsidRPr="009B1345">
              <w:rPr>
                <w:rFonts w:ascii="Arial" w:hAnsi="Arial" w:cs="Arial"/>
              </w:rPr>
              <w:t>101</w:t>
            </w:r>
          </w:p>
        </w:tc>
        <w:tc>
          <w:tcPr>
            <w:tcW w:w="846" w:type="dxa"/>
            <w:tcBorders>
              <w:top w:val="single" w:sz="4" w:space="0" w:color="auto"/>
              <w:left w:val="nil"/>
              <w:bottom w:val="single" w:sz="4" w:space="0" w:color="auto"/>
              <w:right w:val="single" w:sz="4" w:space="0" w:color="auto"/>
            </w:tcBorders>
            <w:vAlign w:val="center"/>
            <w:hideMark/>
          </w:tcPr>
          <w:p w14:paraId="1C3EE66B" w14:textId="77777777" w:rsidR="00110326" w:rsidRPr="009B1345" w:rsidRDefault="00110326" w:rsidP="00CA66DB">
            <w:pPr>
              <w:jc w:val="both"/>
              <w:rPr>
                <w:rFonts w:ascii="Arial" w:hAnsi="Arial" w:cs="Arial"/>
              </w:rPr>
            </w:pPr>
            <w:r w:rsidRPr="009B1345">
              <w:rPr>
                <w:rFonts w:ascii="Arial" w:hAnsi="Arial" w:cs="Arial"/>
              </w:rPr>
              <w:t>88</w:t>
            </w:r>
          </w:p>
        </w:tc>
        <w:tc>
          <w:tcPr>
            <w:tcW w:w="845" w:type="dxa"/>
            <w:tcBorders>
              <w:top w:val="single" w:sz="4" w:space="0" w:color="auto"/>
              <w:left w:val="nil"/>
              <w:bottom w:val="single" w:sz="4" w:space="0" w:color="auto"/>
              <w:right w:val="single" w:sz="4" w:space="0" w:color="auto"/>
            </w:tcBorders>
            <w:vAlign w:val="center"/>
            <w:hideMark/>
          </w:tcPr>
          <w:p w14:paraId="341A458D" w14:textId="77777777" w:rsidR="00110326" w:rsidRPr="009B1345" w:rsidRDefault="00110326" w:rsidP="00CA66DB">
            <w:pPr>
              <w:jc w:val="both"/>
              <w:rPr>
                <w:rFonts w:ascii="Arial" w:hAnsi="Arial" w:cs="Arial"/>
              </w:rPr>
            </w:pPr>
            <w:r w:rsidRPr="009B1345">
              <w:rPr>
                <w:rFonts w:ascii="Arial" w:hAnsi="Arial" w:cs="Arial"/>
              </w:rPr>
              <w:t>120</w:t>
            </w:r>
          </w:p>
        </w:tc>
        <w:tc>
          <w:tcPr>
            <w:tcW w:w="846" w:type="dxa"/>
            <w:tcBorders>
              <w:top w:val="single" w:sz="4" w:space="0" w:color="auto"/>
              <w:left w:val="nil"/>
              <w:bottom w:val="single" w:sz="4" w:space="0" w:color="auto"/>
              <w:right w:val="single" w:sz="4" w:space="0" w:color="auto"/>
            </w:tcBorders>
            <w:vAlign w:val="center"/>
            <w:hideMark/>
          </w:tcPr>
          <w:p w14:paraId="6EEB1247" w14:textId="77777777" w:rsidR="00110326" w:rsidRPr="009B1345" w:rsidRDefault="00110326" w:rsidP="00CA66DB">
            <w:pPr>
              <w:jc w:val="both"/>
              <w:rPr>
                <w:rFonts w:ascii="Arial" w:hAnsi="Arial" w:cs="Arial"/>
              </w:rPr>
            </w:pPr>
            <w:r w:rsidRPr="009B1345">
              <w:rPr>
                <w:rFonts w:ascii="Arial" w:hAnsi="Arial" w:cs="Arial"/>
              </w:rPr>
              <w:t>34</w:t>
            </w:r>
          </w:p>
        </w:tc>
        <w:tc>
          <w:tcPr>
            <w:tcW w:w="845" w:type="dxa"/>
            <w:tcBorders>
              <w:top w:val="single" w:sz="4" w:space="0" w:color="auto"/>
              <w:left w:val="nil"/>
              <w:bottom w:val="single" w:sz="4" w:space="0" w:color="auto"/>
              <w:right w:val="single" w:sz="4" w:space="0" w:color="auto"/>
            </w:tcBorders>
            <w:vAlign w:val="center"/>
            <w:hideMark/>
          </w:tcPr>
          <w:p w14:paraId="4B2928C0" w14:textId="77777777" w:rsidR="00110326" w:rsidRPr="009B1345" w:rsidRDefault="00110326" w:rsidP="00CA66DB">
            <w:pPr>
              <w:jc w:val="both"/>
              <w:rPr>
                <w:rFonts w:ascii="Arial" w:hAnsi="Arial" w:cs="Arial"/>
              </w:rPr>
            </w:pPr>
            <w:r w:rsidRPr="009B1345">
              <w:rPr>
                <w:rFonts w:ascii="Arial" w:hAnsi="Arial" w:cs="Arial"/>
              </w:rPr>
              <w:t>96</w:t>
            </w:r>
          </w:p>
        </w:tc>
        <w:tc>
          <w:tcPr>
            <w:tcW w:w="846" w:type="dxa"/>
            <w:tcBorders>
              <w:top w:val="single" w:sz="4" w:space="0" w:color="auto"/>
              <w:left w:val="nil"/>
              <w:bottom w:val="single" w:sz="4" w:space="0" w:color="auto"/>
              <w:right w:val="single" w:sz="4" w:space="0" w:color="auto"/>
            </w:tcBorders>
            <w:vAlign w:val="center"/>
            <w:hideMark/>
          </w:tcPr>
          <w:p w14:paraId="050D2A71" w14:textId="77777777" w:rsidR="00110326" w:rsidRPr="009B1345" w:rsidRDefault="00110326" w:rsidP="00CA66DB">
            <w:pPr>
              <w:jc w:val="both"/>
              <w:rPr>
                <w:rFonts w:ascii="Arial" w:hAnsi="Arial" w:cs="Arial"/>
              </w:rPr>
            </w:pPr>
            <w:r w:rsidRPr="009B1345">
              <w:rPr>
                <w:rFonts w:ascii="Arial" w:hAnsi="Arial" w:cs="Arial"/>
              </w:rPr>
              <w:t>64</w:t>
            </w:r>
          </w:p>
        </w:tc>
        <w:tc>
          <w:tcPr>
            <w:tcW w:w="845" w:type="dxa"/>
            <w:tcBorders>
              <w:top w:val="single" w:sz="4" w:space="0" w:color="auto"/>
              <w:left w:val="nil"/>
              <w:bottom w:val="single" w:sz="4" w:space="0" w:color="auto"/>
              <w:right w:val="single" w:sz="4" w:space="0" w:color="auto"/>
            </w:tcBorders>
            <w:noWrap/>
            <w:hideMark/>
          </w:tcPr>
          <w:p w14:paraId="6521D89C" w14:textId="77777777" w:rsidR="00110326" w:rsidRPr="009B1345" w:rsidRDefault="00110326" w:rsidP="00CA66DB">
            <w:pPr>
              <w:jc w:val="both"/>
              <w:rPr>
                <w:rFonts w:ascii="Arial" w:hAnsi="Arial" w:cs="Arial"/>
              </w:rPr>
            </w:pPr>
            <w:r w:rsidRPr="009B1345">
              <w:rPr>
                <w:rFonts w:ascii="Arial" w:hAnsi="Arial" w:cs="Arial"/>
              </w:rPr>
              <w:t>0</w:t>
            </w:r>
          </w:p>
        </w:tc>
        <w:tc>
          <w:tcPr>
            <w:tcW w:w="846" w:type="dxa"/>
            <w:tcBorders>
              <w:top w:val="single" w:sz="4" w:space="0" w:color="auto"/>
              <w:left w:val="nil"/>
              <w:bottom w:val="single" w:sz="4" w:space="0" w:color="auto"/>
              <w:right w:val="single" w:sz="4" w:space="0" w:color="auto"/>
            </w:tcBorders>
            <w:shd w:val="clear" w:color="auto" w:fill="C2D69B"/>
            <w:noWrap/>
            <w:vAlign w:val="center"/>
            <w:hideMark/>
          </w:tcPr>
          <w:p w14:paraId="5E7FD547" w14:textId="49F96378" w:rsidR="00110326" w:rsidRPr="009B1345" w:rsidRDefault="009E5522" w:rsidP="00CA66DB">
            <w:pPr>
              <w:jc w:val="both"/>
              <w:rPr>
                <w:rFonts w:ascii="Arial" w:hAnsi="Arial" w:cs="Arial"/>
                <w:bCs/>
              </w:rPr>
            </w:pPr>
            <w:r w:rsidRPr="009B1345">
              <w:rPr>
                <w:rFonts w:ascii="Arial" w:hAnsi="Arial" w:cs="Arial"/>
                <w:bCs/>
              </w:rPr>
              <w:t>1473</w:t>
            </w:r>
          </w:p>
        </w:tc>
      </w:tr>
      <w:tr w:rsidR="00110326" w:rsidRPr="009B1345" w14:paraId="76E507C6" w14:textId="77777777" w:rsidTr="00F00D33">
        <w:trPr>
          <w:trHeight w:val="360"/>
          <w:jc w:val="center"/>
        </w:trPr>
        <w:tc>
          <w:tcPr>
            <w:tcW w:w="1708" w:type="dxa"/>
            <w:tcBorders>
              <w:top w:val="single" w:sz="4" w:space="0" w:color="auto"/>
              <w:left w:val="single" w:sz="4" w:space="0" w:color="auto"/>
              <w:bottom w:val="single" w:sz="4" w:space="0" w:color="auto"/>
              <w:right w:val="single" w:sz="4" w:space="0" w:color="auto"/>
            </w:tcBorders>
            <w:noWrap/>
            <w:vAlign w:val="center"/>
          </w:tcPr>
          <w:p w14:paraId="6D3F59FF" w14:textId="77777777" w:rsidR="00110326" w:rsidRPr="009B1345" w:rsidRDefault="00F00D33" w:rsidP="00CA66DB">
            <w:pPr>
              <w:jc w:val="both"/>
              <w:rPr>
                <w:rFonts w:ascii="Arial" w:hAnsi="Arial" w:cs="Arial"/>
                <w:b/>
                <w:bCs/>
              </w:rPr>
            </w:pPr>
            <w:r w:rsidRPr="009B1345">
              <w:rPr>
                <w:rFonts w:ascii="Arial" w:hAnsi="Arial" w:cs="Arial"/>
                <w:b/>
                <w:bCs/>
              </w:rPr>
              <w:t>Spolu aktivít</w:t>
            </w:r>
          </w:p>
        </w:tc>
        <w:tc>
          <w:tcPr>
            <w:tcW w:w="824" w:type="dxa"/>
            <w:tcBorders>
              <w:top w:val="single" w:sz="4" w:space="0" w:color="auto"/>
              <w:left w:val="nil"/>
              <w:bottom w:val="single" w:sz="4" w:space="0" w:color="auto"/>
              <w:right w:val="single" w:sz="4" w:space="0" w:color="auto"/>
            </w:tcBorders>
            <w:noWrap/>
            <w:vAlign w:val="center"/>
          </w:tcPr>
          <w:p w14:paraId="326C6E3E" w14:textId="0C697227" w:rsidR="00110326" w:rsidRPr="009B1345" w:rsidRDefault="00023EAC" w:rsidP="00CA66DB">
            <w:pPr>
              <w:jc w:val="both"/>
              <w:rPr>
                <w:rFonts w:ascii="Arial" w:hAnsi="Arial" w:cs="Arial"/>
                <w:b/>
              </w:rPr>
            </w:pPr>
            <w:r w:rsidRPr="009B1345">
              <w:rPr>
                <w:rFonts w:ascii="Arial" w:hAnsi="Arial" w:cs="Arial"/>
                <w:b/>
              </w:rPr>
              <w:t>172</w:t>
            </w:r>
          </w:p>
        </w:tc>
        <w:tc>
          <w:tcPr>
            <w:tcW w:w="864" w:type="dxa"/>
            <w:tcBorders>
              <w:top w:val="single" w:sz="4" w:space="0" w:color="auto"/>
              <w:left w:val="nil"/>
              <w:bottom w:val="single" w:sz="4" w:space="0" w:color="auto"/>
              <w:right w:val="single" w:sz="4" w:space="0" w:color="auto"/>
            </w:tcBorders>
            <w:vAlign w:val="center"/>
          </w:tcPr>
          <w:p w14:paraId="04CE1BDD" w14:textId="444CF292" w:rsidR="00110326" w:rsidRPr="009B1345" w:rsidRDefault="00023EAC" w:rsidP="00CA66DB">
            <w:pPr>
              <w:jc w:val="both"/>
              <w:rPr>
                <w:rFonts w:ascii="Arial" w:hAnsi="Arial" w:cs="Arial"/>
                <w:b/>
              </w:rPr>
            </w:pPr>
            <w:r w:rsidRPr="009B1345">
              <w:rPr>
                <w:rFonts w:ascii="Arial" w:hAnsi="Arial" w:cs="Arial"/>
                <w:b/>
              </w:rPr>
              <w:t>176</w:t>
            </w:r>
          </w:p>
        </w:tc>
        <w:tc>
          <w:tcPr>
            <w:tcW w:w="846" w:type="dxa"/>
            <w:tcBorders>
              <w:top w:val="single" w:sz="4" w:space="0" w:color="auto"/>
              <w:left w:val="nil"/>
              <w:bottom w:val="single" w:sz="4" w:space="0" w:color="auto"/>
              <w:right w:val="single" w:sz="4" w:space="0" w:color="auto"/>
            </w:tcBorders>
            <w:vAlign w:val="center"/>
          </w:tcPr>
          <w:p w14:paraId="720FB0DE" w14:textId="5702B1EA" w:rsidR="00110326" w:rsidRPr="009B1345" w:rsidRDefault="00023EAC" w:rsidP="00CA66DB">
            <w:pPr>
              <w:jc w:val="both"/>
              <w:rPr>
                <w:rFonts w:ascii="Arial" w:hAnsi="Arial" w:cs="Arial"/>
                <w:b/>
              </w:rPr>
            </w:pPr>
            <w:r w:rsidRPr="009B1345">
              <w:rPr>
                <w:rFonts w:ascii="Arial" w:hAnsi="Arial" w:cs="Arial"/>
                <w:b/>
              </w:rPr>
              <w:t>144</w:t>
            </w:r>
          </w:p>
        </w:tc>
        <w:tc>
          <w:tcPr>
            <w:tcW w:w="845" w:type="dxa"/>
            <w:tcBorders>
              <w:top w:val="single" w:sz="4" w:space="0" w:color="auto"/>
              <w:left w:val="nil"/>
              <w:bottom w:val="single" w:sz="4" w:space="0" w:color="auto"/>
              <w:right w:val="single" w:sz="4" w:space="0" w:color="auto"/>
            </w:tcBorders>
            <w:vAlign w:val="center"/>
          </w:tcPr>
          <w:p w14:paraId="5F012EB4" w14:textId="1D7046E9" w:rsidR="00110326" w:rsidRPr="009B1345" w:rsidRDefault="00023EAC" w:rsidP="00CA66DB">
            <w:pPr>
              <w:jc w:val="both"/>
              <w:rPr>
                <w:rFonts w:ascii="Arial" w:hAnsi="Arial" w:cs="Arial"/>
                <w:b/>
              </w:rPr>
            </w:pPr>
            <w:r w:rsidRPr="009B1345">
              <w:rPr>
                <w:rFonts w:ascii="Arial" w:hAnsi="Arial" w:cs="Arial"/>
                <w:b/>
              </w:rPr>
              <w:t>206</w:t>
            </w:r>
          </w:p>
        </w:tc>
        <w:tc>
          <w:tcPr>
            <w:tcW w:w="846" w:type="dxa"/>
            <w:tcBorders>
              <w:top w:val="single" w:sz="4" w:space="0" w:color="auto"/>
              <w:left w:val="nil"/>
              <w:bottom w:val="single" w:sz="4" w:space="0" w:color="auto"/>
              <w:right w:val="single" w:sz="4" w:space="0" w:color="auto"/>
            </w:tcBorders>
            <w:vAlign w:val="center"/>
          </w:tcPr>
          <w:p w14:paraId="4B69AB8C" w14:textId="775D1782" w:rsidR="00110326" w:rsidRPr="009B1345" w:rsidRDefault="00023EAC" w:rsidP="00CA66DB">
            <w:pPr>
              <w:jc w:val="both"/>
              <w:rPr>
                <w:rFonts w:ascii="Arial" w:hAnsi="Arial" w:cs="Arial"/>
                <w:b/>
              </w:rPr>
            </w:pPr>
            <w:r w:rsidRPr="009B1345">
              <w:rPr>
                <w:rFonts w:ascii="Arial" w:hAnsi="Arial" w:cs="Arial"/>
                <w:b/>
              </w:rPr>
              <w:t>98</w:t>
            </w:r>
          </w:p>
        </w:tc>
        <w:tc>
          <w:tcPr>
            <w:tcW w:w="845" w:type="dxa"/>
            <w:tcBorders>
              <w:top w:val="single" w:sz="4" w:space="0" w:color="auto"/>
              <w:left w:val="nil"/>
              <w:bottom w:val="single" w:sz="4" w:space="0" w:color="auto"/>
              <w:right w:val="single" w:sz="4" w:space="0" w:color="auto"/>
            </w:tcBorders>
            <w:vAlign w:val="center"/>
          </w:tcPr>
          <w:p w14:paraId="2FE6F2E0" w14:textId="44A71ADB" w:rsidR="00110326" w:rsidRPr="009B1345" w:rsidRDefault="00023EAC" w:rsidP="00CA66DB">
            <w:pPr>
              <w:jc w:val="both"/>
              <w:rPr>
                <w:rFonts w:ascii="Arial" w:hAnsi="Arial" w:cs="Arial"/>
                <w:b/>
              </w:rPr>
            </w:pPr>
            <w:r w:rsidRPr="009B1345">
              <w:rPr>
                <w:rFonts w:ascii="Arial" w:hAnsi="Arial" w:cs="Arial"/>
                <w:b/>
              </w:rPr>
              <w:t>167</w:t>
            </w:r>
          </w:p>
        </w:tc>
        <w:tc>
          <w:tcPr>
            <w:tcW w:w="846" w:type="dxa"/>
            <w:tcBorders>
              <w:top w:val="single" w:sz="4" w:space="0" w:color="auto"/>
              <w:left w:val="nil"/>
              <w:bottom w:val="single" w:sz="4" w:space="0" w:color="auto"/>
              <w:right w:val="single" w:sz="4" w:space="0" w:color="auto"/>
            </w:tcBorders>
            <w:vAlign w:val="center"/>
          </w:tcPr>
          <w:p w14:paraId="4A004D1F" w14:textId="5FC5D3BE" w:rsidR="00110326" w:rsidRPr="009B1345" w:rsidRDefault="00023EAC" w:rsidP="00CA66DB">
            <w:pPr>
              <w:jc w:val="both"/>
              <w:rPr>
                <w:rFonts w:ascii="Arial" w:hAnsi="Arial" w:cs="Arial"/>
                <w:b/>
              </w:rPr>
            </w:pPr>
            <w:r w:rsidRPr="009B1345">
              <w:rPr>
                <w:rFonts w:ascii="Arial" w:hAnsi="Arial" w:cs="Arial"/>
                <w:b/>
              </w:rPr>
              <w:t>65</w:t>
            </w:r>
          </w:p>
        </w:tc>
        <w:tc>
          <w:tcPr>
            <w:tcW w:w="845" w:type="dxa"/>
            <w:tcBorders>
              <w:top w:val="single" w:sz="4" w:space="0" w:color="auto"/>
              <w:left w:val="nil"/>
              <w:bottom w:val="single" w:sz="4" w:space="0" w:color="auto"/>
              <w:right w:val="single" w:sz="4" w:space="0" w:color="auto"/>
            </w:tcBorders>
            <w:noWrap/>
          </w:tcPr>
          <w:p w14:paraId="089B7EA0" w14:textId="43590EC4" w:rsidR="00110326" w:rsidRPr="009B1345" w:rsidRDefault="00023EAC" w:rsidP="00CA66DB">
            <w:pPr>
              <w:jc w:val="both"/>
              <w:rPr>
                <w:rFonts w:ascii="Arial" w:hAnsi="Arial" w:cs="Arial"/>
                <w:b/>
              </w:rPr>
            </w:pPr>
            <w:r w:rsidRPr="009B1345">
              <w:rPr>
                <w:rFonts w:ascii="Arial" w:hAnsi="Arial" w:cs="Arial"/>
                <w:b/>
              </w:rPr>
              <w:t>16</w:t>
            </w:r>
          </w:p>
        </w:tc>
        <w:tc>
          <w:tcPr>
            <w:tcW w:w="846" w:type="dxa"/>
            <w:tcBorders>
              <w:top w:val="single" w:sz="4" w:space="0" w:color="auto"/>
              <w:left w:val="nil"/>
              <w:bottom w:val="single" w:sz="4" w:space="0" w:color="auto"/>
              <w:right w:val="single" w:sz="4" w:space="0" w:color="auto"/>
            </w:tcBorders>
            <w:shd w:val="clear" w:color="auto" w:fill="C2D69B"/>
            <w:noWrap/>
            <w:vAlign w:val="center"/>
          </w:tcPr>
          <w:p w14:paraId="505563DD" w14:textId="0CA2AF8E" w:rsidR="00110326" w:rsidRPr="009B1345" w:rsidRDefault="00023EAC" w:rsidP="00CA66DB">
            <w:pPr>
              <w:jc w:val="both"/>
              <w:rPr>
                <w:rFonts w:ascii="Arial" w:hAnsi="Arial" w:cs="Arial"/>
                <w:b/>
                <w:bCs/>
              </w:rPr>
            </w:pPr>
            <w:r w:rsidRPr="009B1345">
              <w:rPr>
                <w:rFonts w:ascii="Arial" w:hAnsi="Arial" w:cs="Arial"/>
                <w:b/>
                <w:bCs/>
              </w:rPr>
              <w:t>1044</w:t>
            </w:r>
          </w:p>
        </w:tc>
      </w:tr>
      <w:tr w:rsidR="00110326" w:rsidRPr="009039C4" w14:paraId="7459AAAD" w14:textId="77777777" w:rsidTr="00F00D33">
        <w:trPr>
          <w:trHeight w:val="360"/>
          <w:jc w:val="center"/>
        </w:trPr>
        <w:tc>
          <w:tcPr>
            <w:tcW w:w="1708" w:type="dxa"/>
            <w:tcBorders>
              <w:top w:val="single" w:sz="4" w:space="0" w:color="auto"/>
              <w:left w:val="single" w:sz="4" w:space="0" w:color="auto"/>
              <w:bottom w:val="single" w:sz="4" w:space="0" w:color="auto"/>
              <w:right w:val="single" w:sz="4" w:space="0" w:color="auto"/>
            </w:tcBorders>
            <w:noWrap/>
            <w:vAlign w:val="center"/>
          </w:tcPr>
          <w:p w14:paraId="4B6825C0" w14:textId="77777777" w:rsidR="00110326" w:rsidRPr="009B1345" w:rsidRDefault="00F00D33" w:rsidP="00CA66DB">
            <w:pPr>
              <w:jc w:val="both"/>
              <w:rPr>
                <w:rFonts w:ascii="Arial" w:hAnsi="Arial" w:cs="Arial"/>
                <w:b/>
                <w:bCs/>
              </w:rPr>
            </w:pPr>
            <w:r w:rsidRPr="009B1345">
              <w:rPr>
                <w:rFonts w:ascii="Arial" w:hAnsi="Arial" w:cs="Arial"/>
                <w:b/>
                <w:bCs/>
              </w:rPr>
              <w:t>Spolu detí</w:t>
            </w:r>
          </w:p>
        </w:tc>
        <w:tc>
          <w:tcPr>
            <w:tcW w:w="824" w:type="dxa"/>
            <w:tcBorders>
              <w:top w:val="single" w:sz="4" w:space="0" w:color="auto"/>
              <w:left w:val="nil"/>
              <w:bottom w:val="single" w:sz="4" w:space="0" w:color="auto"/>
              <w:right w:val="single" w:sz="4" w:space="0" w:color="auto"/>
            </w:tcBorders>
            <w:noWrap/>
            <w:vAlign w:val="center"/>
          </w:tcPr>
          <w:p w14:paraId="757D0319" w14:textId="52C94BE3" w:rsidR="00110326" w:rsidRPr="009B1345" w:rsidRDefault="00023EAC" w:rsidP="00CA66DB">
            <w:pPr>
              <w:jc w:val="both"/>
              <w:rPr>
                <w:rFonts w:ascii="Arial" w:hAnsi="Arial" w:cs="Arial"/>
                <w:b/>
              </w:rPr>
            </w:pPr>
            <w:r w:rsidRPr="009B1345">
              <w:rPr>
                <w:rFonts w:ascii="Arial" w:hAnsi="Arial" w:cs="Arial"/>
                <w:b/>
              </w:rPr>
              <w:t>2672</w:t>
            </w:r>
          </w:p>
        </w:tc>
        <w:tc>
          <w:tcPr>
            <w:tcW w:w="864" w:type="dxa"/>
            <w:tcBorders>
              <w:top w:val="single" w:sz="4" w:space="0" w:color="auto"/>
              <w:left w:val="nil"/>
              <w:bottom w:val="single" w:sz="4" w:space="0" w:color="auto"/>
              <w:right w:val="single" w:sz="4" w:space="0" w:color="auto"/>
            </w:tcBorders>
            <w:vAlign w:val="center"/>
          </w:tcPr>
          <w:p w14:paraId="57ECD9CE" w14:textId="0F712D7E" w:rsidR="00110326" w:rsidRPr="009B1345" w:rsidRDefault="00023EAC" w:rsidP="00CA66DB">
            <w:pPr>
              <w:jc w:val="both"/>
              <w:rPr>
                <w:rFonts w:ascii="Arial" w:hAnsi="Arial" w:cs="Arial"/>
                <w:b/>
              </w:rPr>
            </w:pPr>
            <w:r w:rsidRPr="009B1345">
              <w:rPr>
                <w:rFonts w:ascii="Arial" w:hAnsi="Arial" w:cs="Arial"/>
                <w:b/>
              </w:rPr>
              <w:t>1946</w:t>
            </w:r>
          </w:p>
        </w:tc>
        <w:tc>
          <w:tcPr>
            <w:tcW w:w="846" w:type="dxa"/>
            <w:tcBorders>
              <w:top w:val="single" w:sz="4" w:space="0" w:color="auto"/>
              <w:left w:val="nil"/>
              <w:bottom w:val="single" w:sz="4" w:space="0" w:color="auto"/>
              <w:right w:val="single" w:sz="4" w:space="0" w:color="auto"/>
            </w:tcBorders>
            <w:vAlign w:val="center"/>
          </w:tcPr>
          <w:p w14:paraId="346C9A44" w14:textId="03EAEF14" w:rsidR="00110326" w:rsidRPr="009B1345" w:rsidRDefault="00023EAC" w:rsidP="00CA66DB">
            <w:pPr>
              <w:jc w:val="both"/>
              <w:rPr>
                <w:rFonts w:ascii="Arial" w:hAnsi="Arial" w:cs="Arial"/>
                <w:b/>
              </w:rPr>
            </w:pPr>
            <w:r w:rsidRPr="009B1345">
              <w:rPr>
                <w:rFonts w:ascii="Arial" w:hAnsi="Arial" w:cs="Arial"/>
                <w:b/>
              </w:rPr>
              <w:t>1999</w:t>
            </w:r>
          </w:p>
        </w:tc>
        <w:tc>
          <w:tcPr>
            <w:tcW w:w="845" w:type="dxa"/>
            <w:tcBorders>
              <w:top w:val="single" w:sz="4" w:space="0" w:color="auto"/>
              <w:left w:val="nil"/>
              <w:bottom w:val="single" w:sz="4" w:space="0" w:color="auto"/>
              <w:right w:val="single" w:sz="4" w:space="0" w:color="auto"/>
            </w:tcBorders>
            <w:vAlign w:val="center"/>
          </w:tcPr>
          <w:p w14:paraId="4566E1CB" w14:textId="66E27D7F" w:rsidR="00110326" w:rsidRPr="009B1345" w:rsidRDefault="00023EAC" w:rsidP="00CA66DB">
            <w:pPr>
              <w:jc w:val="both"/>
              <w:rPr>
                <w:rFonts w:ascii="Arial" w:hAnsi="Arial" w:cs="Arial"/>
                <w:b/>
              </w:rPr>
            </w:pPr>
            <w:r w:rsidRPr="009B1345">
              <w:rPr>
                <w:rFonts w:ascii="Arial" w:hAnsi="Arial" w:cs="Arial"/>
                <w:b/>
              </w:rPr>
              <w:t>3028</w:t>
            </w:r>
          </w:p>
        </w:tc>
        <w:tc>
          <w:tcPr>
            <w:tcW w:w="846" w:type="dxa"/>
            <w:tcBorders>
              <w:top w:val="single" w:sz="4" w:space="0" w:color="auto"/>
              <w:left w:val="nil"/>
              <w:bottom w:val="single" w:sz="4" w:space="0" w:color="auto"/>
              <w:right w:val="single" w:sz="4" w:space="0" w:color="auto"/>
            </w:tcBorders>
            <w:vAlign w:val="center"/>
          </w:tcPr>
          <w:p w14:paraId="16F10057" w14:textId="19F569EC" w:rsidR="00110326" w:rsidRPr="009B1345" w:rsidRDefault="00023EAC" w:rsidP="00CA66DB">
            <w:pPr>
              <w:jc w:val="both"/>
              <w:rPr>
                <w:rFonts w:ascii="Arial" w:hAnsi="Arial" w:cs="Arial"/>
                <w:b/>
              </w:rPr>
            </w:pPr>
            <w:r w:rsidRPr="009B1345">
              <w:rPr>
                <w:rFonts w:ascii="Arial" w:hAnsi="Arial" w:cs="Arial"/>
                <w:b/>
              </w:rPr>
              <w:t>1348</w:t>
            </w:r>
          </w:p>
        </w:tc>
        <w:tc>
          <w:tcPr>
            <w:tcW w:w="845" w:type="dxa"/>
            <w:tcBorders>
              <w:top w:val="single" w:sz="4" w:space="0" w:color="auto"/>
              <w:left w:val="nil"/>
              <w:bottom w:val="single" w:sz="4" w:space="0" w:color="auto"/>
              <w:right w:val="single" w:sz="4" w:space="0" w:color="auto"/>
            </w:tcBorders>
            <w:vAlign w:val="center"/>
          </w:tcPr>
          <w:p w14:paraId="36A6CA0B" w14:textId="76ED5514" w:rsidR="00110326" w:rsidRPr="009B1345" w:rsidRDefault="00023EAC" w:rsidP="00CA66DB">
            <w:pPr>
              <w:jc w:val="both"/>
              <w:rPr>
                <w:rFonts w:ascii="Arial" w:hAnsi="Arial" w:cs="Arial"/>
                <w:b/>
              </w:rPr>
            </w:pPr>
            <w:r w:rsidRPr="009B1345">
              <w:rPr>
                <w:rFonts w:ascii="Arial" w:hAnsi="Arial" w:cs="Arial"/>
                <w:b/>
              </w:rPr>
              <w:t>2347</w:t>
            </w:r>
          </w:p>
        </w:tc>
        <w:tc>
          <w:tcPr>
            <w:tcW w:w="846" w:type="dxa"/>
            <w:tcBorders>
              <w:top w:val="single" w:sz="4" w:space="0" w:color="auto"/>
              <w:left w:val="nil"/>
              <w:bottom w:val="single" w:sz="4" w:space="0" w:color="auto"/>
              <w:right w:val="single" w:sz="4" w:space="0" w:color="auto"/>
            </w:tcBorders>
            <w:vAlign w:val="center"/>
          </w:tcPr>
          <w:p w14:paraId="37A1E9EE" w14:textId="09E5D203" w:rsidR="00110326" w:rsidRPr="009B1345" w:rsidRDefault="00023EAC" w:rsidP="00CA66DB">
            <w:pPr>
              <w:jc w:val="both"/>
              <w:rPr>
                <w:rFonts w:ascii="Arial" w:hAnsi="Arial" w:cs="Arial"/>
                <w:b/>
              </w:rPr>
            </w:pPr>
            <w:r w:rsidRPr="009B1345">
              <w:rPr>
                <w:rFonts w:ascii="Arial" w:hAnsi="Arial" w:cs="Arial"/>
                <w:b/>
              </w:rPr>
              <w:t>1528</w:t>
            </w:r>
          </w:p>
        </w:tc>
        <w:tc>
          <w:tcPr>
            <w:tcW w:w="845" w:type="dxa"/>
            <w:tcBorders>
              <w:top w:val="single" w:sz="4" w:space="0" w:color="auto"/>
              <w:left w:val="nil"/>
              <w:bottom w:val="single" w:sz="4" w:space="0" w:color="auto"/>
              <w:right w:val="single" w:sz="4" w:space="0" w:color="auto"/>
            </w:tcBorders>
            <w:noWrap/>
          </w:tcPr>
          <w:p w14:paraId="59981272" w14:textId="50B66660" w:rsidR="00110326" w:rsidRPr="009B1345" w:rsidRDefault="00023EAC" w:rsidP="00CA66DB">
            <w:pPr>
              <w:jc w:val="both"/>
              <w:rPr>
                <w:rFonts w:ascii="Arial" w:hAnsi="Arial" w:cs="Arial"/>
                <w:b/>
              </w:rPr>
            </w:pPr>
            <w:r w:rsidRPr="009B1345">
              <w:rPr>
                <w:rFonts w:ascii="Arial" w:hAnsi="Arial" w:cs="Arial"/>
                <w:b/>
              </w:rPr>
              <w:t>169</w:t>
            </w:r>
          </w:p>
        </w:tc>
        <w:tc>
          <w:tcPr>
            <w:tcW w:w="846" w:type="dxa"/>
            <w:tcBorders>
              <w:top w:val="single" w:sz="4" w:space="0" w:color="auto"/>
              <w:left w:val="nil"/>
              <w:bottom w:val="single" w:sz="4" w:space="0" w:color="auto"/>
              <w:right w:val="single" w:sz="4" w:space="0" w:color="auto"/>
            </w:tcBorders>
            <w:shd w:val="clear" w:color="auto" w:fill="C2D69B"/>
            <w:noWrap/>
            <w:vAlign w:val="center"/>
          </w:tcPr>
          <w:p w14:paraId="3A088817" w14:textId="4E6579A5" w:rsidR="00110326" w:rsidRPr="009039C4" w:rsidRDefault="00274291" w:rsidP="00CA66DB">
            <w:pPr>
              <w:jc w:val="both"/>
              <w:rPr>
                <w:rFonts w:ascii="Arial" w:hAnsi="Arial" w:cs="Arial"/>
                <w:b/>
                <w:bCs/>
              </w:rPr>
            </w:pPr>
            <w:r w:rsidRPr="009B1345">
              <w:rPr>
                <w:rFonts w:ascii="Arial" w:hAnsi="Arial" w:cs="Arial"/>
                <w:b/>
                <w:bCs/>
              </w:rPr>
              <w:t>15037</w:t>
            </w:r>
          </w:p>
        </w:tc>
      </w:tr>
    </w:tbl>
    <w:p w14:paraId="39499E74" w14:textId="77777777" w:rsidR="00D41524" w:rsidRPr="00847A85" w:rsidRDefault="00D41524">
      <w:pPr>
        <w:rPr>
          <w:rFonts w:ascii="Times New Roman" w:hAnsi="Times New Roman" w:cs="Times New Roman"/>
          <w:sz w:val="24"/>
          <w:szCs w:val="24"/>
        </w:rPr>
      </w:pPr>
    </w:p>
    <w:p w14:paraId="2E2515DF" w14:textId="77777777" w:rsidR="00A568AA" w:rsidRPr="00847A85" w:rsidRDefault="00A568AA">
      <w:pPr>
        <w:rPr>
          <w:rFonts w:ascii="Times New Roman" w:hAnsi="Times New Roman" w:cs="Times New Roman"/>
          <w:sz w:val="24"/>
          <w:szCs w:val="24"/>
        </w:rPr>
      </w:pPr>
    </w:p>
    <w:p w14:paraId="697A0D4B" w14:textId="77777777" w:rsidR="00A84D6A" w:rsidRPr="00847A85" w:rsidRDefault="00A84D6A">
      <w:pPr>
        <w:rPr>
          <w:rFonts w:ascii="Times New Roman" w:hAnsi="Times New Roman" w:cs="Times New Roman"/>
          <w:i/>
          <w:sz w:val="24"/>
          <w:szCs w:val="24"/>
        </w:rPr>
      </w:pPr>
      <w:r w:rsidRPr="00847A85">
        <w:rPr>
          <w:rFonts w:ascii="Times New Roman" w:hAnsi="Times New Roman" w:cs="Times New Roman"/>
          <w:i/>
          <w:sz w:val="24"/>
          <w:szCs w:val="24"/>
        </w:rPr>
        <w:t>Postrehy detí</w:t>
      </w:r>
      <w:r w:rsidR="00356D7A" w:rsidRPr="00847A85">
        <w:rPr>
          <w:rFonts w:ascii="Times New Roman" w:hAnsi="Times New Roman" w:cs="Times New Roman"/>
          <w:i/>
          <w:sz w:val="24"/>
          <w:szCs w:val="24"/>
        </w:rPr>
        <w:t>:</w:t>
      </w:r>
      <w:r w:rsidRPr="00847A85">
        <w:rPr>
          <w:rFonts w:ascii="Times New Roman" w:hAnsi="Times New Roman" w:cs="Times New Roman"/>
          <w:i/>
          <w:sz w:val="24"/>
          <w:szCs w:val="24"/>
        </w:rPr>
        <w:t xml:space="preserve"> </w:t>
      </w:r>
    </w:p>
    <w:p w14:paraId="26A1C26A" w14:textId="4AD3AF0A" w:rsidR="00356D7A" w:rsidRPr="00847A85" w:rsidRDefault="00356D7A" w:rsidP="00356D7A">
      <w:pPr>
        <w:rPr>
          <w:rFonts w:ascii="Times New Roman" w:hAnsi="Times New Roman"/>
          <w:i/>
        </w:rPr>
      </w:pPr>
      <w:r w:rsidRPr="00847A85">
        <w:rPr>
          <w:rFonts w:ascii="Times New Roman" w:hAnsi="Times New Roman"/>
          <w:i/>
        </w:rPr>
        <w:t xml:space="preserve">„Bola to moja prvá lyžovačka a nikdy na ňu nezabudnem. Výhľad z lanovky bol úžasný! Tak som sa ho bála, ale nakoniec som to zvládla. Lebo som  na to nebola sama.“ </w:t>
      </w:r>
      <w:r w:rsidRPr="00847A85">
        <w:rPr>
          <w:rFonts w:ascii="Times New Roman" w:hAnsi="Times New Roman"/>
          <w:i/>
        </w:rPr>
        <w:br/>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t>Kristínka, 13 rokov</w:t>
      </w:r>
    </w:p>
    <w:p w14:paraId="26AC28A3" w14:textId="77777777" w:rsidR="00356D7A" w:rsidRPr="00847A85" w:rsidRDefault="00356D7A" w:rsidP="00356D7A">
      <w:pPr>
        <w:rPr>
          <w:rFonts w:ascii="Times New Roman" w:hAnsi="Times New Roman"/>
          <w:i/>
        </w:rPr>
      </w:pPr>
      <w:r w:rsidRPr="00847A85">
        <w:rPr>
          <w:rFonts w:ascii="Times New Roman" w:hAnsi="Times New Roman"/>
          <w:i/>
        </w:rPr>
        <w:t>„Neviem, čo sa mi najviac páčilo. Asi všetko. A hlavne to, ako sme si spolu varili a starali sa o seba. Doma ma to moc nebaví, ale tu to bola zábava.“</w:t>
      </w:r>
      <w:r w:rsidRPr="00847A85">
        <w:rPr>
          <w:rFonts w:ascii="Times New Roman" w:hAnsi="Times New Roman"/>
          <w:i/>
        </w:rPr>
        <w:br/>
        <w:t xml:space="preserve"> </w:t>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proofErr w:type="spellStart"/>
      <w:r w:rsidRPr="00847A85">
        <w:rPr>
          <w:rFonts w:ascii="Times New Roman" w:hAnsi="Times New Roman"/>
          <w:i/>
        </w:rPr>
        <w:t>Paťko</w:t>
      </w:r>
      <w:proofErr w:type="spellEnd"/>
      <w:r w:rsidRPr="00847A85">
        <w:rPr>
          <w:rFonts w:ascii="Times New Roman" w:hAnsi="Times New Roman"/>
          <w:i/>
        </w:rPr>
        <w:t xml:space="preserve">, 11 rokov </w:t>
      </w:r>
    </w:p>
    <w:p w14:paraId="359FBDAC" w14:textId="77777777" w:rsidR="00545AD4" w:rsidRPr="00847A85" w:rsidRDefault="00A9161E">
      <w:pPr>
        <w:rPr>
          <w:rFonts w:ascii="Times New Roman" w:hAnsi="Times New Roman"/>
          <w:i/>
        </w:rPr>
      </w:pPr>
      <w:r w:rsidRPr="00847A85">
        <w:rPr>
          <w:rFonts w:ascii="Times New Roman" w:hAnsi="Times New Roman"/>
          <w:i/>
        </w:rPr>
        <w:t xml:space="preserve">„Bolo super, že sme tu mali skúsených lektorov, ktorí nás veľa naučili. Spievanie ma vždy bavilo a myslím, že som v tom aj dobrá. Ale až teraz mi došlo, že spev je normálna práca, ktorú sa treba učiť. Čo ja viem, možno sa na to jedného dňa dám </w:t>
      </w:r>
      <w:r w:rsidRPr="00847A85">
        <w:rPr>
          <w:rFonts w:ascii="Times New Roman" w:hAnsi="Times New Roman"/>
          <w:i/>
        </w:rPr>
        <w:sym w:font="Wingdings" w:char="F04A"/>
      </w:r>
      <w:r w:rsidRPr="00847A85">
        <w:rPr>
          <w:rFonts w:ascii="Times New Roman" w:hAnsi="Times New Roman"/>
          <w:i/>
        </w:rPr>
        <w:t xml:space="preserve">“ </w:t>
      </w:r>
      <w:r w:rsidRPr="00847A85">
        <w:rPr>
          <w:rFonts w:ascii="Times New Roman" w:hAnsi="Times New Roman"/>
          <w:i/>
        </w:rPr>
        <w:br/>
        <w:t xml:space="preserve"> </w:t>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r>
      <w:r w:rsidRPr="00847A85">
        <w:rPr>
          <w:rFonts w:ascii="Times New Roman" w:hAnsi="Times New Roman"/>
          <w:i/>
        </w:rPr>
        <w:tab/>
        <w:t xml:space="preserve">Zdenka, 15 rokov  </w:t>
      </w:r>
      <w:r w:rsidR="00356D7A" w:rsidRPr="00847A85">
        <w:rPr>
          <w:rFonts w:ascii="Times New Roman" w:hAnsi="Times New Roman"/>
          <w:i/>
        </w:rPr>
        <w:t xml:space="preserve"> </w:t>
      </w:r>
    </w:p>
    <w:p w14:paraId="35EEFADC" w14:textId="77777777" w:rsidR="00F012A5" w:rsidRDefault="00F012A5">
      <w:pPr>
        <w:rPr>
          <w:rFonts w:ascii="Times New Roman" w:hAnsi="Times New Roman" w:cs="Times New Roman"/>
          <w:b/>
          <w:sz w:val="28"/>
          <w:szCs w:val="28"/>
        </w:rPr>
      </w:pPr>
    </w:p>
    <w:p w14:paraId="0F7087D6" w14:textId="77777777" w:rsidR="00A84D6A" w:rsidRPr="00847A85" w:rsidRDefault="00A84D6A">
      <w:pPr>
        <w:rPr>
          <w:rFonts w:ascii="Times New Roman" w:hAnsi="Times New Roman" w:cs="Times New Roman"/>
          <w:b/>
          <w:sz w:val="28"/>
          <w:szCs w:val="28"/>
        </w:rPr>
      </w:pPr>
      <w:r w:rsidRPr="00847A85">
        <w:rPr>
          <w:rFonts w:ascii="Times New Roman" w:hAnsi="Times New Roman" w:cs="Times New Roman"/>
          <w:b/>
          <w:sz w:val="28"/>
          <w:szCs w:val="28"/>
        </w:rPr>
        <w:t xml:space="preserve">Poskytujeme pomoc </w:t>
      </w:r>
      <w:r w:rsidR="00421E53" w:rsidRPr="00847A85">
        <w:rPr>
          <w:rFonts w:ascii="Times New Roman" w:hAnsi="Times New Roman" w:cs="Times New Roman"/>
          <w:b/>
          <w:sz w:val="28"/>
          <w:szCs w:val="28"/>
        </w:rPr>
        <w:t xml:space="preserve">a poradenstvo </w:t>
      </w:r>
      <w:r w:rsidRPr="00847A85">
        <w:rPr>
          <w:rFonts w:ascii="Times New Roman" w:hAnsi="Times New Roman" w:cs="Times New Roman"/>
          <w:b/>
          <w:sz w:val="28"/>
          <w:szCs w:val="28"/>
        </w:rPr>
        <w:t>mladým dospelým</w:t>
      </w:r>
    </w:p>
    <w:p w14:paraId="0B344AAD" w14:textId="2C1A96CD" w:rsidR="00141B7E" w:rsidRPr="00847A85" w:rsidRDefault="004527A6">
      <w:pPr>
        <w:rPr>
          <w:rFonts w:ascii="Times New Roman" w:hAnsi="Times New Roman" w:cs="Times New Roman"/>
          <w:sz w:val="24"/>
          <w:szCs w:val="24"/>
        </w:rPr>
      </w:pPr>
      <w:r w:rsidRPr="00847A85">
        <w:rPr>
          <w:rFonts w:ascii="Times New Roman" w:hAnsi="Times New Roman" w:cs="Times New Roman"/>
          <w:sz w:val="24"/>
          <w:szCs w:val="24"/>
        </w:rPr>
        <w:t xml:space="preserve">Mladí dospelí. Tak sa zvykne hovoriť mladým ľuďom, ktorí časť svojej minulosti strávili v detskom domove a teraz ho majú opustiť a osamostatniť sa. Podľa veku dospelí naozaj sú. </w:t>
      </w:r>
      <w:r w:rsidR="00255C3E" w:rsidRPr="00847A85">
        <w:rPr>
          <w:rFonts w:ascii="Times New Roman" w:hAnsi="Times New Roman" w:cs="Times New Roman"/>
          <w:sz w:val="24"/>
          <w:szCs w:val="24"/>
        </w:rPr>
        <w:t>S</w:t>
      </w:r>
      <w:r w:rsidR="00283FA8" w:rsidRPr="00847A85">
        <w:rPr>
          <w:rFonts w:ascii="Times New Roman" w:hAnsi="Times New Roman" w:cs="Times New Roman"/>
          <w:sz w:val="24"/>
          <w:szCs w:val="24"/>
        </w:rPr>
        <w:t xml:space="preserve">ú </w:t>
      </w:r>
      <w:r w:rsidR="00255C3E" w:rsidRPr="00847A85">
        <w:rPr>
          <w:rFonts w:ascii="Times New Roman" w:hAnsi="Times New Roman" w:cs="Times New Roman"/>
          <w:sz w:val="24"/>
          <w:szCs w:val="24"/>
        </w:rPr>
        <w:t xml:space="preserve">ale </w:t>
      </w:r>
      <w:r w:rsidR="00E1405E" w:rsidRPr="00847A85">
        <w:rPr>
          <w:rFonts w:ascii="Times New Roman" w:hAnsi="Times New Roman" w:cs="Times New Roman"/>
          <w:sz w:val="24"/>
          <w:szCs w:val="24"/>
        </w:rPr>
        <w:t>na dospelosť skutočne</w:t>
      </w:r>
      <w:r w:rsidR="009811FD" w:rsidRPr="00847A85">
        <w:rPr>
          <w:rFonts w:ascii="Times New Roman" w:hAnsi="Times New Roman" w:cs="Times New Roman"/>
          <w:sz w:val="24"/>
          <w:szCs w:val="24"/>
        </w:rPr>
        <w:t xml:space="preserve"> </w:t>
      </w:r>
      <w:r w:rsidRPr="00847A85">
        <w:rPr>
          <w:rFonts w:ascii="Times New Roman" w:hAnsi="Times New Roman" w:cs="Times New Roman"/>
          <w:sz w:val="24"/>
          <w:szCs w:val="24"/>
        </w:rPr>
        <w:t xml:space="preserve">pripravení? </w:t>
      </w:r>
      <w:r w:rsidR="00705F17" w:rsidRPr="00847A85">
        <w:rPr>
          <w:rFonts w:ascii="Times New Roman" w:hAnsi="Times New Roman" w:cs="Times New Roman"/>
          <w:sz w:val="24"/>
          <w:szCs w:val="24"/>
        </w:rPr>
        <w:t xml:space="preserve">Nesú </w:t>
      </w:r>
      <w:r w:rsidR="00E06998" w:rsidRPr="00847A85">
        <w:rPr>
          <w:rFonts w:ascii="Times New Roman" w:hAnsi="Times New Roman" w:cs="Times New Roman"/>
          <w:sz w:val="24"/>
          <w:szCs w:val="24"/>
        </w:rPr>
        <w:t xml:space="preserve">v sebe množstvo otázok, od tých osobných </w:t>
      </w:r>
      <w:r w:rsidR="00E06998" w:rsidRPr="00847A85">
        <w:rPr>
          <w:rFonts w:ascii="Times New Roman" w:hAnsi="Times New Roman" w:cs="Times New Roman"/>
          <w:i/>
          <w:sz w:val="24"/>
          <w:szCs w:val="24"/>
        </w:rPr>
        <w:t>Kto sú? Kto boli ich rodičia?</w:t>
      </w:r>
      <w:r w:rsidR="00E06998" w:rsidRPr="00847A85">
        <w:rPr>
          <w:rFonts w:ascii="Times New Roman" w:hAnsi="Times New Roman" w:cs="Times New Roman"/>
          <w:sz w:val="24"/>
          <w:szCs w:val="24"/>
        </w:rPr>
        <w:t xml:space="preserve"> </w:t>
      </w:r>
      <w:r w:rsidR="00E06998" w:rsidRPr="00847A85">
        <w:rPr>
          <w:rFonts w:ascii="Times New Roman" w:hAnsi="Times New Roman" w:cs="Times New Roman"/>
          <w:i/>
          <w:sz w:val="24"/>
          <w:szCs w:val="24"/>
        </w:rPr>
        <w:t>Kam patria?</w:t>
      </w:r>
      <w:r w:rsidR="00E06998" w:rsidRPr="00847A85">
        <w:rPr>
          <w:rFonts w:ascii="Times New Roman" w:hAnsi="Times New Roman" w:cs="Times New Roman"/>
          <w:sz w:val="24"/>
          <w:szCs w:val="24"/>
        </w:rPr>
        <w:t xml:space="preserve">, až po tie praktické </w:t>
      </w:r>
      <w:r w:rsidR="00E06998" w:rsidRPr="00847A85">
        <w:rPr>
          <w:rFonts w:ascii="Times New Roman" w:hAnsi="Times New Roman" w:cs="Times New Roman"/>
          <w:i/>
          <w:sz w:val="24"/>
          <w:szCs w:val="24"/>
        </w:rPr>
        <w:t xml:space="preserve">Kde budú bývať? Čo budú </w:t>
      </w:r>
      <w:r w:rsidR="00E06998" w:rsidRPr="00847A85">
        <w:rPr>
          <w:rFonts w:ascii="Times New Roman" w:hAnsi="Times New Roman" w:cs="Times New Roman"/>
          <w:i/>
          <w:sz w:val="24"/>
          <w:szCs w:val="24"/>
        </w:rPr>
        <w:lastRenderedPageBreak/>
        <w:t>robiť? Kto im pomôže, ak by náhodou zlyhali?</w:t>
      </w:r>
      <w:r w:rsidR="00F946F5" w:rsidRPr="00847A85">
        <w:rPr>
          <w:rFonts w:ascii="Times New Roman" w:hAnsi="Times New Roman" w:cs="Times New Roman"/>
          <w:i/>
          <w:sz w:val="24"/>
          <w:szCs w:val="24"/>
        </w:rPr>
        <w:t xml:space="preserve"> </w:t>
      </w:r>
      <w:r w:rsidR="004A4A9C" w:rsidRPr="00847A85">
        <w:rPr>
          <w:rFonts w:ascii="Times New Roman" w:hAnsi="Times New Roman" w:cs="Times New Roman"/>
          <w:i/>
          <w:sz w:val="24"/>
          <w:szCs w:val="24"/>
        </w:rPr>
        <w:t>Ako si založí rodinu?</w:t>
      </w:r>
      <w:r w:rsidR="00E06998" w:rsidRPr="00847A85">
        <w:rPr>
          <w:rFonts w:ascii="Times New Roman" w:hAnsi="Times New Roman" w:cs="Times New Roman"/>
          <w:sz w:val="24"/>
          <w:szCs w:val="24"/>
        </w:rPr>
        <w:t xml:space="preserve"> S takým </w:t>
      </w:r>
      <w:r w:rsidR="00283FA8" w:rsidRPr="00847A85">
        <w:rPr>
          <w:rFonts w:ascii="Times New Roman" w:hAnsi="Times New Roman" w:cs="Times New Roman"/>
          <w:sz w:val="24"/>
          <w:szCs w:val="24"/>
        </w:rPr>
        <w:t xml:space="preserve">nákladom </w:t>
      </w:r>
      <w:r w:rsidR="00E06998" w:rsidRPr="00847A85">
        <w:rPr>
          <w:rFonts w:ascii="Times New Roman" w:hAnsi="Times New Roman" w:cs="Times New Roman"/>
          <w:sz w:val="24"/>
          <w:szCs w:val="24"/>
        </w:rPr>
        <w:t xml:space="preserve">sa nekráča ľahko. </w:t>
      </w:r>
      <w:r w:rsidR="003F74EF" w:rsidRPr="00847A85">
        <w:rPr>
          <w:rFonts w:ascii="Times New Roman" w:hAnsi="Times New Roman" w:cs="Times New Roman"/>
          <w:sz w:val="24"/>
          <w:szCs w:val="24"/>
        </w:rPr>
        <w:t>Navyše, dospelosť týchto det</w:t>
      </w:r>
      <w:r w:rsidR="004F6554" w:rsidRPr="00847A85">
        <w:rPr>
          <w:rFonts w:ascii="Times New Roman" w:hAnsi="Times New Roman" w:cs="Times New Roman"/>
          <w:sz w:val="24"/>
          <w:szCs w:val="24"/>
        </w:rPr>
        <w:t>í neprichádza postupne,</w:t>
      </w:r>
      <w:r w:rsidR="003F74EF" w:rsidRPr="00847A85">
        <w:rPr>
          <w:rFonts w:ascii="Times New Roman" w:hAnsi="Times New Roman" w:cs="Times New Roman"/>
          <w:sz w:val="24"/>
          <w:szCs w:val="24"/>
        </w:rPr>
        <w:t xml:space="preserve"> s rodičovskou podporou za chrbtom. Ich dospelosť sa stane</w:t>
      </w:r>
      <w:r w:rsidR="00705F17" w:rsidRPr="00847A85">
        <w:rPr>
          <w:rFonts w:ascii="Times New Roman" w:hAnsi="Times New Roman" w:cs="Times New Roman"/>
          <w:sz w:val="24"/>
          <w:szCs w:val="24"/>
        </w:rPr>
        <w:t xml:space="preserve"> </w:t>
      </w:r>
      <w:r w:rsidR="00E1405E" w:rsidRPr="00847A85">
        <w:rPr>
          <w:rFonts w:ascii="Times New Roman" w:hAnsi="Times New Roman" w:cs="Times New Roman"/>
          <w:sz w:val="24"/>
          <w:szCs w:val="24"/>
        </w:rPr>
        <w:t>zo dňa na deň. A hoci sa na ňu</w:t>
      </w:r>
      <w:r w:rsidR="003F74EF" w:rsidRPr="00847A85">
        <w:rPr>
          <w:rFonts w:ascii="Times New Roman" w:hAnsi="Times New Roman" w:cs="Times New Roman"/>
          <w:sz w:val="24"/>
          <w:szCs w:val="24"/>
        </w:rPr>
        <w:t xml:space="preserve"> pripravovali, takmer vždy ich zaskočí. </w:t>
      </w:r>
      <w:r w:rsidR="00621CD7" w:rsidRPr="00847A85">
        <w:rPr>
          <w:rFonts w:ascii="Times New Roman" w:hAnsi="Times New Roman" w:cs="Times New Roman"/>
          <w:sz w:val="24"/>
          <w:szCs w:val="24"/>
        </w:rPr>
        <w:t xml:space="preserve">Úsmev </w:t>
      </w:r>
      <w:r w:rsidR="00141B7E" w:rsidRPr="00847A85">
        <w:rPr>
          <w:rFonts w:ascii="Times New Roman" w:hAnsi="Times New Roman" w:cs="Times New Roman"/>
          <w:sz w:val="24"/>
          <w:szCs w:val="24"/>
        </w:rPr>
        <w:t xml:space="preserve">im </w:t>
      </w:r>
      <w:r w:rsidR="00621CD7" w:rsidRPr="00847A85">
        <w:rPr>
          <w:rFonts w:ascii="Times New Roman" w:hAnsi="Times New Roman" w:cs="Times New Roman"/>
          <w:sz w:val="24"/>
          <w:szCs w:val="24"/>
        </w:rPr>
        <w:t xml:space="preserve">pomáha </w:t>
      </w:r>
      <w:r w:rsidR="00141B7E" w:rsidRPr="00847A85">
        <w:rPr>
          <w:rFonts w:ascii="Times New Roman" w:hAnsi="Times New Roman" w:cs="Times New Roman"/>
          <w:sz w:val="24"/>
          <w:szCs w:val="24"/>
        </w:rPr>
        <w:t>tento kritický moment zvládnuť</w:t>
      </w:r>
      <w:r w:rsidR="00621CD7" w:rsidRPr="00847A85">
        <w:rPr>
          <w:rFonts w:ascii="Times New Roman" w:hAnsi="Times New Roman" w:cs="Times New Roman"/>
          <w:sz w:val="24"/>
          <w:szCs w:val="24"/>
        </w:rPr>
        <w:t xml:space="preserve">. Pracujeme s mladými dospelými už pred odchodnom s domovov a sme sprievodcami v začiatkoch ich samostatnosti.  Nájdu u nás to, čo sa </w:t>
      </w:r>
      <w:r w:rsidR="00BD21A5" w:rsidRPr="00847A85">
        <w:rPr>
          <w:rFonts w:ascii="Times New Roman" w:hAnsi="Times New Roman" w:cs="Times New Roman"/>
          <w:sz w:val="24"/>
          <w:szCs w:val="24"/>
        </w:rPr>
        <w:t>na ulici</w:t>
      </w:r>
      <w:r w:rsidR="00621CD7" w:rsidRPr="00847A85">
        <w:rPr>
          <w:rFonts w:ascii="Times New Roman" w:hAnsi="Times New Roman" w:cs="Times New Roman"/>
          <w:sz w:val="24"/>
          <w:szCs w:val="24"/>
        </w:rPr>
        <w:t xml:space="preserve"> ťažko hľadá – pomoc a radu kompetentného blízkeho.</w:t>
      </w:r>
    </w:p>
    <w:p w14:paraId="70217CED" w14:textId="77777777" w:rsidR="006454A6" w:rsidRPr="00847A85" w:rsidRDefault="006454A6">
      <w:pPr>
        <w:rPr>
          <w:rFonts w:ascii="Times New Roman" w:hAnsi="Times New Roman" w:cs="Times New Roman"/>
          <w:i/>
          <w:sz w:val="24"/>
          <w:szCs w:val="24"/>
        </w:rPr>
      </w:pPr>
      <w:r w:rsidRPr="00847A85">
        <w:rPr>
          <w:rFonts w:ascii="Times New Roman" w:hAnsi="Times New Roman" w:cs="Times New Roman"/>
          <w:i/>
          <w:sz w:val="24"/>
          <w:szCs w:val="24"/>
        </w:rPr>
        <w:t>Služby, ktoré poskytujeme</w:t>
      </w:r>
    </w:p>
    <w:p w14:paraId="4FC28523" w14:textId="77777777" w:rsidR="006454A6" w:rsidRPr="00847A85" w:rsidRDefault="006454A6" w:rsidP="006454A6">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SOS program</w:t>
      </w:r>
      <w:r w:rsidR="00F66D63" w:rsidRPr="00847A85">
        <w:rPr>
          <w:rFonts w:ascii="Times New Roman" w:hAnsi="Times New Roman" w:cs="Times New Roman"/>
          <w:sz w:val="24"/>
          <w:szCs w:val="24"/>
        </w:rPr>
        <w:t>;</w:t>
      </w:r>
    </w:p>
    <w:p w14:paraId="747A5F10" w14:textId="77777777" w:rsidR="00F66D63" w:rsidRPr="00847A85" w:rsidRDefault="00F66D63" w:rsidP="00F66D63">
      <w:pPr>
        <w:pStyle w:val="Odsekzoznamu"/>
        <w:rPr>
          <w:rFonts w:ascii="Times New Roman" w:hAnsi="Times New Roman" w:cs="Times New Roman"/>
          <w:i/>
          <w:sz w:val="24"/>
          <w:szCs w:val="24"/>
        </w:rPr>
      </w:pPr>
      <w:r w:rsidRPr="00847A85">
        <w:rPr>
          <w:rFonts w:ascii="Times New Roman" w:hAnsi="Times New Roman" w:cs="Times New Roman"/>
          <w:i/>
          <w:sz w:val="24"/>
          <w:szCs w:val="24"/>
        </w:rPr>
        <w:t>Program zameraný na vzdelávanie, informovanosť a prípravu mladých dospelých do života.</w:t>
      </w:r>
    </w:p>
    <w:p w14:paraId="159DD05E" w14:textId="77777777" w:rsidR="00141B7E" w:rsidRPr="00847A85" w:rsidRDefault="006454A6" w:rsidP="006454A6">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 xml:space="preserve">Iniciatíva </w:t>
      </w:r>
      <w:proofErr w:type="spellStart"/>
      <w:r w:rsidRPr="00847A85">
        <w:rPr>
          <w:rFonts w:ascii="Times New Roman" w:hAnsi="Times New Roman" w:cs="Times New Roman"/>
          <w:i/>
          <w:sz w:val="24"/>
          <w:szCs w:val="24"/>
        </w:rPr>
        <w:t>Domováci</w:t>
      </w:r>
      <w:proofErr w:type="spellEnd"/>
      <w:r w:rsidRPr="00847A85">
        <w:rPr>
          <w:rFonts w:ascii="Times New Roman" w:hAnsi="Times New Roman" w:cs="Times New Roman"/>
          <w:i/>
          <w:sz w:val="24"/>
          <w:szCs w:val="24"/>
        </w:rPr>
        <w:t xml:space="preserve"> </w:t>
      </w:r>
      <w:proofErr w:type="spellStart"/>
      <w:r w:rsidRPr="00847A85">
        <w:rPr>
          <w:rFonts w:ascii="Times New Roman" w:hAnsi="Times New Roman" w:cs="Times New Roman"/>
          <w:i/>
          <w:sz w:val="24"/>
          <w:szCs w:val="24"/>
        </w:rPr>
        <w:t>domovákom</w:t>
      </w:r>
      <w:proofErr w:type="spellEnd"/>
      <w:r w:rsidR="00F66D63" w:rsidRPr="00847A85">
        <w:rPr>
          <w:rFonts w:ascii="Times New Roman" w:hAnsi="Times New Roman" w:cs="Times New Roman"/>
          <w:sz w:val="24"/>
          <w:szCs w:val="24"/>
        </w:rPr>
        <w:t>;</w:t>
      </w:r>
    </w:p>
    <w:p w14:paraId="624F5AD2" w14:textId="77777777" w:rsidR="00F66D63" w:rsidRPr="00847A85" w:rsidRDefault="00F66D63" w:rsidP="00F66D63">
      <w:pPr>
        <w:pStyle w:val="Odsekzoznamu"/>
        <w:rPr>
          <w:rFonts w:ascii="Times New Roman" w:hAnsi="Times New Roman" w:cs="Times New Roman"/>
          <w:i/>
          <w:sz w:val="24"/>
          <w:szCs w:val="24"/>
        </w:rPr>
      </w:pPr>
      <w:r w:rsidRPr="00847A85">
        <w:rPr>
          <w:rFonts w:ascii="Times New Roman" w:hAnsi="Times New Roman" w:cs="Times New Roman"/>
          <w:i/>
          <w:sz w:val="24"/>
          <w:szCs w:val="24"/>
        </w:rPr>
        <w:t xml:space="preserve">Iniciatíva </w:t>
      </w:r>
      <w:r w:rsidR="00CE63E6" w:rsidRPr="00847A85">
        <w:rPr>
          <w:rFonts w:ascii="Times New Roman" w:hAnsi="Times New Roman" w:cs="Times New Roman"/>
          <w:i/>
          <w:sz w:val="24"/>
          <w:szCs w:val="24"/>
        </w:rPr>
        <w:t xml:space="preserve">úspešných </w:t>
      </w:r>
      <w:proofErr w:type="spellStart"/>
      <w:r w:rsidR="00CE63E6" w:rsidRPr="00847A85">
        <w:rPr>
          <w:rFonts w:ascii="Times New Roman" w:hAnsi="Times New Roman" w:cs="Times New Roman"/>
          <w:i/>
          <w:sz w:val="24"/>
          <w:szCs w:val="24"/>
        </w:rPr>
        <w:t>domovákov</w:t>
      </w:r>
      <w:proofErr w:type="spellEnd"/>
      <w:r w:rsidR="00CE63E6" w:rsidRPr="00847A85">
        <w:rPr>
          <w:rFonts w:ascii="Times New Roman" w:hAnsi="Times New Roman" w:cs="Times New Roman"/>
          <w:i/>
          <w:sz w:val="24"/>
          <w:szCs w:val="24"/>
        </w:rPr>
        <w:t xml:space="preserve"> poskytujúca vzdelávanie a inšpiráciu ďalším mladým dospelým.</w:t>
      </w:r>
      <w:r w:rsidRPr="00847A85">
        <w:rPr>
          <w:rFonts w:ascii="Times New Roman" w:hAnsi="Times New Roman" w:cs="Times New Roman"/>
          <w:i/>
          <w:sz w:val="24"/>
          <w:szCs w:val="24"/>
        </w:rPr>
        <w:t xml:space="preserve"> </w:t>
      </w:r>
    </w:p>
    <w:p w14:paraId="5363FEF8" w14:textId="77777777" w:rsidR="006454A6" w:rsidRPr="00847A85" w:rsidRDefault="006454A6" w:rsidP="006454A6">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Poradenstvo</w:t>
      </w:r>
      <w:r w:rsidR="00CE63E6" w:rsidRPr="00847A85">
        <w:rPr>
          <w:rFonts w:ascii="Times New Roman" w:hAnsi="Times New Roman" w:cs="Times New Roman"/>
          <w:sz w:val="24"/>
          <w:szCs w:val="24"/>
        </w:rPr>
        <w:t>;</w:t>
      </w:r>
    </w:p>
    <w:p w14:paraId="3E39503A" w14:textId="77777777" w:rsidR="00CE63E6" w:rsidRPr="00847A85" w:rsidRDefault="00CE63E6" w:rsidP="00CE63E6">
      <w:pPr>
        <w:pStyle w:val="Odsekzoznamu"/>
        <w:rPr>
          <w:rFonts w:ascii="Times New Roman" w:hAnsi="Times New Roman" w:cs="Times New Roman"/>
          <w:i/>
          <w:sz w:val="24"/>
          <w:szCs w:val="24"/>
        </w:rPr>
      </w:pPr>
      <w:r w:rsidRPr="00847A85">
        <w:rPr>
          <w:rFonts w:ascii="Times New Roman" w:hAnsi="Times New Roman" w:cs="Times New Roman"/>
          <w:i/>
          <w:sz w:val="24"/>
          <w:szCs w:val="24"/>
        </w:rPr>
        <w:t xml:space="preserve">V rešpektujúcom vzťahu ponúkame mladým dospelým konkrétne poradenstvo, ako postupovať pri riešení ich problémov. </w:t>
      </w:r>
    </w:p>
    <w:p w14:paraId="37C79CA2" w14:textId="77777777" w:rsidR="006454A6" w:rsidRPr="00847A85" w:rsidRDefault="006454A6" w:rsidP="006454A6">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Sprevádzanie</w:t>
      </w:r>
      <w:r w:rsidR="00CE63E6" w:rsidRPr="00847A85">
        <w:rPr>
          <w:rFonts w:ascii="Times New Roman" w:hAnsi="Times New Roman" w:cs="Times New Roman"/>
          <w:sz w:val="24"/>
          <w:szCs w:val="24"/>
        </w:rPr>
        <w:t>;</w:t>
      </w:r>
    </w:p>
    <w:p w14:paraId="7FD0CB57" w14:textId="77777777" w:rsidR="00CE63E6" w:rsidRPr="00847A85" w:rsidRDefault="00CE63E6" w:rsidP="00CE63E6">
      <w:pPr>
        <w:pStyle w:val="Odsekzoznamu"/>
        <w:rPr>
          <w:rFonts w:ascii="Times New Roman" w:hAnsi="Times New Roman" w:cs="Times New Roman"/>
          <w:i/>
          <w:sz w:val="24"/>
          <w:szCs w:val="24"/>
        </w:rPr>
      </w:pPr>
      <w:r w:rsidRPr="00847A85">
        <w:rPr>
          <w:rFonts w:ascii="Times New Roman" w:hAnsi="Times New Roman" w:cs="Times New Roman"/>
          <w:i/>
          <w:sz w:val="24"/>
          <w:szCs w:val="24"/>
        </w:rPr>
        <w:t xml:space="preserve">Rozvíjame potenciál mladých dospelých a ponúkame im vedenie pri postupnom nadobúdaní optimálnych sociálnych, pracovných a rodinných návykoch. </w:t>
      </w:r>
    </w:p>
    <w:p w14:paraId="0815B64E" w14:textId="77777777" w:rsidR="00545AD4" w:rsidRPr="00847A85" w:rsidRDefault="006454A6" w:rsidP="00545AD4">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Konkrétna pomoc</w:t>
      </w:r>
      <w:r w:rsidR="00CE63E6" w:rsidRPr="00847A85">
        <w:rPr>
          <w:rFonts w:ascii="Times New Roman" w:hAnsi="Times New Roman" w:cs="Times New Roman"/>
          <w:sz w:val="24"/>
          <w:szCs w:val="24"/>
        </w:rPr>
        <w:t>;</w:t>
      </w:r>
    </w:p>
    <w:p w14:paraId="43FF7ED1" w14:textId="77777777" w:rsidR="00CE63E6" w:rsidRPr="00847A85" w:rsidRDefault="00CE63E6" w:rsidP="00CE63E6">
      <w:pPr>
        <w:pStyle w:val="Odsekzoznamu"/>
        <w:rPr>
          <w:rFonts w:ascii="Times New Roman" w:hAnsi="Times New Roman" w:cs="Times New Roman"/>
          <w:i/>
          <w:sz w:val="24"/>
          <w:szCs w:val="24"/>
        </w:rPr>
      </w:pPr>
      <w:r w:rsidRPr="00847A85">
        <w:rPr>
          <w:rFonts w:ascii="Times New Roman" w:hAnsi="Times New Roman" w:cs="Times New Roman"/>
          <w:i/>
          <w:sz w:val="24"/>
          <w:szCs w:val="24"/>
        </w:rPr>
        <w:t xml:space="preserve">Adresná pomoc v naliehavých prípadoch, keď „od mála závisí veľa“. </w:t>
      </w:r>
    </w:p>
    <w:p w14:paraId="3BB0DF68" w14:textId="77777777" w:rsidR="00545AD4" w:rsidRPr="00847A85" w:rsidRDefault="00545AD4" w:rsidP="00545AD4">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Domovy na polceste</w:t>
      </w:r>
      <w:r w:rsidR="00CE63E6" w:rsidRPr="00847A85">
        <w:rPr>
          <w:rFonts w:ascii="Times New Roman" w:hAnsi="Times New Roman" w:cs="Times New Roman"/>
          <w:sz w:val="24"/>
          <w:szCs w:val="24"/>
        </w:rPr>
        <w:t>;</w:t>
      </w:r>
    </w:p>
    <w:p w14:paraId="0B777D90" w14:textId="77777777" w:rsidR="00CE63E6" w:rsidRPr="00847A85" w:rsidRDefault="00CE63E6" w:rsidP="00CE63E6">
      <w:pPr>
        <w:pStyle w:val="Odsekzoznamu"/>
        <w:rPr>
          <w:rFonts w:ascii="Times New Roman" w:hAnsi="Times New Roman" w:cs="Times New Roman"/>
          <w:i/>
          <w:sz w:val="24"/>
          <w:szCs w:val="24"/>
        </w:rPr>
      </w:pPr>
      <w:r w:rsidRPr="00847A85">
        <w:rPr>
          <w:rFonts w:ascii="Times New Roman" w:hAnsi="Times New Roman" w:cs="Times New Roman"/>
          <w:i/>
          <w:sz w:val="24"/>
          <w:szCs w:val="24"/>
        </w:rPr>
        <w:t xml:space="preserve">V spolupráci s Nadáciou </w:t>
      </w:r>
      <w:proofErr w:type="spellStart"/>
      <w:r w:rsidRPr="00847A85">
        <w:rPr>
          <w:rFonts w:ascii="Times New Roman" w:hAnsi="Times New Roman" w:cs="Times New Roman"/>
          <w:i/>
          <w:sz w:val="24"/>
          <w:szCs w:val="24"/>
        </w:rPr>
        <w:t>DeDo</w:t>
      </w:r>
      <w:proofErr w:type="spellEnd"/>
      <w:r w:rsidRPr="00847A85">
        <w:rPr>
          <w:rFonts w:ascii="Times New Roman" w:hAnsi="Times New Roman" w:cs="Times New Roman"/>
          <w:i/>
          <w:sz w:val="24"/>
          <w:szCs w:val="24"/>
        </w:rPr>
        <w:t xml:space="preserve"> </w:t>
      </w:r>
      <w:r w:rsidR="005065F2" w:rsidRPr="00847A85">
        <w:rPr>
          <w:rFonts w:ascii="Times New Roman" w:hAnsi="Times New Roman" w:cs="Times New Roman"/>
          <w:i/>
          <w:sz w:val="24"/>
          <w:szCs w:val="24"/>
        </w:rPr>
        <w:t xml:space="preserve">prevádzkujeme zariadenia, kde mladí dospelí nájdu dočasné bývanie i potrebnú sociálnu asistenciu. </w:t>
      </w:r>
    </w:p>
    <w:p w14:paraId="0218BC8E" w14:textId="77777777" w:rsidR="006454A6" w:rsidRPr="00847A85" w:rsidRDefault="006454A6" w:rsidP="00545AD4">
      <w:pPr>
        <w:pStyle w:val="Odsekzoznamu"/>
        <w:rPr>
          <w:rFonts w:ascii="Times New Roman" w:hAnsi="Times New Roman" w:cs="Times New Roman"/>
          <w:sz w:val="24"/>
          <w:szCs w:val="24"/>
        </w:rPr>
      </w:pPr>
    </w:p>
    <w:p w14:paraId="641813A6" w14:textId="1F13DA41" w:rsidR="00A568AA" w:rsidRPr="00847A85" w:rsidRDefault="00A568AA" w:rsidP="00A568AA">
      <w:pPr>
        <w:rPr>
          <w:rFonts w:ascii="Times New Roman" w:hAnsi="Times New Roman" w:cs="Times New Roman"/>
          <w:sz w:val="24"/>
          <w:szCs w:val="24"/>
        </w:rPr>
      </w:pPr>
      <w:r w:rsidRPr="00847A85">
        <w:rPr>
          <w:rFonts w:ascii="Times New Roman" w:hAnsi="Times New Roman" w:cs="Times New Roman"/>
          <w:sz w:val="24"/>
          <w:szCs w:val="24"/>
        </w:rPr>
        <w:t>V roku 2016 sme pomohli mladým dospelým a ich rodinám:</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1701"/>
        <w:gridCol w:w="2551"/>
        <w:gridCol w:w="2694"/>
      </w:tblGrid>
      <w:tr w:rsidR="00F6796D" w:rsidRPr="00847A85" w14:paraId="6E6E45BF" w14:textId="77777777" w:rsidTr="00E76538">
        <w:tc>
          <w:tcPr>
            <w:tcW w:w="2093" w:type="dxa"/>
          </w:tcPr>
          <w:p w14:paraId="2FA16E50" w14:textId="77777777" w:rsidR="00F6796D" w:rsidRPr="00847A85" w:rsidRDefault="00F6796D" w:rsidP="00E76538">
            <w:pPr>
              <w:jc w:val="both"/>
              <w:rPr>
                <w:rFonts w:ascii="Times New Roman" w:hAnsi="Times New Roman" w:cs="Times New Roman"/>
              </w:rPr>
            </w:pPr>
          </w:p>
        </w:tc>
        <w:tc>
          <w:tcPr>
            <w:tcW w:w="1701" w:type="dxa"/>
          </w:tcPr>
          <w:p w14:paraId="5F11C65F" w14:textId="77777777" w:rsidR="00F6796D" w:rsidRPr="00847A85" w:rsidRDefault="00F6796D" w:rsidP="005B6835">
            <w:pPr>
              <w:jc w:val="both"/>
              <w:rPr>
                <w:rFonts w:ascii="Times New Roman" w:hAnsi="Times New Roman" w:cs="Times New Roman"/>
                <w:b/>
              </w:rPr>
            </w:pPr>
            <w:r w:rsidRPr="00847A85">
              <w:rPr>
                <w:rFonts w:ascii="Times New Roman" w:hAnsi="Times New Roman" w:cs="Times New Roman"/>
                <w:b/>
              </w:rPr>
              <w:t xml:space="preserve">Počet </w:t>
            </w:r>
            <w:r w:rsidR="005B6835" w:rsidRPr="00847A85">
              <w:rPr>
                <w:rFonts w:ascii="Times New Roman" w:hAnsi="Times New Roman" w:cs="Times New Roman"/>
                <w:b/>
              </w:rPr>
              <w:t>mladých dospelých</w:t>
            </w:r>
          </w:p>
        </w:tc>
        <w:tc>
          <w:tcPr>
            <w:tcW w:w="2551" w:type="dxa"/>
          </w:tcPr>
          <w:p w14:paraId="47F41ADE" w14:textId="77777777" w:rsidR="00F6796D" w:rsidRPr="00847A85" w:rsidRDefault="00F6796D" w:rsidP="00E76538">
            <w:pPr>
              <w:jc w:val="both"/>
              <w:rPr>
                <w:rFonts w:ascii="Times New Roman" w:hAnsi="Times New Roman" w:cs="Times New Roman"/>
                <w:b/>
              </w:rPr>
            </w:pPr>
            <w:r w:rsidRPr="00847A85">
              <w:rPr>
                <w:rFonts w:ascii="Times New Roman" w:hAnsi="Times New Roman" w:cs="Times New Roman"/>
                <w:b/>
              </w:rPr>
              <w:t>Počet detí v rodinách</w:t>
            </w:r>
          </w:p>
        </w:tc>
        <w:tc>
          <w:tcPr>
            <w:tcW w:w="2694" w:type="dxa"/>
          </w:tcPr>
          <w:p w14:paraId="7AB78B77" w14:textId="77777777" w:rsidR="00F6796D" w:rsidRPr="00847A85" w:rsidRDefault="00F6796D" w:rsidP="00E76538">
            <w:pPr>
              <w:jc w:val="both"/>
              <w:rPr>
                <w:rFonts w:ascii="Times New Roman" w:hAnsi="Times New Roman" w:cs="Times New Roman"/>
                <w:b/>
              </w:rPr>
            </w:pPr>
            <w:r w:rsidRPr="00847A85">
              <w:rPr>
                <w:rFonts w:ascii="Times New Roman" w:hAnsi="Times New Roman" w:cs="Times New Roman"/>
                <w:b/>
              </w:rPr>
              <w:t>Počet poradenstiev</w:t>
            </w:r>
          </w:p>
        </w:tc>
      </w:tr>
      <w:tr w:rsidR="00F6796D" w:rsidRPr="00847A85" w14:paraId="4D9591AD" w14:textId="77777777" w:rsidTr="00E76538">
        <w:tc>
          <w:tcPr>
            <w:tcW w:w="2093" w:type="dxa"/>
          </w:tcPr>
          <w:p w14:paraId="1776916C" w14:textId="77777777" w:rsidR="00F6796D" w:rsidRPr="00847A85" w:rsidRDefault="00F6796D" w:rsidP="00E76538">
            <w:pPr>
              <w:jc w:val="both"/>
              <w:rPr>
                <w:rFonts w:ascii="Times New Roman" w:hAnsi="Times New Roman" w:cs="Times New Roman"/>
                <w:b/>
              </w:rPr>
            </w:pPr>
            <w:r w:rsidRPr="00847A85">
              <w:rPr>
                <w:rFonts w:ascii="Times New Roman" w:hAnsi="Times New Roman" w:cs="Times New Roman"/>
                <w:b/>
              </w:rPr>
              <w:t>Mladí dospelí</w:t>
            </w:r>
          </w:p>
        </w:tc>
        <w:tc>
          <w:tcPr>
            <w:tcW w:w="1701" w:type="dxa"/>
          </w:tcPr>
          <w:p w14:paraId="3AB59867" w14:textId="77777777" w:rsidR="00F6796D" w:rsidRPr="00847A85" w:rsidRDefault="00F6796D" w:rsidP="00E76538">
            <w:pPr>
              <w:jc w:val="both"/>
              <w:rPr>
                <w:rFonts w:ascii="Times New Roman" w:hAnsi="Times New Roman" w:cs="Times New Roman"/>
              </w:rPr>
            </w:pPr>
            <w:r w:rsidRPr="00847A85">
              <w:rPr>
                <w:rFonts w:ascii="Times New Roman" w:hAnsi="Times New Roman" w:cs="Times New Roman"/>
              </w:rPr>
              <w:t>158</w:t>
            </w:r>
          </w:p>
        </w:tc>
        <w:tc>
          <w:tcPr>
            <w:tcW w:w="2551" w:type="dxa"/>
          </w:tcPr>
          <w:p w14:paraId="63A47BC9" w14:textId="77777777" w:rsidR="00F6796D" w:rsidRPr="00847A85" w:rsidRDefault="00F6796D" w:rsidP="00E76538">
            <w:pPr>
              <w:jc w:val="both"/>
              <w:rPr>
                <w:rFonts w:ascii="Times New Roman" w:hAnsi="Times New Roman" w:cs="Times New Roman"/>
              </w:rPr>
            </w:pPr>
            <w:r w:rsidRPr="00847A85">
              <w:rPr>
                <w:rFonts w:ascii="Times New Roman" w:hAnsi="Times New Roman" w:cs="Times New Roman"/>
              </w:rPr>
              <w:t>0</w:t>
            </w:r>
          </w:p>
        </w:tc>
        <w:tc>
          <w:tcPr>
            <w:tcW w:w="2694" w:type="dxa"/>
          </w:tcPr>
          <w:p w14:paraId="382DBC17" w14:textId="77777777" w:rsidR="00F6796D" w:rsidRPr="00847A85" w:rsidRDefault="00F6796D" w:rsidP="00E76538">
            <w:pPr>
              <w:jc w:val="both"/>
              <w:rPr>
                <w:rFonts w:ascii="Times New Roman" w:hAnsi="Times New Roman" w:cs="Times New Roman"/>
              </w:rPr>
            </w:pPr>
            <w:r w:rsidRPr="00847A85">
              <w:rPr>
                <w:rFonts w:ascii="Times New Roman" w:hAnsi="Times New Roman" w:cs="Times New Roman"/>
              </w:rPr>
              <w:t>785</w:t>
            </w:r>
          </w:p>
        </w:tc>
      </w:tr>
      <w:tr w:rsidR="00F6796D" w:rsidRPr="00847A85" w14:paraId="7266AA36" w14:textId="77777777" w:rsidTr="00F012A5">
        <w:trPr>
          <w:trHeight w:val="542"/>
        </w:trPr>
        <w:tc>
          <w:tcPr>
            <w:tcW w:w="2093" w:type="dxa"/>
          </w:tcPr>
          <w:p w14:paraId="7E027315" w14:textId="77777777" w:rsidR="00F6796D" w:rsidRPr="00847A85" w:rsidRDefault="00F6796D" w:rsidP="00E76538">
            <w:pPr>
              <w:rPr>
                <w:rFonts w:ascii="Times New Roman" w:hAnsi="Times New Roman" w:cs="Times New Roman"/>
                <w:b/>
              </w:rPr>
            </w:pPr>
            <w:r w:rsidRPr="00847A85">
              <w:rPr>
                <w:rFonts w:ascii="Times New Roman" w:hAnsi="Times New Roman" w:cs="Times New Roman"/>
                <w:b/>
              </w:rPr>
              <w:t>Rodiny mladých dospelých</w:t>
            </w:r>
          </w:p>
        </w:tc>
        <w:tc>
          <w:tcPr>
            <w:tcW w:w="1701" w:type="dxa"/>
          </w:tcPr>
          <w:p w14:paraId="3F05F9A5" w14:textId="77777777" w:rsidR="00F6796D" w:rsidRPr="00847A85" w:rsidRDefault="00F6796D" w:rsidP="00E76538">
            <w:pPr>
              <w:rPr>
                <w:rFonts w:ascii="Times New Roman" w:hAnsi="Times New Roman" w:cs="Times New Roman"/>
              </w:rPr>
            </w:pPr>
            <w:r w:rsidRPr="00847A85">
              <w:rPr>
                <w:rFonts w:ascii="Times New Roman" w:hAnsi="Times New Roman" w:cs="Times New Roman"/>
              </w:rPr>
              <w:t>59</w:t>
            </w:r>
          </w:p>
        </w:tc>
        <w:tc>
          <w:tcPr>
            <w:tcW w:w="2551" w:type="dxa"/>
          </w:tcPr>
          <w:p w14:paraId="63470316" w14:textId="77777777" w:rsidR="00F6796D" w:rsidRPr="00847A85" w:rsidRDefault="00F6796D" w:rsidP="00E76538">
            <w:pPr>
              <w:rPr>
                <w:rFonts w:ascii="Times New Roman" w:hAnsi="Times New Roman" w:cs="Times New Roman"/>
              </w:rPr>
            </w:pPr>
            <w:r w:rsidRPr="00847A85">
              <w:rPr>
                <w:rFonts w:ascii="Times New Roman" w:hAnsi="Times New Roman" w:cs="Times New Roman"/>
              </w:rPr>
              <w:t>114</w:t>
            </w:r>
          </w:p>
        </w:tc>
        <w:tc>
          <w:tcPr>
            <w:tcW w:w="2694" w:type="dxa"/>
          </w:tcPr>
          <w:p w14:paraId="364E3C28" w14:textId="77777777" w:rsidR="00F6796D" w:rsidRPr="00847A85" w:rsidRDefault="00F6796D" w:rsidP="00E76538">
            <w:pPr>
              <w:rPr>
                <w:rFonts w:ascii="Times New Roman" w:hAnsi="Times New Roman" w:cs="Times New Roman"/>
              </w:rPr>
            </w:pPr>
            <w:r w:rsidRPr="00847A85">
              <w:rPr>
                <w:rFonts w:ascii="Times New Roman" w:hAnsi="Times New Roman" w:cs="Times New Roman"/>
              </w:rPr>
              <w:t>401</w:t>
            </w:r>
          </w:p>
        </w:tc>
      </w:tr>
    </w:tbl>
    <w:p w14:paraId="679CD818" w14:textId="77777777" w:rsidR="00F6796D" w:rsidRPr="00847A85" w:rsidRDefault="00F6796D" w:rsidP="00F6796D">
      <w:pPr>
        <w:jc w:val="both"/>
        <w:rPr>
          <w:rFonts w:ascii="Times New Roman" w:hAnsi="Times New Roman" w:cs="Times New Roman"/>
          <w:b/>
          <w:color w:val="FF0000"/>
        </w:rPr>
      </w:pPr>
    </w:p>
    <w:p w14:paraId="071B01F0" w14:textId="77777777" w:rsidR="00EC29A2" w:rsidRPr="00847A85" w:rsidRDefault="00F6796D" w:rsidP="00EC29A2">
      <w:pPr>
        <w:rPr>
          <w:rFonts w:ascii="Times New Roman" w:hAnsi="Times New Roman" w:cs="Times New Roman"/>
          <w:i/>
          <w:sz w:val="24"/>
          <w:szCs w:val="24"/>
        </w:rPr>
      </w:pPr>
      <w:r w:rsidRPr="00847A85">
        <w:rPr>
          <w:rFonts w:ascii="Times New Roman" w:hAnsi="Times New Roman" w:cs="Times New Roman"/>
          <w:i/>
          <w:sz w:val="24"/>
          <w:szCs w:val="24"/>
        </w:rPr>
        <w:t xml:space="preserve">Iniciatíva </w:t>
      </w:r>
      <w:proofErr w:type="spellStart"/>
      <w:r w:rsidRPr="00847A85">
        <w:rPr>
          <w:rFonts w:ascii="Times New Roman" w:hAnsi="Times New Roman" w:cs="Times New Roman"/>
          <w:i/>
          <w:sz w:val="24"/>
          <w:szCs w:val="24"/>
        </w:rPr>
        <w:t>Domováci</w:t>
      </w:r>
      <w:proofErr w:type="spellEnd"/>
      <w:r w:rsidRPr="00847A85">
        <w:rPr>
          <w:rFonts w:ascii="Times New Roman" w:hAnsi="Times New Roman" w:cs="Times New Roman"/>
          <w:i/>
          <w:sz w:val="24"/>
          <w:szCs w:val="24"/>
        </w:rPr>
        <w:t xml:space="preserve"> </w:t>
      </w:r>
      <w:proofErr w:type="spellStart"/>
      <w:r w:rsidRPr="00847A85">
        <w:rPr>
          <w:rFonts w:ascii="Times New Roman" w:hAnsi="Times New Roman" w:cs="Times New Roman"/>
          <w:i/>
          <w:sz w:val="24"/>
          <w:szCs w:val="24"/>
        </w:rPr>
        <w:t>domovákom</w:t>
      </w:r>
      <w:proofErr w:type="spellEnd"/>
    </w:p>
    <w:p w14:paraId="32261946" w14:textId="77777777" w:rsidR="00107EF0" w:rsidRPr="00847A85" w:rsidRDefault="00107EF0" w:rsidP="00107EF0">
      <w:pPr>
        <w:pStyle w:val="citacia"/>
        <w:rPr>
          <w:b w:val="0"/>
          <w:color w:val="auto"/>
          <w:sz w:val="24"/>
        </w:rPr>
      </w:pPr>
      <w:r w:rsidRPr="00847A85">
        <w:rPr>
          <w:b w:val="0"/>
          <w:color w:val="auto"/>
          <w:sz w:val="24"/>
        </w:rPr>
        <w:t>V roku 2013 sa</w:t>
      </w:r>
      <w:r w:rsidR="00332DF9" w:rsidRPr="00847A85">
        <w:rPr>
          <w:b w:val="0"/>
          <w:color w:val="auto"/>
          <w:sz w:val="24"/>
        </w:rPr>
        <w:t xml:space="preserve"> na Úsmeve</w:t>
      </w:r>
      <w:r w:rsidRPr="00847A85">
        <w:rPr>
          <w:b w:val="0"/>
          <w:color w:val="auto"/>
          <w:sz w:val="24"/>
        </w:rPr>
        <w:t xml:space="preserve"> sformovala iniciatíva pod názvom „</w:t>
      </w:r>
      <w:proofErr w:type="spellStart"/>
      <w:r w:rsidRPr="00847A85">
        <w:rPr>
          <w:b w:val="0"/>
          <w:color w:val="auto"/>
          <w:sz w:val="24"/>
        </w:rPr>
        <w:t>Domováci</w:t>
      </w:r>
      <w:proofErr w:type="spellEnd"/>
      <w:r w:rsidRPr="00847A85">
        <w:rPr>
          <w:b w:val="0"/>
          <w:color w:val="auto"/>
          <w:sz w:val="24"/>
        </w:rPr>
        <w:t xml:space="preserve"> </w:t>
      </w:r>
      <w:proofErr w:type="spellStart"/>
      <w:r w:rsidRPr="00847A85">
        <w:rPr>
          <w:b w:val="0"/>
          <w:color w:val="auto"/>
          <w:sz w:val="24"/>
        </w:rPr>
        <w:t>domovákom</w:t>
      </w:r>
      <w:proofErr w:type="spellEnd"/>
      <w:r w:rsidRPr="00847A85">
        <w:rPr>
          <w:b w:val="0"/>
          <w:color w:val="auto"/>
          <w:sz w:val="24"/>
        </w:rPr>
        <w:t>“. Ide o zoskupenie úspešných mladých ľudí, ktorí kedysi sami vyrastali v detskom domove, a teraz majú chuť svoje skúsenosti odovzdať ďalej, svojim ml</w:t>
      </w:r>
      <w:r w:rsidR="008A3F5E" w:rsidRPr="00847A85">
        <w:rPr>
          <w:b w:val="0"/>
          <w:color w:val="auto"/>
          <w:sz w:val="24"/>
        </w:rPr>
        <w:t xml:space="preserve">adším kolegom – deťom z domovov, a poradiť im, ako v živote uspieť. </w:t>
      </w:r>
      <w:r w:rsidRPr="00847A85">
        <w:rPr>
          <w:b w:val="0"/>
          <w:color w:val="auto"/>
          <w:sz w:val="24"/>
        </w:rPr>
        <w:t xml:space="preserve"> </w:t>
      </w:r>
    </w:p>
    <w:p w14:paraId="39BBBC27" w14:textId="1317F7E3" w:rsidR="001E1F98" w:rsidRPr="00F012A5" w:rsidRDefault="004B2EFC" w:rsidP="00EC29A2">
      <w:pPr>
        <w:rPr>
          <w:rFonts w:ascii="Times New Roman" w:hAnsi="Times New Roman" w:cs="Times New Roman"/>
          <w:sz w:val="24"/>
          <w:szCs w:val="24"/>
        </w:rPr>
      </w:pPr>
      <w:r w:rsidRPr="00847A85">
        <w:rPr>
          <w:rFonts w:ascii="Times New Roman" w:hAnsi="Times New Roman" w:cs="Times New Roman"/>
          <w:sz w:val="24"/>
          <w:szCs w:val="24"/>
        </w:rPr>
        <w:lastRenderedPageBreak/>
        <w:t>Hlavným</w:t>
      </w:r>
      <w:r w:rsidR="00C47168" w:rsidRPr="00847A85">
        <w:rPr>
          <w:rFonts w:ascii="Times New Roman" w:hAnsi="Times New Roman" w:cs="Times New Roman"/>
          <w:sz w:val="24"/>
          <w:szCs w:val="24"/>
        </w:rPr>
        <w:t xml:space="preserve"> cieľom </w:t>
      </w:r>
      <w:r w:rsidRPr="00847A85">
        <w:rPr>
          <w:rFonts w:ascii="Times New Roman" w:hAnsi="Times New Roman" w:cs="Times New Roman"/>
          <w:sz w:val="24"/>
          <w:szCs w:val="24"/>
        </w:rPr>
        <w:t xml:space="preserve">Iniciatívy je združiť úspešných bývalých </w:t>
      </w:r>
      <w:proofErr w:type="spellStart"/>
      <w:r w:rsidRPr="00847A85">
        <w:rPr>
          <w:rFonts w:ascii="Times New Roman" w:hAnsi="Times New Roman" w:cs="Times New Roman"/>
          <w:sz w:val="24"/>
          <w:szCs w:val="24"/>
        </w:rPr>
        <w:t>domovákov</w:t>
      </w:r>
      <w:proofErr w:type="spellEnd"/>
      <w:r w:rsidRPr="00847A85">
        <w:rPr>
          <w:rFonts w:ascii="Times New Roman" w:hAnsi="Times New Roman" w:cs="Times New Roman"/>
          <w:sz w:val="24"/>
          <w:szCs w:val="24"/>
        </w:rPr>
        <w:t>, ktorí chcú pomôcť pri socializácii mladých dospelých v detských domovoch do bežného života.</w:t>
      </w:r>
      <w:r w:rsidR="00C47168" w:rsidRPr="00847A85">
        <w:rPr>
          <w:rFonts w:ascii="Times New Roman" w:hAnsi="Times New Roman" w:cs="Times New Roman"/>
          <w:sz w:val="24"/>
          <w:szCs w:val="24"/>
        </w:rPr>
        <w:t xml:space="preserve">  </w:t>
      </w:r>
      <w:r w:rsidRPr="00847A85">
        <w:rPr>
          <w:rFonts w:ascii="Times New Roman" w:hAnsi="Times New Roman" w:cs="Times New Roman"/>
          <w:sz w:val="24"/>
          <w:szCs w:val="24"/>
        </w:rPr>
        <w:t xml:space="preserve">V roku 2016 sme </w:t>
      </w:r>
      <w:r w:rsidR="002D6811" w:rsidRPr="00847A85">
        <w:rPr>
          <w:rFonts w:ascii="Times New Roman" w:hAnsi="Times New Roman" w:cs="Times New Roman"/>
          <w:sz w:val="24"/>
          <w:szCs w:val="24"/>
        </w:rPr>
        <w:t xml:space="preserve"> </w:t>
      </w:r>
      <w:r w:rsidRPr="00847A85">
        <w:rPr>
          <w:rFonts w:ascii="Times New Roman" w:hAnsi="Times New Roman" w:cs="Times New Roman"/>
          <w:sz w:val="24"/>
          <w:szCs w:val="24"/>
        </w:rPr>
        <w:t>zrealizovali sme 6 stretnutí, na každom stretnutí sa zúčastnilo 50 mladých dospelých z celého Slovenska.</w:t>
      </w:r>
    </w:p>
    <w:p w14:paraId="5713D192" w14:textId="77777777" w:rsidR="00EC29A2" w:rsidRPr="00847A85" w:rsidRDefault="00C931E4" w:rsidP="00EC29A2">
      <w:pPr>
        <w:rPr>
          <w:rFonts w:ascii="Times New Roman" w:hAnsi="Times New Roman" w:cs="Times New Roman"/>
          <w:i/>
          <w:sz w:val="24"/>
          <w:szCs w:val="24"/>
        </w:rPr>
      </w:pPr>
      <w:r w:rsidRPr="00847A85">
        <w:rPr>
          <w:rFonts w:ascii="Times New Roman" w:hAnsi="Times New Roman" w:cs="Times New Roman"/>
          <w:i/>
          <w:sz w:val="24"/>
          <w:szCs w:val="24"/>
        </w:rPr>
        <w:t>Príbeh Ivana</w:t>
      </w:r>
      <w:r w:rsidR="00EC29A2" w:rsidRPr="00847A85">
        <w:rPr>
          <w:rFonts w:ascii="Times New Roman" w:hAnsi="Times New Roman" w:cs="Times New Roman"/>
          <w:i/>
          <w:sz w:val="24"/>
          <w:szCs w:val="24"/>
        </w:rPr>
        <w:t>:</w:t>
      </w:r>
    </w:p>
    <w:p w14:paraId="2E5BAA34" w14:textId="77777777" w:rsidR="00DE2E16" w:rsidRPr="00847A85" w:rsidRDefault="00DE2E16" w:rsidP="00EC29A2">
      <w:pPr>
        <w:rPr>
          <w:rFonts w:ascii="Times New Roman" w:hAnsi="Times New Roman" w:cs="Times New Roman"/>
          <w:sz w:val="24"/>
          <w:szCs w:val="24"/>
        </w:rPr>
      </w:pPr>
      <w:r w:rsidRPr="00847A85">
        <w:rPr>
          <w:rFonts w:ascii="Times New Roman" w:hAnsi="Times New Roman" w:cs="Times New Roman"/>
          <w:sz w:val="24"/>
          <w:szCs w:val="24"/>
        </w:rPr>
        <w:t>Ivan (</w:t>
      </w:r>
      <w:r w:rsidR="004002A8" w:rsidRPr="00847A85">
        <w:rPr>
          <w:rFonts w:ascii="Times New Roman" w:hAnsi="Times New Roman" w:cs="Times New Roman"/>
          <w:sz w:val="24"/>
          <w:szCs w:val="24"/>
        </w:rPr>
        <w:t>31</w:t>
      </w:r>
      <w:r w:rsidRPr="00847A85">
        <w:rPr>
          <w:rFonts w:ascii="Times New Roman" w:hAnsi="Times New Roman" w:cs="Times New Roman"/>
          <w:sz w:val="24"/>
          <w:szCs w:val="24"/>
        </w:rPr>
        <w:t xml:space="preserve">) patrí k mladým ľuďom, ktorý svoju „šnúru“ po detských domovoch </w:t>
      </w:r>
      <w:proofErr w:type="spellStart"/>
      <w:r w:rsidRPr="00847A85">
        <w:rPr>
          <w:rFonts w:ascii="Times New Roman" w:hAnsi="Times New Roman" w:cs="Times New Roman"/>
          <w:sz w:val="24"/>
          <w:szCs w:val="24"/>
        </w:rPr>
        <w:t>započal</w:t>
      </w:r>
      <w:proofErr w:type="spellEnd"/>
      <w:r w:rsidRPr="00847A85">
        <w:rPr>
          <w:rFonts w:ascii="Times New Roman" w:hAnsi="Times New Roman" w:cs="Times New Roman"/>
          <w:sz w:val="24"/>
          <w:szCs w:val="24"/>
        </w:rPr>
        <w:t xml:space="preserve"> už v </w:t>
      </w:r>
      <w:r w:rsidR="004C278D" w:rsidRPr="00847A85">
        <w:rPr>
          <w:rFonts w:ascii="Times New Roman" w:hAnsi="Times New Roman" w:cs="Times New Roman"/>
          <w:sz w:val="24"/>
          <w:szCs w:val="24"/>
        </w:rPr>
        <w:t>dojčenskom</w:t>
      </w:r>
      <w:r w:rsidRPr="00847A85">
        <w:rPr>
          <w:rFonts w:ascii="Times New Roman" w:hAnsi="Times New Roman" w:cs="Times New Roman"/>
          <w:sz w:val="24"/>
          <w:szCs w:val="24"/>
        </w:rPr>
        <w:t xml:space="preserve"> </w:t>
      </w:r>
      <w:r w:rsidR="004C278D" w:rsidRPr="00847A85">
        <w:rPr>
          <w:rFonts w:ascii="Times New Roman" w:hAnsi="Times New Roman" w:cs="Times New Roman"/>
          <w:sz w:val="24"/>
          <w:szCs w:val="24"/>
        </w:rPr>
        <w:t>veku</w:t>
      </w:r>
      <w:r w:rsidRPr="00847A85">
        <w:rPr>
          <w:rFonts w:ascii="Times New Roman" w:hAnsi="Times New Roman" w:cs="Times New Roman"/>
          <w:sz w:val="24"/>
          <w:szCs w:val="24"/>
        </w:rPr>
        <w:t xml:space="preserve">. No popri všetkom nešťastí mal aj on svoj diel šťastia. Predovšetkým v ľuďoch, ktorí mu tým či oným spôsobom pomohli. Najskôr to bol riaditeľ detského domova, ktorý sa postaral o to, aby mohol vyrastať so svojimi súrodencami. Potom to bol kamarát zo susedstva, </w:t>
      </w:r>
      <w:r w:rsidR="004C278D" w:rsidRPr="00847A85">
        <w:rPr>
          <w:rFonts w:ascii="Times New Roman" w:hAnsi="Times New Roman" w:cs="Times New Roman"/>
          <w:sz w:val="24"/>
          <w:szCs w:val="24"/>
        </w:rPr>
        <w:t>ktorý s Ivanom</w:t>
      </w:r>
      <w:r w:rsidRPr="00847A85">
        <w:rPr>
          <w:rFonts w:ascii="Times New Roman" w:hAnsi="Times New Roman" w:cs="Times New Roman"/>
          <w:sz w:val="24"/>
          <w:szCs w:val="24"/>
        </w:rPr>
        <w:t xml:space="preserve"> trávil tie bezstarostné aj tie ťažšie chvíle. A napokon sa Ivanovým šťastím stala jeho priateľka, dnes u</w:t>
      </w:r>
      <w:r w:rsidR="00EF1452" w:rsidRPr="00847A85">
        <w:rPr>
          <w:rFonts w:ascii="Times New Roman" w:hAnsi="Times New Roman" w:cs="Times New Roman"/>
          <w:sz w:val="24"/>
          <w:szCs w:val="24"/>
        </w:rPr>
        <w:t>ž</w:t>
      </w:r>
      <w:r w:rsidRPr="00847A85">
        <w:rPr>
          <w:rFonts w:ascii="Times New Roman" w:hAnsi="Times New Roman" w:cs="Times New Roman"/>
          <w:sz w:val="24"/>
          <w:szCs w:val="24"/>
        </w:rPr>
        <w:t xml:space="preserve"> manželka, s ktorou vychovávajú dve krásne deti. </w:t>
      </w:r>
      <w:r w:rsidR="00A967ED" w:rsidRPr="00847A85">
        <w:rPr>
          <w:rFonts w:ascii="Times New Roman" w:hAnsi="Times New Roman" w:cs="Times New Roman"/>
          <w:sz w:val="24"/>
          <w:szCs w:val="24"/>
        </w:rPr>
        <w:t xml:space="preserve">Bez tejto pomoci by sa Ivanov život </w:t>
      </w:r>
      <w:r w:rsidR="004C278D" w:rsidRPr="00847A85">
        <w:rPr>
          <w:rFonts w:ascii="Times New Roman" w:hAnsi="Times New Roman" w:cs="Times New Roman"/>
          <w:sz w:val="24"/>
          <w:szCs w:val="24"/>
        </w:rPr>
        <w:t>zrejme uberal iným smerom, n</w:t>
      </w:r>
      <w:r w:rsidR="00A967ED" w:rsidRPr="00847A85">
        <w:rPr>
          <w:rFonts w:ascii="Times New Roman" w:hAnsi="Times New Roman" w:cs="Times New Roman"/>
          <w:sz w:val="24"/>
          <w:szCs w:val="24"/>
        </w:rPr>
        <w:t>o nestalo sa tak</w:t>
      </w:r>
      <w:r w:rsidR="004C278D" w:rsidRPr="00847A85">
        <w:rPr>
          <w:rFonts w:ascii="Times New Roman" w:hAnsi="Times New Roman" w:cs="Times New Roman"/>
          <w:sz w:val="24"/>
          <w:szCs w:val="24"/>
        </w:rPr>
        <w:t>,</w:t>
      </w:r>
      <w:r w:rsidR="00A967ED" w:rsidRPr="00847A85">
        <w:rPr>
          <w:rFonts w:ascii="Times New Roman" w:hAnsi="Times New Roman" w:cs="Times New Roman"/>
          <w:sz w:val="24"/>
          <w:szCs w:val="24"/>
        </w:rPr>
        <w:t xml:space="preserve"> a z Ivana je dnes úspešný mladý muž, ktorý dokáže zabezpečiť seba aj svoju rodinu. Okrem bežných povinností sa Ivan rozhodol zobrať na seba aj </w:t>
      </w:r>
      <w:r w:rsidR="009B279A" w:rsidRPr="00847A85">
        <w:rPr>
          <w:rFonts w:ascii="Times New Roman" w:hAnsi="Times New Roman" w:cs="Times New Roman"/>
          <w:sz w:val="24"/>
          <w:szCs w:val="24"/>
        </w:rPr>
        <w:t>ďalšiu zodpovednosť a zapojiť sa</w:t>
      </w:r>
      <w:r w:rsidR="00A967ED" w:rsidRPr="00847A85">
        <w:rPr>
          <w:rFonts w:ascii="Times New Roman" w:hAnsi="Times New Roman" w:cs="Times New Roman"/>
          <w:sz w:val="24"/>
          <w:szCs w:val="24"/>
        </w:rPr>
        <w:t xml:space="preserve"> do </w:t>
      </w:r>
      <w:proofErr w:type="spellStart"/>
      <w:r w:rsidR="00A967ED" w:rsidRPr="00847A85">
        <w:rPr>
          <w:rFonts w:ascii="Times New Roman" w:hAnsi="Times New Roman" w:cs="Times New Roman"/>
          <w:sz w:val="24"/>
          <w:szCs w:val="24"/>
        </w:rPr>
        <w:t>úsmeváckej</w:t>
      </w:r>
      <w:proofErr w:type="spellEnd"/>
      <w:r w:rsidR="00A967ED" w:rsidRPr="00847A85">
        <w:rPr>
          <w:rFonts w:ascii="Times New Roman" w:hAnsi="Times New Roman" w:cs="Times New Roman"/>
          <w:sz w:val="24"/>
          <w:szCs w:val="24"/>
        </w:rPr>
        <w:t xml:space="preserve"> iniciatívy </w:t>
      </w:r>
      <w:proofErr w:type="spellStart"/>
      <w:r w:rsidR="00A967ED" w:rsidRPr="00847A85">
        <w:rPr>
          <w:rFonts w:ascii="Times New Roman" w:hAnsi="Times New Roman" w:cs="Times New Roman"/>
          <w:i/>
          <w:sz w:val="24"/>
          <w:szCs w:val="24"/>
        </w:rPr>
        <w:t>Domováci</w:t>
      </w:r>
      <w:proofErr w:type="spellEnd"/>
      <w:r w:rsidR="00A967ED" w:rsidRPr="00847A85">
        <w:rPr>
          <w:rFonts w:ascii="Times New Roman" w:hAnsi="Times New Roman" w:cs="Times New Roman"/>
          <w:i/>
          <w:sz w:val="24"/>
          <w:szCs w:val="24"/>
        </w:rPr>
        <w:t xml:space="preserve"> </w:t>
      </w:r>
      <w:proofErr w:type="spellStart"/>
      <w:r w:rsidR="00A967ED" w:rsidRPr="00847A85">
        <w:rPr>
          <w:rFonts w:ascii="Times New Roman" w:hAnsi="Times New Roman" w:cs="Times New Roman"/>
          <w:i/>
          <w:sz w:val="24"/>
          <w:szCs w:val="24"/>
        </w:rPr>
        <w:t>domovákom</w:t>
      </w:r>
      <w:proofErr w:type="spellEnd"/>
      <w:r w:rsidR="009B279A" w:rsidRPr="00847A85">
        <w:rPr>
          <w:rFonts w:ascii="Times New Roman" w:hAnsi="Times New Roman" w:cs="Times New Roman"/>
          <w:i/>
          <w:sz w:val="24"/>
          <w:szCs w:val="24"/>
        </w:rPr>
        <w:t>.</w:t>
      </w:r>
      <w:r w:rsidR="00A967ED" w:rsidRPr="00847A85">
        <w:rPr>
          <w:rFonts w:ascii="Times New Roman" w:hAnsi="Times New Roman" w:cs="Times New Roman"/>
          <w:sz w:val="24"/>
          <w:szCs w:val="24"/>
        </w:rPr>
        <w:t xml:space="preserve"> Ivan ako koordinátor trenčianskeho</w:t>
      </w:r>
      <w:r w:rsidR="004C278D" w:rsidRPr="00847A85">
        <w:rPr>
          <w:rFonts w:ascii="Times New Roman" w:hAnsi="Times New Roman" w:cs="Times New Roman"/>
          <w:sz w:val="24"/>
          <w:szCs w:val="24"/>
        </w:rPr>
        <w:t xml:space="preserve"> kraja organizuje stretnutia </w:t>
      </w:r>
      <w:r w:rsidR="00EE1DCB" w:rsidRPr="00847A85">
        <w:rPr>
          <w:rFonts w:ascii="Times New Roman" w:hAnsi="Times New Roman" w:cs="Times New Roman"/>
          <w:sz w:val="24"/>
          <w:szCs w:val="24"/>
        </w:rPr>
        <w:t>detí</w:t>
      </w:r>
      <w:r w:rsidR="00A967ED" w:rsidRPr="00847A85">
        <w:rPr>
          <w:rFonts w:ascii="Times New Roman" w:hAnsi="Times New Roman" w:cs="Times New Roman"/>
          <w:sz w:val="24"/>
          <w:szCs w:val="24"/>
        </w:rPr>
        <w:t xml:space="preserve"> od 14 rokov až po vek, kedy </w:t>
      </w:r>
      <w:r w:rsidR="00EE1DCB" w:rsidRPr="00847A85">
        <w:rPr>
          <w:rFonts w:ascii="Times New Roman" w:hAnsi="Times New Roman" w:cs="Times New Roman"/>
          <w:sz w:val="24"/>
          <w:szCs w:val="24"/>
        </w:rPr>
        <w:t xml:space="preserve">mladí </w:t>
      </w:r>
      <w:r w:rsidR="002F7D79" w:rsidRPr="00847A85">
        <w:rPr>
          <w:rFonts w:ascii="Times New Roman" w:hAnsi="Times New Roman" w:cs="Times New Roman"/>
          <w:sz w:val="24"/>
          <w:szCs w:val="24"/>
        </w:rPr>
        <w:t>ľudia</w:t>
      </w:r>
      <w:r w:rsidR="00EE1DCB" w:rsidRPr="00847A85">
        <w:rPr>
          <w:rFonts w:ascii="Times New Roman" w:hAnsi="Times New Roman" w:cs="Times New Roman"/>
          <w:sz w:val="24"/>
          <w:szCs w:val="24"/>
        </w:rPr>
        <w:t xml:space="preserve"> </w:t>
      </w:r>
      <w:r w:rsidR="00A967ED" w:rsidRPr="00847A85">
        <w:rPr>
          <w:rFonts w:ascii="Times New Roman" w:hAnsi="Times New Roman" w:cs="Times New Roman"/>
          <w:sz w:val="24"/>
          <w:szCs w:val="24"/>
        </w:rPr>
        <w:t>opúšťajú detské do</w:t>
      </w:r>
      <w:r w:rsidR="004C278D" w:rsidRPr="00847A85">
        <w:rPr>
          <w:rFonts w:ascii="Times New Roman" w:hAnsi="Times New Roman" w:cs="Times New Roman"/>
          <w:sz w:val="24"/>
          <w:szCs w:val="24"/>
        </w:rPr>
        <w:t>movy</w:t>
      </w:r>
      <w:r w:rsidR="00A967ED" w:rsidRPr="00847A85">
        <w:rPr>
          <w:rFonts w:ascii="Times New Roman" w:hAnsi="Times New Roman" w:cs="Times New Roman"/>
          <w:sz w:val="24"/>
          <w:szCs w:val="24"/>
        </w:rPr>
        <w:t xml:space="preserve">. </w:t>
      </w:r>
      <w:r w:rsidR="004C278D" w:rsidRPr="00847A85">
        <w:rPr>
          <w:rFonts w:ascii="Times New Roman" w:hAnsi="Times New Roman" w:cs="Times New Roman"/>
          <w:sz w:val="24"/>
          <w:szCs w:val="24"/>
        </w:rPr>
        <w:t>Hovorí s nimi</w:t>
      </w:r>
      <w:r w:rsidR="00EE1DCB" w:rsidRPr="00847A85">
        <w:rPr>
          <w:rFonts w:ascii="Times New Roman" w:hAnsi="Times New Roman" w:cs="Times New Roman"/>
          <w:sz w:val="24"/>
          <w:szCs w:val="24"/>
        </w:rPr>
        <w:t xml:space="preserve"> o tom, ako si hľadať prácu, ako komunikovať s úradmi, ale aj </w:t>
      </w:r>
      <w:r w:rsidR="002F7D79" w:rsidRPr="00847A85">
        <w:rPr>
          <w:rFonts w:ascii="Times New Roman" w:hAnsi="Times New Roman" w:cs="Times New Roman"/>
          <w:sz w:val="24"/>
          <w:szCs w:val="24"/>
        </w:rPr>
        <w:t xml:space="preserve">bežne vo </w:t>
      </w:r>
      <w:r w:rsidR="004C278D" w:rsidRPr="00847A85">
        <w:rPr>
          <w:rFonts w:ascii="Times New Roman" w:hAnsi="Times New Roman" w:cs="Times New Roman"/>
          <w:sz w:val="24"/>
          <w:szCs w:val="24"/>
        </w:rPr>
        <w:t>vzťahoch</w:t>
      </w:r>
      <w:r w:rsidR="00EE1DCB" w:rsidRPr="00847A85">
        <w:rPr>
          <w:rFonts w:ascii="Times New Roman" w:hAnsi="Times New Roman" w:cs="Times New Roman"/>
          <w:sz w:val="24"/>
          <w:szCs w:val="24"/>
        </w:rPr>
        <w:t xml:space="preserve">, ako zvládať záťažové situácie a ovládať svoj hnev. </w:t>
      </w:r>
      <w:r w:rsidR="004C278D" w:rsidRPr="00847A85">
        <w:rPr>
          <w:rFonts w:ascii="Times New Roman" w:hAnsi="Times New Roman" w:cs="Times New Roman"/>
          <w:sz w:val="24"/>
          <w:szCs w:val="24"/>
        </w:rPr>
        <w:t>Neponúka im len</w:t>
      </w:r>
      <w:r w:rsidR="00EE1DCB" w:rsidRPr="00847A85">
        <w:rPr>
          <w:rFonts w:ascii="Times New Roman" w:hAnsi="Times New Roman" w:cs="Times New Roman"/>
          <w:sz w:val="24"/>
          <w:szCs w:val="24"/>
        </w:rPr>
        <w:t xml:space="preserve"> návody a techniky, </w:t>
      </w:r>
      <w:r w:rsidR="002F7D79" w:rsidRPr="00847A85">
        <w:rPr>
          <w:rFonts w:ascii="Times New Roman" w:hAnsi="Times New Roman" w:cs="Times New Roman"/>
          <w:sz w:val="24"/>
          <w:szCs w:val="24"/>
        </w:rPr>
        <w:t>ponúka im svoj</w:t>
      </w:r>
      <w:r w:rsidR="00EE1DCB" w:rsidRPr="00847A85">
        <w:rPr>
          <w:rFonts w:ascii="Times New Roman" w:hAnsi="Times New Roman" w:cs="Times New Roman"/>
          <w:sz w:val="24"/>
          <w:szCs w:val="24"/>
        </w:rPr>
        <w:t xml:space="preserve"> životný príbeh. </w:t>
      </w:r>
      <w:r w:rsidR="004C278D" w:rsidRPr="00847A85">
        <w:rPr>
          <w:rFonts w:ascii="Times New Roman" w:hAnsi="Times New Roman" w:cs="Times New Roman"/>
          <w:sz w:val="24"/>
          <w:szCs w:val="24"/>
        </w:rPr>
        <w:t>A p</w:t>
      </w:r>
      <w:r w:rsidR="00EE1DCB" w:rsidRPr="00847A85">
        <w:rPr>
          <w:rFonts w:ascii="Times New Roman" w:hAnsi="Times New Roman" w:cs="Times New Roman"/>
          <w:sz w:val="24"/>
          <w:szCs w:val="24"/>
        </w:rPr>
        <w:t>ráve ten môže zavážiť</w:t>
      </w:r>
      <w:r w:rsidR="004C278D" w:rsidRPr="00847A85">
        <w:rPr>
          <w:rFonts w:ascii="Times New Roman" w:hAnsi="Times New Roman" w:cs="Times New Roman"/>
          <w:sz w:val="24"/>
          <w:szCs w:val="24"/>
        </w:rPr>
        <w:t xml:space="preserve">, keď sa budú ďalší mladí </w:t>
      </w:r>
      <w:r w:rsidR="00EE1DCB" w:rsidRPr="00847A85">
        <w:rPr>
          <w:rFonts w:ascii="Times New Roman" w:hAnsi="Times New Roman" w:cs="Times New Roman"/>
          <w:sz w:val="24"/>
          <w:szCs w:val="24"/>
        </w:rPr>
        <w:t>dospel</w:t>
      </w:r>
      <w:r w:rsidR="004C278D" w:rsidRPr="00847A85">
        <w:rPr>
          <w:rFonts w:ascii="Times New Roman" w:hAnsi="Times New Roman" w:cs="Times New Roman"/>
          <w:sz w:val="24"/>
          <w:szCs w:val="24"/>
        </w:rPr>
        <w:t>i</w:t>
      </w:r>
      <w:r w:rsidR="00EE1DCB" w:rsidRPr="00847A85">
        <w:rPr>
          <w:rFonts w:ascii="Times New Roman" w:hAnsi="Times New Roman" w:cs="Times New Roman"/>
          <w:sz w:val="24"/>
          <w:szCs w:val="24"/>
        </w:rPr>
        <w:t xml:space="preserve"> ro</w:t>
      </w:r>
      <w:r w:rsidR="00DB4F75" w:rsidRPr="00847A85">
        <w:rPr>
          <w:rFonts w:ascii="Times New Roman" w:hAnsi="Times New Roman" w:cs="Times New Roman"/>
          <w:sz w:val="24"/>
          <w:szCs w:val="24"/>
        </w:rPr>
        <w:t>zhodovať, akou cestou sa vyberú</w:t>
      </w:r>
      <w:r w:rsidR="00EE1DCB" w:rsidRPr="00847A85">
        <w:rPr>
          <w:rFonts w:ascii="Times New Roman" w:hAnsi="Times New Roman" w:cs="Times New Roman"/>
          <w:sz w:val="24"/>
          <w:szCs w:val="24"/>
        </w:rPr>
        <w:t xml:space="preserve">. </w:t>
      </w:r>
    </w:p>
    <w:p w14:paraId="40E94497" w14:textId="77777777" w:rsidR="002D6811" w:rsidRPr="00847A85" w:rsidRDefault="002D6811" w:rsidP="000E4E16">
      <w:pPr>
        <w:rPr>
          <w:rFonts w:ascii="Times New Roman" w:hAnsi="Times New Roman" w:cs="Times New Roman"/>
          <w:b/>
          <w:sz w:val="28"/>
          <w:szCs w:val="28"/>
        </w:rPr>
      </w:pPr>
    </w:p>
    <w:p w14:paraId="29D00148" w14:textId="77777777" w:rsidR="000E4E16" w:rsidRPr="00847A85" w:rsidRDefault="000E4E16" w:rsidP="000E4E16">
      <w:pPr>
        <w:rPr>
          <w:rFonts w:ascii="Times New Roman" w:hAnsi="Times New Roman" w:cs="Times New Roman"/>
          <w:b/>
          <w:sz w:val="28"/>
          <w:szCs w:val="28"/>
        </w:rPr>
      </w:pPr>
      <w:r w:rsidRPr="00847A85">
        <w:rPr>
          <w:rFonts w:ascii="Times New Roman" w:hAnsi="Times New Roman" w:cs="Times New Roman"/>
          <w:b/>
          <w:sz w:val="28"/>
          <w:szCs w:val="28"/>
        </w:rPr>
        <w:t xml:space="preserve">Prevádzkujeme centrá pre obnovu rodiny Dorka, domovy na polceste, </w:t>
      </w:r>
      <w:proofErr w:type="spellStart"/>
      <w:r w:rsidRPr="00847A85">
        <w:rPr>
          <w:rFonts w:ascii="Times New Roman" w:hAnsi="Times New Roman" w:cs="Times New Roman"/>
          <w:b/>
          <w:sz w:val="28"/>
          <w:szCs w:val="28"/>
        </w:rPr>
        <w:t>komunitné</w:t>
      </w:r>
      <w:proofErr w:type="spellEnd"/>
      <w:r w:rsidRPr="00847A85">
        <w:rPr>
          <w:rFonts w:ascii="Times New Roman" w:hAnsi="Times New Roman" w:cs="Times New Roman"/>
          <w:b/>
          <w:sz w:val="28"/>
          <w:szCs w:val="28"/>
        </w:rPr>
        <w:t xml:space="preserve"> centrá a </w:t>
      </w:r>
      <w:proofErr w:type="spellStart"/>
      <w:r w:rsidRPr="00847A85">
        <w:rPr>
          <w:rFonts w:ascii="Times New Roman" w:hAnsi="Times New Roman" w:cs="Times New Roman"/>
          <w:b/>
          <w:sz w:val="28"/>
          <w:szCs w:val="28"/>
        </w:rPr>
        <w:t>nízkoprahové</w:t>
      </w:r>
      <w:proofErr w:type="spellEnd"/>
      <w:r w:rsidRPr="00847A85">
        <w:rPr>
          <w:rFonts w:ascii="Times New Roman" w:hAnsi="Times New Roman" w:cs="Times New Roman"/>
          <w:b/>
          <w:sz w:val="28"/>
          <w:szCs w:val="28"/>
        </w:rPr>
        <w:t xml:space="preserve"> kluby</w:t>
      </w:r>
    </w:p>
    <w:p w14:paraId="17CFB668" w14:textId="198D88E6" w:rsidR="000E4E16" w:rsidRPr="00F012A5" w:rsidRDefault="004B206E" w:rsidP="000E4E16">
      <w:pPr>
        <w:rPr>
          <w:rFonts w:ascii="Times New Roman" w:hAnsi="Times New Roman" w:cs="Times New Roman"/>
          <w:sz w:val="24"/>
          <w:szCs w:val="24"/>
        </w:rPr>
      </w:pPr>
      <w:r w:rsidRPr="00847A85">
        <w:rPr>
          <w:rFonts w:ascii="Times New Roman" w:hAnsi="Times New Roman" w:cs="Times New Roman"/>
          <w:sz w:val="24"/>
          <w:szCs w:val="24"/>
        </w:rPr>
        <w:t>Každý ozdravný proces potrebuje svoj čas a priestor.</w:t>
      </w:r>
      <w:r w:rsidR="00B951A6" w:rsidRPr="00847A85">
        <w:rPr>
          <w:rFonts w:ascii="Times New Roman" w:hAnsi="Times New Roman" w:cs="Times New Roman"/>
          <w:sz w:val="24"/>
          <w:szCs w:val="24"/>
        </w:rPr>
        <w:t xml:space="preserve"> </w:t>
      </w:r>
      <w:r w:rsidR="004B1B9F" w:rsidRPr="00847A85">
        <w:rPr>
          <w:rFonts w:ascii="Times New Roman" w:hAnsi="Times New Roman" w:cs="Times New Roman"/>
          <w:sz w:val="24"/>
          <w:szCs w:val="24"/>
        </w:rPr>
        <w:t xml:space="preserve">Snažíme sa takýto chránený priestor vytvárať v prostredí, kde sa rodinám s deťmi žije najťažšie. </w:t>
      </w:r>
      <w:r w:rsidR="001231CE" w:rsidRPr="00847A85">
        <w:rPr>
          <w:rFonts w:ascii="Times New Roman" w:hAnsi="Times New Roman" w:cs="Times New Roman"/>
          <w:sz w:val="24"/>
          <w:szCs w:val="24"/>
        </w:rPr>
        <w:t>V neslávne vychýrených štvrtiach, na okrajových sídliská</w:t>
      </w:r>
      <w:r w:rsidR="00E34CA1" w:rsidRPr="00847A85">
        <w:rPr>
          <w:rFonts w:ascii="Times New Roman" w:hAnsi="Times New Roman" w:cs="Times New Roman"/>
          <w:sz w:val="24"/>
          <w:szCs w:val="24"/>
        </w:rPr>
        <w:t>ch</w:t>
      </w:r>
      <w:r w:rsidR="001231CE" w:rsidRPr="00847A85">
        <w:rPr>
          <w:rFonts w:ascii="Times New Roman" w:hAnsi="Times New Roman" w:cs="Times New Roman"/>
          <w:sz w:val="24"/>
          <w:szCs w:val="24"/>
        </w:rPr>
        <w:t>, v sociálnych ubytovni</w:t>
      </w:r>
      <w:r w:rsidR="00E34CA1" w:rsidRPr="00847A85">
        <w:rPr>
          <w:rFonts w:ascii="Times New Roman" w:hAnsi="Times New Roman" w:cs="Times New Roman"/>
          <w:sz w:val="24"/>
          <w:szCs w:val="24"/>
        </w:rPr>
        <w:t>a</w:t>
      </w:r>
      <w:r w:rsidR="001231CE" w:rsidRPr="00847A85">
        <w:rPr>
          <w:rFonts w:ascii="Times New Roman" w:hAnsi="Times New Roman" w:cs="Times New Roman"/>
          <w:sz w:val="24"/>
          <w:szCs w:val="24"/>
        </w:rPr>
        <w:t>ch... Všade tam otvárame kluby a centrá, aby sme deťom zo sociálne znevýhodneného prostredia ponúkli</w:t>
      </w:r>
      <w:r w:rsidR="004B1B9F" w:rsidRPr="00847A85">
        <w:rPr>
          <w:rFonts w:ascii="Times New Roman" w:hAnsi="Times New Roman" w:cs="Times New Roman"/>
          <w:sz w:val="24"/>
          <w:szCs w:val="24"/>
        </w:rPr>
        <w:t xml:space="preserve"> </w:t>
      </w:r>
      <w:r w:rsidR="001231CE" w:rsidRPr="00847A85">
        <w:rPr>
          <w:rFonts w:ascii="Times New Roman" w:hAnsi="Times New Roman" w:cs="Times New Roman"/>
          <w:sz w:val="24"/>
          <w:szCs w:val="24"/>
        </w:rPr>
        <w:t>pozitívne skúsenosti</w:t>
      </w:r>
      <w:r w:rsidR="004B1B9F" w:rsidRPr="00847A85">
        <w:rPr>
          <w:rFonts w:ascii="Times New Roman" w:hAnsi="Times New Roman" w:cs="Times New Roman"/>
          <w:sz w:val="24"/>
          <w:szCs w:val="24"/>
        </w:rPr>
        <w:t xml:space="preserve">, </w:t>
      </w:r>
      <w:r w:rsidR="001231CE" w:rsidRPr="00847A85">
        <w:rPr>
          <w:rFonts w:ascii="Times New Roman" w:hAnsi="Times New Roman" w:cs="Times New Roman"/>
          <w:sz w:val="24"/>
          <w:szCs w:val="24"/>
        </w:rPr>
        <w:t>žiaduce modely</w:t>
      </w:r>
      <w:r w:rsidR="004B1B9F" w:rsidRPr="00847A85">
        <w:rPr>
          <w:rFonts w:ascii="Times New Roman" w:hAnsi="Times New Roman" w:cs="Times New Roman"/>
          <w:sz w:val="24"/>
          <w:szCs w:val="24"/>
        </w:rPr>
        <w:t xml:space="preserve"> správania sa a</w:t>
      </w:r>
      <w:r w:rsidR="001231CE" w:rsidRPr="00847A85">
        <w:rPr>
          <w:rFonts w:ascii="Times New Roman" w:hAnsi="Times New Roman" w:cs="Times New Roman"/>
          <w:sz w:val="24"/>
          <w:szCs w:val="24"/>
        </w:rPr>
        <w:t xml:space="preserve"> podnety pre ich </w:t>
      </w:r>
      <w:r w:rsidR="004B1B9F" w:rsidRPr="00847A85">
        <w:rPr>
          <w:rFonts w:ascii="Times New Roman" w:hAnsi="Times New Roman" w:cs="Times New Roman"/>
          <w:sz w:val="24"/>
          <w:szCs w:val="24"/>
        </w:rPr>
        <w:t xml:space="preserve">zdravých </w:t>
      </w:r>
      <w:r w:rsidR="001231CE" w:rsidRPr="00847A85">
        <w:rPr>
          <w:rFonts w:ascii="Times New Roman" w:hAnsi="Times New Roman" w:cs="Times New Roman"/>
          <w:sz w:val="24"/>
          <w:szCs w:val="24"/>
        </w:rPr>
        <w:t>vývin.</w:t>
      </w:r>
      <w:r w:rsidR="004B1B9F" w:rsidRPr="00847A85">
        <w:rPr>
          <w:rFonts w:ascii="Times New Roman" w:hAnsi="Times New Roman" w:cs="Times New Roman"/>
          <w:sz w:val="24"/>
          <w:szCs w:val="24"/>
        </w:rPr>
        <w:t xml:space="preserve"> </w:t>
      </w:r>
      <w:r w:rsidR="001231CE" w:rsidRPr="00847A85">
        <w:rPr>
          <w:rFonts w:ascii="Times New Roman" w:hAnsi="Times New Roman" w:cs="Times New Roman"/>
          <w:sz w:val="24"/>
          <w:szCs w:val="24"/>
        </w:rPr>
        <w:t xml:space="preserve">Iná situácia </w:t>
      </w:r>
      <w:r w:rsidR="00E34CA1" w:rsidRPr="00847A85">
        <w:rPr>
          <w:rFonts w:ascii="Times New Roman" w:hAnsi="Times New Roman" w:cs="Times New Roman"/>
          <w:sz w:val="24"/>
          <w:szCs w:val="24"/>
        </w:rPr>
        <w:t xml:space="preserve">však </w:t>
      </w:r>
      <w:r w:rsidR="001231CE" w:rsidRPr="00847A85">
        <w:rPr>
          <w:rFonts w:ascii="Times New Roman" w:hAnsi="Times New Roman" w:cs="Times New Roman"/>
          <w:sz w:val="24"/>
          <w:szCs w:val="24"/>
        </w:rPr>
        <w:t>nastane, ak rodina s deťmi alebo mlad</w:t>
      </w:r>
      <w:r w:rsidR="00E34CA1" w:rsidRPr="00847A85">
        <w:rPr>
          <w:rFonts w:ascii="Times New Roman" w:hAnsi="Times New Roman" w:cs="Times New Roman"/>
          <w:sz w:val="24"/>
          <w:szCs w:val="24"/>
        </w:rPr>
        <w:t>í</w:t>
      </w:r>
      <w:r w:rsidR="001231CE" w:rsidRPr="00847A85">
        <w:rPr>
          <w:rFonts w:ascii="Times New Roman" w:hAnsi="Times New Roman" w:cs="Times New Roman"/>
          <w:sz w:val="24"/>
          <w:szCs w:val="24"/>
        </w:rPr>
        <w:t xml:space="preserve"> dospel</w:t>
      </w:r>
      <w:r w:rsidR="00E34CA1" w:rsidRPr="00847A85">
        <w:rPr>
          <w:rFonts w:ascii="Times New Roman" w:hAnsi="Times New Roman" w:cs="Times New Roman"/>
          <w:sz w:val="24"/>
          <w:szCs w:val="24"/>
        </w:rPr>
        <w:t>í prídu</w:t>
      </w:r>
      <w:r w:rsidR="005B6835" w:rsidRPr="00847A85">
        <w:rPr>
          <w:rFonts w:ascii="Times New Roman" w:hAnsi="Times New Roman" w:cs="Times New Roman"/>
          <w:sz w:val="24"/>
          <w:szCs w:val="24"/>
        </w:rPr>
        <w:t xml:space="preserve"> okrem iného ešte aj</w:t>
      </w:r>
      <w:r w:rsidR="00E34CA1" w:rsidRPr="00847A85">
        <w:rPr>
          <w:rFonts w:ascii="Times New Roman" w:hAnsi="Times New Roman" w:cs="Times New Roman"/>
          <w:sz w:val="24"/>
          <w:szCs w:val="24"/>
        </w:rPr>
        <w:t xml:space="preserve"> o strechu nad hlavou</w:t>
      </w:r>
      <w:r w:rsidR="001231CE" w:rsidRPr="00847A85">
        <w:rPr>
          <w:rFonts w:ascii="Times New Roman" w:hAnsi="Times New Roman" w:cs="Times New Roman"/>
          <w:sz w:val="24"/>
          <w:szCs w:val="24"/>
        </w:rPr>
        <w:t xml:space="preserve">. Pre </w:t>
      </w:r>
      <w:r w:rsidR="00E34CA1" w:rsidRPr="00847A85">
        <w:rPr>
          <w:rFonts w:ascii="Times New Roman" w:hAnsi="Times New Roman" w:cs="Times New Roman"/>
          <w:sz w:val="24"/>
          <w:szCs w:val="24"/>
        </w:rPr>
        <w:t>taký prípad</w:t>
      </w:r>
      <w:r w:rsidR="001231CE" w:rsidRPr="00847A85">
        <w:rPr>
          <w:rFonts w:ascii="Times New Roman" w:hAnsi="Times New Roman" w:cs="Times New Roman"/>
          <w:sz w:val="24"/>
          <w:szCs w:val="24"/>
        </w:rPr>
        <w:t xml:space="preserve"> sú tu naše centrá pre obnovu rodiny </w:t>
      </w:r>
      <w:r w:rsidR="00E34CA1" w:rsidRPr="00847A85">
        <w:rPr>
          <w:rFonts w:ascii="Times New Roman" w:hAnsi="Times New Roman" w:cs="Times New Roman"/>
          <w:sz w:val="24"/>
          <w:szCs w:val="24"/>
        </w:rPr>
        <w:t xml:space="preserve">Dorka </w:t>
      </w:r>
      <w:r w:rsidR="001231CE" w:rsidRPr="00847A85">
        <w:rPr>
          <w:rFonts w:ascii="Times New Roman" w:hAnsi="Times New Roman" w:cs="Times New Roman"/>
          <w:sz w:val="24"/>
          <w:szCs w:val="24"/>
        </w:rPr>
        <w:t>a domovy na polceste</w:t>
      </w:r>
      <w:r w:rsidR="00E34CA1" w:rsidRPr="00847A85">
        <w:rPr>
          <w:rFonts w:ascii="Times New Roman" w:hAnsi="Times New Roman" w:cs="Times New Roman"/>
          <w:sz w:val="24"/>
          <w:szCs w:val="24"/>
        </w:rPr>
        <w:t xml:space="preserve">. </w:t>
      </w:r>
      <w:r w:rsidR="00836597" w:rsidRPr="00847A85">
        <w:rPr>
          <w:rFonts w:ascii="Times New Roman" w:hAnsi="Times New Roman" w:cs="Times New Roman"/>
          <w:sz w:val="24"/>
          <w:szCs w:val="24"/>
        </w:rPr>
        <w:t>V nich</w:t>
      </w:r>
      <w:r w:rsidR="001231CE" w:rsidRPr="00847A85">
        <w:rPr>
          <w:rFonts w:ascii="Times New Roman" w:hAnsi="Times New Roman" w:cs="Times New Roman"/>
          <w:sz w:val="24"/>
          <w:szCs w:val="24"/>
        </w:rPr>
        <w:t xml:space="preserve"> im </w:t>
      </w:r>
      <w:r w:rsidR="00E34CA1" w:rsidRPr="00847A85">
        <w:rPr>
          <w:rFonts w:ascii="Times New Roman" w:hAnsi="Times New Roman" w:cs="Times New Roman"/>
          <w:sz w:val="24"/>
          <w:szCs w:val="24"/>
        </w:rPr>
        <w:t>vieme poskytnúť</w:t>
      </w:r>
      <w:r w:rsidR="001231CE" w:rsidRPr="00847A85">
        <w:rPr>
          <w:rFonts w:ascii="Times New Roman" w:hAnsi="Times New Roman" w:cs="Times New Roman"/>
          <w:sz w:val="24"/>
          <w:szCs w:val="24"/>
        </w:rPr>
        <w:t xml:space="preserve"> čas, aby sa s danou situáciou </w:t>
      </w:r>
      <w:proofErr w:type="spellStart"/>
      <w:r w:rsidR="001231CE" w:rsidRPr="00847A85">
        <w:rPr>
          <w:rFonts w:ascii="Times New Roman" w:hAnsi="Times New Roman" w:cs="Times New Roman"/>
          <w:sz w:val="24"/>
          <w:szCs w:val="24"/>
        </w:rPr>
        <w:t>vysporiadali</w:t>
      </w:r>
      <w:proofErr w:type="spellEnd"/>
      <w:r w:rsidR="001231CE" w:rsidRPr="00847A85">
        <w:rPr>
          <w:rFonts w:ascii="Times New Roman" w:hAnsi="Times New Roman" w:cs="Times New Roman"/>
          <w:sz w:val="24"/>
          <w:szCs w:val="24"/>
        </w:rPr>
        <w:t xml:space="preserve"> a priestor, aby za pomoci </w:t>
      </w:r>
      <w:r w:rsidR="00EF1452" w:rsidRPr="00847A85">
        <w:rPr>
          <w:rFonts w:ascii="Times New Roman" w:hAnsi="Times New Roman" w:cs="Times New Roman"/>
          <w:sz w:val="24"/>
          <w:szCs w:val="24"/>
        </w:rPr>
        <w:t>odbornej asistencie</w:t>
      </w:r>
      <w:r w:rsidR="001231CE" w:rsidRPr="00847A85">
        <w:rPr>
          <w:rFonts w:ascii="Times New Roman" w:hAnsi="Times New Roman" w:cs="Times New Roman"/>
          <w:sz w:val="24"/>
          <w:szCs w:val="24"/>
        </w:rPr>
        <w:t xml:space="preserve"> objavili</w:t>
      </w:r>
      <w:r w:rsidR="00836597" w:rsidRPr="00847A85">
        <w:rPr>
          <w:rFonts w:ascii="Times New Roman" w:hAnsi="Times New Roman" w:cs="Times New Roman"/>
          <w:sz w:val="24"/>
          <w:szCs w:val="24"/>
        </w:rPr>
        <w:t xml:space="preserve"> vlastný</w:t>
      </w:r>
      <w:r w:rsidR="001231CE" w:rsidRPr="00847A85">
        <w:rPr>
          <w:rFonts w:ascii="Times New Roman" w:hAnsi="Times New Roman" w:cs="Times New Roman"/>
          <w:sz w:val="24"/>
          <w:szCs w:val="24"/>
        </w:rPr>
        <w:t xml:space="preserve"> potenciál a našli svoje miesto v spoločnosti i v ži</w:t>
      </w:r>
      <w:r w:rsidR="00E34CA1" w:rsidRPr="00847A85">
        <w:rPr>
          <w:rFonts w:ascii="Times New Roman" w:hAnsi="Times New Roman" w:cs="Times New Roman"/>
          <w:sz w:val="24"/>
          <w:szCs w:val="24"/>
        </w:rPr>
        <w:t>vo</w:t>
      </w:r>
      <w:r w:rsidR="001231CE" w:rsidRPr="00847A85">
        <w:rPr>
          <w:rFonts w:ascii="Times New Roman" w:hAnsi="Times New Roman" w:cs="Times New Roman"/>
          <w:sz w:val="24"/>
          <w:szCs w:val="24"/>
        </w:rPr>
        <w:t xml:space="preserve">te. </w:t>
      </w:r>
    </w:p>
    <w:p w14:paraId="16958202" w14:textId="77777777" w:rsidR="000E4E16" w:rsidRPr="00847A85" w:rsidRDefault="000E4E16" w:rsidP="000E4E16">
      <w:pPr>
        <w:rPr>
          <w:rFonts w:ascii="Times New Roman" w:hAnsi="Times New Roman" w:cs="Times New Roman"/>
          <w:i/>
          <w:sz w:val="24"/>
          <w:szCs w:val="24"/>
        </w:rPr>
      </w:pPr>
      <w:r w:rsidRPr="00847A85">
        <w:rPr>
          <w:rFonts w:ascii="Times New Roman" w:hAnsi="Times New Roman" w:cs="Times New Roman"/>
          <w:i/>
          <w:sz w:val="24"/>
          <w:szCs w:val="24"/>
        </w:rPr>
        <w:t>Zariadenia, ktoré prevádzkujeme</w:t>
      </w:r>
      <w:r w:rsidR="005B6835" w:rsidRPr="00847A85">
        <w:rPr>
          <w:rFonts w:ascii="Times New Roman" w:hAnsi="Times New Roman" w:cs="Times New Roman"/>
          <w:i/>
          <w:sz w:val="24"/>
          <w:szCs w:val="24"/>
        </w:rPr>
        <w:t xml:space="preserve"> v spolupráci s nadáciou </w:t>
      </w:r>
      <w:proofErr w:type="spellStart"/>
      <w:r w:rsidR="005B6835" w:rsidRPr="00847A85">
        <w:rPr>
          <w:rFonts w:ascii="Times New Roman" w:hAnsi="Times New Roman" w:cs="Times New Roman"/>
          <w:i/>
          <w:sz w:val="24"/>
          <w:szCs w:val="24"/>
        </w:rPr>
        <w:t>DeDo</w:t>
      </w:r>
      <w:proofErr w:type="spellEnd"/>
    </w:p>
    <w:p w14:paraId="00A9527C" w14:textId="77777777" w:rsidR="000E4E16" w:rsidRPr="00847A85" w:rsidRDefault="000E4E16" w:rsidP="000E4E16">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Centrum pre obnovu rodiny Dorka v Košiciach</w:t>
      </w:r>
    </w:p>
    <w:p w14:paraId="7ACE04A8" w14:textId="77777777" w:rsidR="000E4E16" w:rsidRPr="00847A85" w:rsidRDefault="000E4E16" w:rsidP="000E4E16">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Centrum pre obnovu rodiny Dorka v Prešove</w:t>
      </w:r>
    </w:p>
    <w:p w14:paraId="4C95A847" w14:textId="77777777" w:rsidR="000E4E16" w:rsidRPr="00847A85" w:rsidRDefault="000E4E16" w:rsidP="000E4E16">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Centrum pre obnovu rodiny Dorka vo Zvolene</w:t>
      </w:r>
    </w:p>
    <w:p w14:paraId="24658BEE" w14:textId="77777777" w:rsidR="000E4E16" w:rsidRPr="00847A85" w:rsidRDefault="000E4E16" w:rsidP="000E4E16">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 xml:space="preserve">Sociálny dom. Sv. </w:t>
      </w:r>
      <w:proofErr w:type="spellStart"/>
      <w:r w:rsidRPr="00847A85">
        <w:rPr>
          <w:rFonts w:ascii="Times New Roman" w:hAnsi="Times New Roman" w:cs="Times New Roman"/>
          <w:sz w:val="24"/>
          <w:szCs w:val="24"/>
        </w:rPr>
        <w:t>Noberta</w:t>
      </w:r>
      <w:proofErr w:type="spellEnd"/>
      <w:r w:rsidRPr="00847A85">
        <w:rPr>
          <w:rFonts w:ascii="Times New Roman" w:hAnsi="Times New Roman" w:cs="Times New Roman"/>
          <w:sz w:val="24"/>
          <w:szCs w:val="24"/>
        </w:rPr>
        <w:t xml:space="preserve"> v Jasove </w:t>
      </w:r>
    </w:p>
    <w:p w14:paraId="66B5DEA8" w14:textId="77777777" w:rsidR="007726CE" w:rsidRPr="00847A85" w:rsidRDefault="007726CE" w:rsidP="000E4E16">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 xml:space="preserve">Sociálne bývanie </w:t>
      </w:r>
      <w:proofErr w:type="spellStart"/>
      <w:r w:rsidRPr="00847A85">
        <w:rPr>
          <w:rFonts w:ascii="Times New Roman" w:hAnsi="Times New Roman" w:cs="Times New Roman"/>
          <w:sz w:val="24"/>
          <w:szCs w:val="24"/>
        </w:rPr>
        <w:t>Vincentínum</w:t>
      </w:r>
      <w:proofErr w:type="spellEnd"/>
      <w:r w:rsidRPr="00847A85">
        <w:rPr>
          <w:rFonts w:ascii="Times New Roman" w:hAnsi="Times New Roman" w:cs="Times New Roman"/>
          <w:sz w:val="24"/>
          <w:szCs w:val="24"/>
        </w:rPr>
        <w:t xml:space="preserve"> v Košiciach</w:t>
      </w:r>
    </w:p>
    <w:p w14:paraId="6A2BD1E2" w14:textId="77777777" w:rsidR="007726CE" w:rsidRPr="00847A85" w:rsidRDefault="007726CE" w:rsidP="007726CE">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Dom sv. Lazara – zariadenie sociálnych služieb</w:t>
      </w:r>
    </w:p>
    <w:p w14:paraId="2E1FB8CC" w14:textId="77777777" w:rsidR="000E4E16" w:rsidRPr="00847A85" w:rsidRDefault="000E4E16" w:rsidP="000E4E16">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lastRenderedPageBreak/>
        <w:t xml:space="preserve">Domovské </w:t>
      </w:r>
      <w:r w:rsidR="007726CE" w:rsidRPr="00847A85">
        <w:rPr>
          <w:rFonts w:ascii="Times New Roman" w:hAnsi="Times New Roman" w:cs="Times New Roman"/>
          <w:sz w:val="24"/>
          <w:szCs w:val="24"/>
        </w:rPr>
        <w:t>vzdelávacie</w:t>
      </w:r>
      <w:r w:rsidRPr="00847A85">
        <w:rPr>
          <w:rFonts w:ascii="Times New Roman" w:hAnsi="Times New Roman" w:cs="Times New Roman"/>
          <w:sz w:val="24"/>
          <w:szCs w:val="24"/>
        </w:rPr>
        <w:t xml:space="preserve"> centrum v Dunajskej Lužnej</w:t>
      </w:r>
    </w:p>
    <w:p w14:paraId="120140F4" w14:textId="77777777" w:rsidR="000E4E16" w:rsidRPr="00847A85" w:rsidRDefault="000E4E16" w:rsidP="000E4E16">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Rodinný detský domov sv. Alžbety s </w:t>
      </w:r>
      <w:proofErr w:type="spellStart"/>
      <w:r w:rsidRPr="00847A85">
        <w:rPr>
          <w:rFonts w:ascii="Times New Roman" w:hAnsi="Times New Roman" w:cs="Times New Roman"/>
          <w:sz w:val="24"/>
          <w:szCs w:val="24"/>
        </w:rPr>
        <w:t>Serednom</w:t>
      </w:r>
      <w:proofErr w:type="spellEnd"/>
      <w:r w:rsidRPr="00847A85">
        <w:rPr>
          <w:rFonts w:ascii="Times New Roman" w:hAnsi="Times New Roman" w:cs="Times New Roman"/>
          <w:sz w:val="24"/>
          <w:szCs w:val="24"/>
        </w:rPr>
        <w:t xml:space="preserve"> na Ukrajine</w:t>
      </w:r>
    </w:p>
    <w:p w14:paraId="5525981F" w14:textId="77777777" w:rsidR="000E4E16" w:rsidRPr="00847A85" w:rsidRDefault="00485EA4" w:rsidP="000E4E16">
      <w:pPr>
        <w:pStyle w:val="Odsekzoznamu"/>
        <w:numPr>
          <w:ilvl w:val="0"/>
          <w:numId w:val="2"/>
        </w:numPr>
        <w:rPr>
          <w:rFonts w:ascii="Times New Roman" w:hAnsi="Times New Roman" w:cs="Times New Roman"/>
          <w:sz w:val="24"/>
          <w:szCs w:val="24"/>
        </w:rPr>
      </w:pPr>
      <w:proofErr w:type="spellStart"/>
      <w:r w:rsidRPr="00847A85">
        <w:rPr>
          <w:rFonts w:ascii="Times New Roman" w:hAnsi="Times New Roman" w:cs="Times New Roman"/>
          <w:sz w:val="24"/>
          <w:szCs w:val="24"/>
        </w:rPr>
        <w:t>Nízkoprahový</w:t>
      </w:r>
      <w:proofErr w:type="spellEnd"/>
      <w:r w:rsidRPr="00847A85">
        <w:rPr>
          <w:rFonts w:ascii="Times New Roman" w:hAnsi="Times New Roman" w:cs="Times New Roman"/>
          <w:sz w:val="24"/>
          <w:szCs w:val="24"/>
        </w:rPr>
        <w:t xml:space="preserve"> klub </w:t>
      </w:r>
      <w:proofErr w:type="spellStart"/>
      <w:r w:rsidRPr="00847A85">
        <w:rPr>
          <w:rFonts w:ascii="Times New Roman" w:hAnsi="Times New Roman" w:cs="Times New Roman"/>
          <w:sz w:val="24"/>
          <w:szCs w:val="24"/>
        </w:rPr>
        <w:t>Fun</w:t>
      </w:r>
      <w:proofErr w:type="spellEnd"/>
      <w:r w:rsidRPr="00847A85">
        <w:rPr>
          <w:rFonts w:ascii="Times New Roman" w:hAnsi="Times New Roman" w:cs="Times New Roman"/>
          <w:sz w:val="24"/>
          <w:szCs w:val="24"/>
        </w:rPr>
        <w:t xml:space="preserve"> </w:t>
      </w:r>
      <w:proofErr w:type="spellStart"/>
      <w:r w:rsidRPr="00847A85">
        <w:rPr>
          <w:rFonts w:ascii="Times New Roman" w:hAnsi="Times New Roman" w:cs="Times New Roman"/>
          <w:sz w:val="24"/>
          <w:szCs w:val="24"/>
        </w:rPr>
        <w:t>club</w:t>
      </w:r>
      <w:proofErr w:type="spellEnd"/>
      <w:r w:rsidRPr="00847A85">
        <w:rPr>
          <w:rFonts w:ascii="Times New Roman" w:hAnsi="Times New Roman" w:cs="Times New Roman"/>
          <w:sz w:val="24"/>
          <w:szCs w:val="24"/>
        </w:rPr>
        <w:t xml:space="preserve"> </w:t>
      </w:r>
      <w:proofErr w:type="spellStart"/>
      <w:r w:rsidRPr="00847A85">
        <w:rPr>
          <w:rFonts w:ascii="Times New Roman" w:hAnsi="Times New Roman" w:cs="Times New Roman"/>
          <w:sz w:val="24"/>
          <w:szCs w:val="24"/>
        </w:rPr>
        <w:t>Fortuna</w:t>
      </w:r>
      <w:proofErr w:type="spellEnd"/>
    </w:p>
    <w:p w14:paraId="1E49C20B" w14:textId="77777777" w:rsidR="00485EA4" w:rsidRPr="00847A85" w:rsidRDefault="00485EA4" w:rsidP="00485EA4">
      <w:pPr>
        <w:pStyle w:val="Odsekzoznamu"/>
        <w:numPr>
          <w:ilvl w:val="0"/>
          <w:numId w:val="2"/>
        </w:numPr>
        <w:jc w:val="both"/>
        <w:rPr>
          <w:rFonts w:ascii="Times New Roman" w:hAnsi="Times New Roman" w:cs="Times New Roman"/>
          <w:sz w:val="24"/>
          <w:szCs w:val="24"/>
        </w:rPr>
      </w:pPr>
      <w:proofErr w:type="spellStart"/>
      <w:r w:rsidRPr="00847A85">
        <w:rPr>
          <w:rFonts w:ascii="Times New Roman" w:hAnsi="Times New Roman" w:cs="Times New Roman"/>
          <w:sz w:val="24"/>
          <w:szCs w:val="24"/>
        </w:rPr>
        <w:t>Nízkoprahové</w:t>
      </w:r>
      <w:proofErr w:type="spellEnd"/>
      <w:r w:rsidRPr="00847A85">
        <w:rPr>
          <w:rFonts w:ascii="Times New Roman" w:hAnsi="Times New Roman" w:cs="Times New Roman"/>
          <w:sz w:val="24"/>
          <w:szCs w:val="24"/>
        </w:rPr>
        <w:t xml:space="preserve"> centrum MAK</w:t>
      </w:r>
    </w:p>
    <w:p w14:paraId="0EA5DF3D" w14:textId="77777777" w:rsidR="00485EA4" w:rsidRPr="00847A85" w:rsidRDefault="00485EA4" w:rsidP="00485EA4">
      <w:pPr>
        <w:pStyle w:val="Odsekzoznamu"/>
        <w:numPr>
          <w:ilvl w:val="0"/>
          <w:numId w:val="2"/>
        </w:numPr>
        <w:jc w:val="both"/>
        <w:rPr>
          <w:rFonts w:ascii="Times New Roman" w:hAnsi="Times New Roman" w:cs="Times New Roman"/>
          <w:color w:val="000000"/>
          <w:sz w:val="24"/>
          <w:szCs w:val="24"/>
        </w:rPr>
      </w:pPr>
      <w:proofErr w:type="spellStart"/>
      <w:r w:rsidRPr="00847A85">
        <w:rPr>
          <w:rFonts w:ascii="Times New Roman" w:hAnsi="Times New Roman" w:cs="Times New Roman"/>
          <w:color w:val="000000"/>
          <w:sz w:val="24"/>
          <w:szCs w:val="24"/>
        </w:rPr>
        <w:t>Komunitné</w:t>
      </w:r>
      <w:proofErr w:type="spellEnd"/>
      <w:r w:rsidRPr="00847A85">
        <w:rPr>
          <w:rFonts w:ascii="Times New Roman" w:hAnsi="Times New Roman" w:cs="Times New Roman"/>
          <w:color w:val="000000"/>
          <w:sz w:val="24"/>
          <w:szCs w:val="24"/>
        </w:rPr>
        <w:t xml:space="preserve"> centrum na obnovu rodiny v Nitre</w:t>
      </w:r>
    </w:p>
    <w:p w14:paraId="0C71E654" w14:textId="77777777" w:rsidR="00485EA4" w:rsidRPr="00847A85" w:rsidRDefault="00485EA4" w:rsidP="00485EA4">
      <w:pPr>
        <w:pStyle w:val="Odsekzoznamu"/>
        <w:numPr>
          <w:ilvl w:val="0"/>
          <w:numId w:val="2"/>
        </w:numPr>
        <w:jc w:val="both"/>
        <w:rPr>
          <w:rFonts w:ascii="Times New Roman" w:hAnsi="Times New Roman" w:cs="Times New Roman"/>
          <w:color w:val="000000"/>
          <w:sz w:val="24"/>
          <w:szCs w:val="24"/>
        </w:rPr>
      </w:pPr>
      <w:proofErr w:type="spellStart"/>
      <w:r w:rsidRPr="00847A85">
        <w:rPr>
          <w:rFonts w:ascii="Times New Roman" w:hAnsi="Times New Roman" w:cs="Times New Roman"/>
          <w:color w:val="000000"/>
          <w:sz w:val="24"/>
          <w:szCs w:val="24"/>
        </w:rPr>
        <w:t>Komunitné</w:t>
      </w:r>
      <w:proofErr w:type="spellEnd"/>
      <w:r w:rsidRPr="00847A85">
        <w:rPr>
          <w:rFonts w:ascii="Times New Roman" w:hAnsi="Times New Roman" w:cs="Times New Roman"/>
          <w:color w:val="000000"/>
          <w:sz w:val="24"/>
          <w:szCs w:val="24"/>
        </w:rPr>
        <w:t xml:space="preserve"> centrum Úsmev ako dar v Rimavskej Sobote</w:t>
      </w:r>
    </w:p>
    <w:p w14:paraId="2B2914CD" w14:textId="3BB53B4C" w:rsidR="00340E9C" w:rsidRPr="00F012A5" w:rsidRDefault="00485EA4" w:rsidP="00340E9C">
      <w:pPr>
        <w:pStyle w:val="Odsekzoznamu"/>
        <w:numPr>
          <w:ilvl w:val="0"/>
          <w:numId w:val="2"/>
        </w:numPr>
        <w:jc w:val="both"/>
        <w:rPr>
          <w:rFonts w:ascii="Times New Roman" w:hAnsi="Times New Roman" w:cs="Times New Roman"/>
          <w:color w:val="000000"/>
          <w:sz w:val="24"/>
          <w:szCs w:val="24"/>
        </w:rPr>
      </w:pPr>
      <w:proofErr w:type="spellStart"/>
      <w:r w:rsidRPr="00847A85">
        <w:rPr>
          <w:rFonts w:ascii="Times New Roman" w:hAnsi="Times New Roman" w:cs="Times New Roman"/>
          <w:color w:val="000000"/>
          <w:sz w:val="24"/>
          <w:szCs w:val="24"/>
        </w:rPr>
        <w:t>Komunitné</w:t>
      </w:r>
      <w:proofErr w:type="spellEnd"/>
      <w:r w:rsidRPr="00847A85">
        <w:rPr>
          <w:rFonts w:ascii="Times New Roman" w:hAnsi="Times New Roman" w:cs="Times New Roman"/>
          <w:color w:val="000000"/>
          <w:sz w:val="24"/>
          <w:szCs w:val="24"/>
        </w:rPr>
        <w:t xml:space="preserve"> centrum v</w:t>
      </w:r>
      <w:r w:rsidR="00340E9C" w:rsidRPr="00847A85">
        <w:rPr>
          <w:rFonts w:ascii="Times New Roman" w:hAnsi="Times New Roman" w:cs="Times New Roman"/>
          <w:color w:val="000000"/>
          <w:sz w:val="24"/>
          <w:szCs w:val="24"/>
        </w:rPr>
        <w:t> </w:t>
      </w:r>
      <w:r w:rsidRPr="00847A85">
        <w:rPr>
          <w:rFonts w:ascii="Times New Roman" w:hAnsi="Times New Roman" w:cs="Times New Roman"/>
          <w:color w:val="000000"/>
          <w:sz w:val="24"/>
          <w:szCs w:val="24"/>
        </w:rPr>
        <w:t>Ružomberku</w:t>
      </w:r>
    </w:p>
    <w:p w14:paraId="1B6DD750" w14:textId="72E172AC" w:rsidR="00485EA4" w:rsidRPr="00F012A5" w:rsidRDefault="00340E9C" w:rsidP="00340E9C">
      <w:pPr>
        <w:rPr>
          <w:rFonts w:ascii="Times New Roman" w:hAnsi="Times New Roman" w:cs="Times New Roman"/>
          <w:b/>
          <w:sz w:val="24"/>
          <w:szCs w:val="24"/>
        </w:rPr>
      </w:pPr>
      <w:r w:rsidRPr="00847A85">
        <w:rPr>
          <w:rFonts w:ascii="Times New Roman" w:hAnsi="Times New Roman" w:cs="Times New Roman"/>
          <w:b/>
          <w:sz w:val="24"/>
          <w:szCs w:val="24"/>
        </w:rPr>
        <w:t xml:space="preserve">Súčasná kapacita siete </w:t>
      </w:r>
      <w:r w:rsidRPr="00847A85">
        <w:rPr>
          <w:rFonts w:ascii="Times New Roman" w:hAnsi="Times New Roman" w:cs="Times New Roman"/>
          <w:b/>
          <w:i/>
          <w:sz w:val="24"/>
          <w:szCs w:val="24"/>
        </w:rPr>
        <w:t>Centier pre obnovu rodiny Dorka</w:t>
      </w:r>
      <w:r w:rsidRPr="00847A85">
        <w:rPr>
          <w:rFonts w:ascii="Times New Roman" w:hAnsi="Times New Roman" w:cs="Times New Roman"/>
          <w:b/>
          <w:sz w:val="24"/>
          <w:szCs w:val="24"/>
        </w:rPr>
        <w:t xml:space="preserve"> predstavuje 220 miest, čím sa kapacitne radí na 2. miesto na Slovensku v poskytovaní služieb rodinám s deťmi a mladým dospelým.</w:t>
      </w:r>
      <w:r w:rsidRPr="00847A85">
        <w:rPr>
          <w:rFonts w:ascii="Times New Roman" w:hAnsi="Times New Roman" w:cs="Times New Roman"/>
          <w:color w:val="000000"/>
          <w:sz w:val="24"/>
          <w:szCs w:val="24"/>
        </w:rPr>
        <w:br/>
      </w:r>
      <w:r w:rsidRPr="00847A85">
        <w:rPr>
          <w:rFonts w:ascii="Times New Roman" w:hAnsi="Times New Roman" w:cs="Times New Roman"/>
          <w:sz w:val="24"/>
          <w:szCs w:val="24"/>
        </w:rPr>
        <w:t xml:space="preserve">Vo februári 2016 sa nám podarilo sprevádzkovať 2 </w:t>
      </w:r>
      <w:r w:rsidR="00D41524" w:rsidRPr="00847A85">
        <w:rPr>
          <w:rFonts w:ascii="Times New Roman" w:hAnsi="Times New Roman" w:cs="Times New Roman"/>
          <w:sz w:val="24"/>
          <w:szCs w:val="24"/>
        </w:rPr>
        <w:t xml:space="preserve">ostávajúce </w:t>
      </w:r>
      <w:r w:rsidRPr="00847A85">
        <w:rPr>
          <w:rFonts w:ascii="Times New Roman" w:hAnsi="Times New Roman" w:cs="Times New Roman"/>
          <w:sz w:val="24"/>
          <w:szCs w:val="24"/>
        </w:rPr>
        <w:t xml:space="preserve">pavilóny Centra Dorka v Prešove, ktoré slávnostne otvorili prezident SR Andrej </w:t>
      </w:r>
      <w:proofErr w:type="spellStart"/>
      <w:r w:rsidRPr="00847A85">
        <w:rPr>
          <w:rFonts w:ascii="Times New Roman" w:hAnsi="Times New Roman" w:cs="Times New Roman"/>
          <w:sz w:val="24"/>
          <w:szCs w:val="24"/>
        </w:rPr>
        <w:t>Kiska</w:t>
      </w:r>
      <w:proofErr w:type="spellEnd"/>
      <w:r w:rsidRPr="00847A85">
        <w:rPr>
          <w:rFonts w:ascii="Times New Roman" w:hAnsi="Times New Roman" w:cs="Times New Roman"/>
          <w:sz w:val="24"/>
          <w:szCs w:val="24"/>
        </w:rPr>
        <w:t xml:space="preserve"> a </w:t>
      </w:r>
      <w:proofErr w:type="spellStart"/>
      <w:r w:rsidRPr="00847A85">
        <w:rPr>
          <w:rFonts w:ascii="Times New Roman" w:hAnsi="Times New Roman" w:cs="Times New Roman"/>
          <w:sz w:val="24"/>
          <w:szCs w:val="24"/>
        </w:rPr>
        <w:t>mons.</w:t>
      </w:r>
      <w:proofErr w:type="spellEnd"/>
      <w:r w:rsidRPr="00847A85">
        <w:rPr>
          <w:rFonts w:ascii="Times New Roman" w:hAnsi="Times New Roman" w:cs="Times New Roman"/>
          <w:sz w:val="24"/>
          <w:szCs w:val="24"/>
        </w:rPr>
        <w:t xml:space="preserve"> Bernard </w:t>
      </w:r>
      <w:proofErr w:type="spellStart"/>
      <w:r w:rsidRPr="00847A85">
        <w:rPr>
          <w:rFonts w:ascii="Times New Roman" w:hAnsi="Times New Roman" w:cs="Times New Roman"/>
          <w:sz w:val="24"/>
          <w:szCs w:val="24"/>
        </w:rPr>
        <w:t>B</w:t>
      </w:r>
      <w:r w:rsidR="001231CE" w:rsidRPr="00847A85">
        <w:rPr>
          <w:rFonts w:ascii="Times New Roman" w:hAnsi="Times New Roman" w:cs="Times New Roman"/>
          <w:sz w:val="24"/>
          <w:szCs w:val="24"/>
        </w:rPr>
        <w:t>ober</w:t>
      </w:r>
      <w:proofErr w:type="spellEnd"/>
      <w:r w:rsidRPr="00847A85">
        <w:rPr>
          <w:rFonts w:ascii="Times New Roman" w:hAnsi="Times New Roman" w:cs="Times New Roman"/>
          <w:sz w:val="24"/>
          <w:szCs w:val="24"/>
        </w:rPr>
        <w:t xml:space="preserve">. Kapacita zariadenia sa tak </w:t>
      </w:r>
      <w:r w:rsidR="001231CE" w:rsidRPr="00847A85">
        <w:rPr>
          <w:rFonts w:ascii="Times New Roman" w:hAnsi="Times New Roman" w:cs="Times New Roman"/>
          <w:sz w:val="24"/>
          <w:szCs w:val="24"/>
        </w:rPr>
        <w:t>zvýšila</w:t>
      </w:r>
      <w:r w:rsidRPr="00847A85">
        <w:rPr>
          <w:rFonts w:ascii="Times New Roman" w:hAnsi="Times New Roman" w:cs="Times New Roman"/>
          <w:sz w:val="24"/>
          <w:szCs w:val="24"/>
        </w:rPr>
        <w:t xml:space="preserve"> z 30 na 80 klientov.</w:t>
      </w:r>
      <w:r w:rsidR="001231CE" w:rsidRPr="00847A85">
        <w:rPr>
          <w:rFonts w:ascii="Times New Roman" w:hAnsi="Times New Roman" w:cs="Times New Roman"/>
          <w:sz w:val="24"/>
          <w:szCs w:val="24"/>
        </w:rPr>
        <w:t xml:space="preserve"> Záujem o rozvoj prešovskej Dorky potvrdil pán prezident aj svojou osobnou účasťou na Štedrej večeri s</w:t>
      </w:r>
      <w:r w:rsidR="002B2AB3" w:rsidRPr="00847A85">
        <w:rPr>
          <w:rFonts w:ascii="Times New Roman" w:hAnsi="Times New Roman" w:cs="Times New Roman"/>
          <w:sz w:val="24"/>
          <w:szCs w:val="24"/>
        </w:rPr>
        <w:t> </w:t>
      </w:r>
      <w:r w:rsidR="001231CE" w:rsidRPr="00847A85">
        <w:rPr>
          <w:rFonts w:ascii="Times New Roman" w:hAnsi="Times New Roman" w:cs="Times New Roman"/>
          <w:sz w:val="24"/>
          <w:szCs w:val="24"/>
        </w:rPr>
        <w:t>klientmi</w:t>
      </w:r>
      <w:r w:rsidR="002B2AB3" w:rsidRPr="00847A85">
        <w:rPr>
          <w:rFonts w:ascii="Times New Roman" w:hAnsi="Times New Roman" w:cs="Times New Roman"/>
          <w:sz w:val="24"/>
          <w:szCs w:val="24"/>
        </w:rPr>
        <w:t xml:space="preserve"> centra</w:t>
      </w:r>
      <w:r w:rsidR="001231CE" w:rsidRPr="00847A85">
        <w:rPr>
          <w:rFonts w:ascii="Times New Roman" w:hAnsi="Times New Roman" w:cs="Times New Roman"/>
          <w:sz w:val="24"/>
          <w:szCs w:val="24"/>
        </w:rPr>
        <w:t xml:space="preserve">. V nasledujúcom roku sa chceme zamerať na dokončenie kaplnky a spustenie sociálneho podniku výrobne cestovín, kde </w:t>
      </w:r>
      <w:r w:rsidR="00FA7ABE" w:rsidRPr="00847A85">
        <w:rPr>
          <w:rFonts w:ascii="Times New Roman" w:hAnsi="Times New Roman" w:cs="Times New Roman"/>
          <w:sz w:val="24"/>
          <w:szCs w:val="24"/>
        </w:rPr>
        <w:t>nájdu</w:t>
      </w:r>
      <w:r w:rsidR="001231CE" w:rsidRPr="00847A85">
        <w:rPr>
          <w:rFonts w:ascii="Times New Roman" w:hAnsi="Times New Roman" w:cs="Times New Roman"/>
          <w:sz w:val="24"/>
          <w:szCs w:val="24"/>
        </w:rPr>
        <w:t xml:space="preserve"> stálu prácu niektorí z</w:t>
      </w:r>
      <w:r w:rsidR="00834AD1" w:rsidRPr="00847A85">
        <w:rPr>
          <w:rFonts w:ascii="Times New Roman" w:hAnsi="Times New Roman" w:cs="Times New Roman"/>
          <w:sz w:val="24"/>
          <w:szCs w:val="24"/>
        </w:rPr>
        <w:t xml:space="preserve"> našich </w:t>
      </w:r>
      <w:r w:rsidR="001231CE" w:rsidRPr="00847A85">
        <w:rPr>
          <w:rFonts w:ascii="Times New Roman" w:hAnsi="Times New Roman" w:cs="Times New Roman"/>
          <w:sz w:val="24"/>
          <w:szCs w:val="24"/>
        </w:rPr>
        <w:t xml:space="preserve">obyvateľov. </w:t>
      </w:r>
    </w:p>
    <w:p w14:paraId="5FE9EA42" w14:textId="77777777" w:rsidR="00EF1452" w:rsidRPr="00847A85" w:rsidRDefault="00EF1452" w:rsidP="00340E9C">
      <w:pPr>
        <w:rPr>
          <w:rFonts w:ascii="Times New Roman" w:hAnsi="Times New Roman" w:cs="Times New Roman"/>
          <w:sz w:val="24"/>
          <w:szCs w:val="24"/>
        </w:rPr>
      </w:pPr>
    </w:p>
    <w:p w14:paraId="34F3152E" w14:textId="77777777" w:rsidR="00291A4D" w:rsidRPr="00847A85" w:rsidRDefault="00291A4D" w:rsidP="00340E9C">
      <w:pPr>
        <w:rPr>
          <w:rFonts w:ascii="Times New Roman" w:hAnsi="Times New Roman" w:cs="Times New Roman"/>
          <w:sz w:val="24"/>
          <w:szCs w:val="24"/>
        </w:rPr>
      </w:pPr>
    </w:p>
    <w:p w14:paraId="6C8042C6" w14:textId="77777777" w:rsidR="00291A4D" w:rsidRPr="00847A85" w:rsidRDefault="00291A4D" w:rsidP="00340E9C">
      <w:pPr>
        <w:rPr>
          <w:rFonts w:ascii="Times New Roman" w:hAnsi="Times New Roman" w:cs="Times New Roman"/>
          <w:sz w:val="24"/>
          <w:szCs w:val="24"/>
        </w:rPr>
      </w:pPr>
    </w:p>
    <w:p w14:paraId="1C7E92F2" w14:textId="77777777" w:rsidR="00291A4D" w:rsidRPr="00847A85" w:rsidRDefault="00291A4D" w:rsidP="00340E9C">
      <w:pPr>
        <w:rPr>
          <w:rFonts w:ascii="Times New Roman" w:hAnsi="Times New Roman" w:cs="Times New Roman"/>
          <w:sz w:val="24"/>
          <w:szCs w:val="24"/>
        </w:rPr>
      </w:pPr>
    </w:p>
    <w:p w14:paraId="2BCCC9C8" w14:textId="77777777" w:rsidR="00EF1452" w:rsidRPr="00847A85" w:rsidRDefault="00EF1452" w:rsidP="00340E9C">
      <w:pPr>
        <w:rPr>
          <w:rFonts w:ascii="Times New Roman" w:hAnsi="Times New Roman" w:cs="Times New Roman"/>
          <w:b/>
          <w:sz w:val="28"/>
          <w:szCs w:val="28"/>
        </w:rPr>
      </w:pPr>
      <w:r w:rsidRPr="00847A85">
        <w:rPr>
          <w:rFonts w:ascii="Times New Roman" w:hAnsi="Times New Roman" w:cs="Times New Roman"/>
          <w:b/>
          <w:sz w:val="28"/>
          <w:szCs w:val="28"/>
        </w:rPr>
        <w:t>Vzdelávame a </w:t>
      </w:r>
      <w:proofErr w:type="spellStart"/>
      <w:r w:rsidRPr="00847A85">
        <w:rPr>
          <w:rFonts w:ascii="Times New Roman" w:hAnsi="Times New Roman" w:cs="Times New Roman"/>
          <w:b/>
          <w:sz w:val="28"/>
          <w:szCs w:val="28"/>
        </w:rPr>
        <w:t>supervidujeme</w:t>
      </w:r>
      <w:proofErr w:type="spellEnd"/>
      <w:r w:rsidRPr="00847A85">
        <w:rPr>
          <w:rFonts w:ascii="Times New Roman" w:hAnsi="Times New Roman" w:cs="Times New Roman"/>
          <w:b/>
          <w:sz w:val="28"/>
          <w:szCs w:val="28"/>
        </w:rPr>
        <w:t xml:space="preserve"> dobrovoľníkov pre prácu s</w:t>
      </w:r>
      <w:r w:rsidR="00E13118" w:rsidRPr="00847A85">
        <w:rPr>
          <w:rFonts w:ascii="Times New Roman" w:hAnsi="Times New Roman" w:cs="Times New Roman"/>
          <w:b/>
          <w:sz w:val="28"/>
          <w:szCs w:val="28"/>
        </w:rPr>
        <w:t> </w:t>
      </w:r>
      <w:r w:rsidRPr="00847A85">
        <w:rPr>
          <w:rFonts w:ascii="Times New Roman" w:hAnsi="Times New Roman" w:cs="Times New Roman"/>
          <w:b/>
          <w:sz w:val="28"/>
          <w:szCs w:val="28"/>
        </w:rPr>
        <w:t>deťmi</w:t>
      </w:r>
    </w:p>
    <w:p w14:paraId="6A65D565" w14:textId="79F6B4AE" w:rsidR="0097443F" w:rsidRPr="00847A85" w:rsidRDefault="00E13118" w:rsidP="00340E9C">
      <w:pPr>
        <w:rPr>
          <w:rFonts w:ascii="Times New Roman" w:hAnsi="Times New Roman" w:cs="Times New Roman"/>
          <w:sz w:val="24"/>
          <w:szCs w:val="24"/>
        </w:rPr>
      </w:pPr>
      <w:r w:rsidRPr="00847A85">
        <w:rPr>
          <w:rFonts w:ascii="Times New Roman" w:hAnsi="Times New Roman" w:cs="Times New Roman"/>
          <w:sz w:val="24"/>
          <w:szCs w:val="24"/>
        </w:rPr>
        <w:t xml:space="preserve">Mladým ľuďom, ktorí sú ochotní nezištne pomáhať na úkor svojho voľného času sa väčšinou hovorí dobrovoľníci. My </w:t>
      </w:r>
      <w:r w:rsidR="0097443F" w:rsidRPr="00847A85">
        <w:rPr>
          <w:rFonts w:ascii="Times New Roman" w:hAnsi="Times New Roman" w:cs="Times New Roman"/>
          <w:sz w:val="24"/>
          <w:szCs w:val="24"/>
        </w:rPr>
        <w:t>ich však voláme</w:t>
      </w:r>
      <w:r w:rsidRPr="00847A85">
        <w:rPr>
          <w:rFonts w:ascii="Times New Roman" w:hAnsi="Times New Roman" w:cs="Times New Roman"/>
          <w:sz w:val="24"/>
          <w:szCs w:val="24"/>
        </w:rPr>
        <w:t xml:space="preserve"> Anjeli. Prečo? Pretože okrem ochoty pomáhať sú títo mladí ľudia vždy nablízku. V rámci </w:t>
      </w:r>
      <w:r w:rsidR="0097443F" w:rsidRPr="00847A85">
        <w:rPr>
          <w:rFonts w:ascii="Times New Roman" w:hAnsi="Times New Roman" w:cs="Times New Roman"/>
          <w:sz w:val="24"/>
          <w:szCs w:val="24"/>
        </w:rPr>
        <w:t xml:space="preserve">nášho </w:t>
      </w:r>
      <w:r w:rsidR="00907954" w:rsidRPr="00847A85">
        <w:rPr>
          <w:rFonts w:ascii="Times New Roman" w:hAnsi="Times New Roman" w:cs="Times New Roman"/>
          <w:sz w:val="24"/>
          <w:szCs w:val="24"/>
        </w:rPr>
        <w:t>Anjelského</w:t>
      </w:r>
      <w:r w:rsidRPr="00847A85">
        <w:rPr>
          <w:rFonts w:ascii="Times New Roman" w:hAnsi="Times New Roman" w:cs="Times New Roman"/>
          <w:sz w:val="24"/>
          <w:szCs w:val="24"/>
        </w:rPr>
        <w:t xml:space="preserve"> programu sa snažíme, aby každý detský domov pravidelne navštevoval niektor</w:t>
      </w:r>
      <w:r w:rsidR="00907954" w:rsidRPr="00847A85">
        <w:rPr>
          <w:rFonts w:ascii="Times New Roman" w:hAnsi="Times New Roman" w:cs="Times New Roman"/>
          <w:sz w:val="24"/>
          <w:szCs w:val="24"/>
        </w:rPr>
        <w:t>ý</w:t>
      </w:r>
      <w:r w:rsidRPr="00847A85">
        <w:rPr>
          <w:rFonts w:ascii="Times New Roman" w:hAnsi="Times New Roman" w:cs="Times New Roman"/>
          <w:sz w:val="24"/>
          <w:szCs w:val="24"/>
        </w:rPr>
        <w:t xml:space="preserve"> z </w:t>
      </w:r>
      <w:proofErr w:type="spellStart"/>
      <w:r w:rsidR="0097443F" w:rsidRPr="00847A85">
        <w:rPr>
          <w:rFonts w:ascii="Times New Roman" w:hAnsi="Times New Roman" w:cs="Times New Roman"/>
          <w:sz w:val="24"/>
          <w:szCs w:val="24"/>
        </w:rPr>
        <w:t>úsmeváckych</w:t>
      </w:r>
      <w:proofErr w:type="spellEnd"/>
      <w:r w:rsidRPr="00847A85">
        <w:rPr>
          <w:rFonts w:ascii="Times New Roman" w:hAnsi="Times New Roman" w:cs="Times New Roman"/>
          <w:sz w:val="24"/>
          <w:szCs w:val="24"/>
        </w:rPr>
        <w:t xml:space="preserve"> Anjelských tímov. To je predpoklad pre nadviazanie takzvaných „cezpoľných“ priateľstiev. Priateľstvá z domovov môžu byť na celý život, ale priateľstvo s</w:t>
      </w:r>
      <w:r w:rsidR="0097443F" w:rsidRPr="00847A85">
        <w:rPr>
          <w:rFonts w:ascii="Times New Roman" w:hAnsi="Times New Roman" w:cs="Times New Roman"/>
          <w:sz w:val="24"/>
          <w:szCs w:val="24"/>
        </w:rPr>
        <w:t> </w:t>
      </w:r>
      <w:r w:rsidRPr="00847A85">
        <w:rPr>
          <w:rFonts w:ascii="Times New Roman" w:hAnsi="Times New Roman" w:cs="Times New Roman"/>
          <w:sz w:val="24"/>
          <w:szCs w:val="24"/>
        </w:rPr>
        <w:t>nieký</w:t>
      </w:r>
      <w:r w:rsidR="0097443F" w:rsidRPr="00847A85">
        <w:rPr>
          <w:rFonts w:ascii="Times New Roman" w:hAnsi="Times New Roman" w:cs="Times New Roman"/>
          <w:sz w:val="24"/>
          <w:szCs w:val="24"/>
        </w:rPr>
        <w:t xml:space="preserve">m </w:t>
      </w:r>
      <w:r w:rsidR="00D27F7A" w:rsidRPr="00847A85">
        <w:rPr>
          <w:rFonts w:ascii="Times New Roman" w:hAnsi="Times New Roman" w:cs="Times New Roman"/>
          <w:sz w:val="24"/>
          <w:szCs w:val="24"/>
        </w:rPr>
        <w:t>mimo domova</w:t>
      </w:r>
      <w:r w:rsidR="0097443F" w:rsidRPr="00847A85">
        <w:rPr>
          <w:rFonts w:ascii="Times New Roman" w:hAnsi="Times New Roman" w:cs="Times New Roman"/>
          <w:sz w:val="24"/>
          <w:szCs w:val="24"/>
        </w:rPr>
        <w:t xml:space="preserve"> </w:t>
      </w:r>
      <w:r w:rsidRPr="00847A85">
        <w:rPr>
          <w:rFonts w:ascii="Times New Roman" w:hAnsi="Times New Roman" w:cs="Times New Roman"/>
          <w:sz w:val="24"/>
          <w:szCs w:val="24"/>
        </w:rPr>
        <w:t>obohat</w:t>
      </w:r>
      <w:r w:rsidR="00907954" w:rsidRPr="00847A85">
        <w:rPr>
          <w:rFonts w:ascii="Times New Roman" w:hAnsi="Times New Roman" w:cs="Times New Roman"/>
          <w:sz w:val="24"/>
          <w:szCs w:val="24"/>
        </w:rPr>
        <w:t xml:space="preserve">í život opusteného dieťaťa </w:t>
      </w:r>
      <w:r w:rsidRPr="00847A85">
        <w:rPr>
          <w:rFonts w:ascii="Times New Roman" w:hAnsi="Times New Roman" w:cs="Times New Roman"/>
          <w:sz w:val="24"/>
          <w:szCs w:val="24"/>
        </w:rPr>
        <w:t xml:space="preserve">o celkom novú hodnotu. </w:t>
      </w:r>
      <w:r w:rsidR="00907954" w:rsidRPr="00847A85">
        <w:rPr>
          <w:rFonts w:ascii="Times New Roman" w:hAnsi="Times New Roman" w:cs="Times New Roman"/>
          <w:sz w:val="24"/>
          <w:szCs w:val="24"/>
        </w:rPr>
        <w:t xml:space="preserve">Je však potrebné, aby Anjeli svojim </w:t>
      </w:r>
      <w:proofErr w:type="spellStart"/>
      <w:r w:rsidR="00907954" w:rsidRPr="00847A85">
        <w:rPr>
          <w:rFonts w:ascii="Times New Roman" w:hAnsi="Times New Roman" w:cs="Times New Roman"/>
          <w:sz w:val="24"/>
          <w:szCs w:val="24"/>
        </w:rPr>
        <w:t>kamošom</w:t>
      </w:r>
      <w:proofErr w:type="spellEnd"/>
      <w:r w:rsidR="00907954" w:rsidRPr="00847A85">
        <w:rPr>
          <w:rFonts w:ascii="Times New Roman" w:hAnsi="Times New Roman" w:cs="Times New Roman"/>
          <w:sz w:val="24"/>
          <w:szCs w:val="24"/>
        </w:rPr>
        <w:t xml:space="preserve">  </w:t>
      </w:r>
      <w:r w:rsidR="0097443F" w:rsidRPr="00847A85">
        <w:rPr>
          <w:rFonts w:ascii="Times New Roman" w:hAnsi="Times New Roman" w:cs="Times New Roman"/>
          <w:sz w:val="24"/>
          <w:szCs w:val="24"/>
        </w:rPr>
        <w:t xml:space="preserve">dobre </w:t>
      </w:r>
      <w:r w:rsidR="00907954" w:rsidRPr="00847A85">
        <w:rPr>
          <w:rFonts w:ascii="Times New Roman" w:hAnsi="Times New Roman" w:cs="Times New Roman"/>
          <w:sz w:val="24"/>
          <w:szCs w:val="24"/>
        </w:rPr>
        <w:t xml:space="preserve">rozumeli. Aby pochopili ich zranenia a spôsoby, ako sa s nimi vyrovnávajú. </w:t>
      </w:r>
      <w:r w:rsidR="0097443F" w:rsidRPr="00847A85">
        <w:rPr>
          <w:rFonts w:ascii="Times New Roman" w:hAnsi="Times New Roman" w:cs="Times New Roman"/>
          <w:sz w:val="24"/>
          <w:szCs w:val="24"/>
        </w:rPr>
        <w:t>A prá</w:t>
      </w:r>
      <w:r w:rsidR="00E83BA1" w:rsidRPr="00847A85">
        <w:rPr>
          <w:rFonts w:ascii="Times New Roman" w:hAnsi="Times New Roman" w:cs="Times New Roman"/>
          <w:sz w:val="24"/>
          <w:szCs w:val="24"/>
        </w:rPr>
        <w:t>ve o to sa stará naša Anjelská a</w:t>
      </w:r>
      <w:r w:rsidR="0097443F" w:rsidRPr="00847A85">
        <w:rPr>
          <w:rFonts w:ascii="Times New Roman" w:hAnsi="Times New Roman" w:cs="Times New Roman"/>
          <w:sz w:val="24"/>
          <w:szCs w:val="24"/>
        </w:rPr>
        <w:t xml:space="preserve">kadémia – dvojročný akreditovaný vzdelávací program pre dobrovoľníkov pracujúcich s deťmi v náhradnej starostlivosti. </w:t>
      </w:r>
    </w:p>
    <w:p w14:paraId="6EEF0743" w14:textId="3FC6AFED" w:rsidR="00411EBD" w:rsidRPr="00847A85" w:rsidRDefault="00411EBD" w:rsidP="00411EBD">
      <w:pPr>
        <w:rPr>
          <w:rFonts w:ascii="Times New Roman" w:eastAsia="Times New Roman" w:hAnsi="Times New Roman" w:cs="Times New Roman"/>
          <w:sz w:val="24"/>
          <w:szCs w:val="24"/>
        </w:rPr>
      </w:pPr>
      <w:r w:rsidRPr="00847A85">
        <w:rPr>
          <w:rFonts w:ascii="Times New Roman" w:eastAsia="Times New Roman" w:hAnsi="Times New Roman" w:cs="Times New Roman"/>
          <w:b/>
          <w:sz w:val="24"/>
          <w:szCs w:val="24"/>
          <w:u w:val="single"/>
        </w:rPr>
        <w:t>08.-20. apríl 2016</w:t>
      </w:r>
      <w:r w:rsidRPr="00847A85">
        <w:rPr>
          <w:rFonts w:ascii="Times New Roman" w:eastAsia="Times New Roman" w:hAnsi="Times New Roman" w:cs="Times New Roman"/>
          <w:i/>
          <w:sz w:val="24"/>
          <w:szCs w:val="24"/>
        </w:rPr>
        <w:t xml:space="preserve"> </w:t>
      </w:r>
      <w:r w:rsidRPr="00847A85">
        <w:rPr>
          <w:rFonts w:ascii="Times New Roman" w:eastAsia="Times New Roman" w:hAnsi="Times New Roman" w:cs="Times New Roman"/>
          <w:sz w:val="24"/>
          <w:szCs w:val="24"/>
        </w:rPr>
        <w:t xml:space="preserve"> sme zrealizovali jarnú časť Anjelskej akadémie, kde sa zúčastnilo </w:t>
      </w:r>
      <w:r w:rsidR="00A373BA" w:rsidRPr="00847A85">
        <w:rPr>
          <w:rFonts w:ascii="Times New Roman" w:eastAsia="Times New Roman" w:hAnsi="Times New Roman" w:cs="Times New Roman"/>
          <w:sz w:val="24"/>
          <w:szCs w:val="24"/>
        </w:rPr>
        <w:t xml:space="preserve">80 </w:t>
      </w:r>
      <w:r w:rsidRPr="00847A85">
        <w:rPr>
          <w:rFonts w:ascii="Times New Roman" w:eastAsia="Times New Roman" w:hAnsi="Times New Roman" w:cs="Times New Roman"/>
          <w:sz w:val="24"/>
          <w:szCs w:val="24"/>
        </w:rPr>
        <w:t xml:space="preserve"> dobrovoľníkov I. a II. ročníka. Stretnutie prebehlo v rekreačnej oblasti </w:t>
      </w:r>
      <w:proofErr w:type="spellStart"/>
      <w:r w:rsidRPr="00847A85">
        <w:rPr>
          <w:rFonts w:ascii="Times New Roman" w:eastAsia="Times New Roman" w:hAnsi="Times New Roman" w:cs="Times New Roman"/>
          <w:sz w:val="24"/>
          <w:szCs w:val="24"/>
        </w:rPr>
        <w:t>Krpáčovo</w:t>
      </w:r>
      <w:proofErr w:type="spellEnd"/>
      <w:r w:rsidRPr="00847A85">
        <w:rPr>
          <w:rFonts w:ascii="Times New Roman" w:eastAsia="Times New Roman" w:hAnsi="Times New Roman" w:cs="Times New Roman"/>
          <w:sz w:val="24"/>
          <w:szCs w:val="24"/>
        </w:rPr>
        <w:t>, na ktorom sa realizovalo 11 prednášok a účastníci sa zúčastnili 13 zážitkovo-vzdelávacích aktivít, ktoré im napomohli objavovať svoje jedinečné schopnosti a nadanie pre prácu s deťmi.</w:t>
      </w:r>
    </w:p>
    <w:p w14:paraId="5FB8786E" w14:textId="4DF93136" w:rsidR="0097443F" w:rsidRPr="00847A85" w:rsidRDefault="00411EBD" w:rsidP="0097443F">
      <w:pPr>
        <w:rPr>
          <w:rFonts w:ascii="Times New Roman" w:hAnsi="Times New Roman" w:cs="Times New Roman"/>
          <w:i/>
          <w:sz w:val="24"/>
          <w:szCs w:val="24"/>
        </w:rPr>
      </w:pPr>
      <w:r w:rsidRPr="00847A85">
        <w:rPr>
          <w:rFonts w:ascii="Times New Roman" w:eastAsia="Times New Roman" w:hAnsi="Times New Roman" w:cs="Times New Roman"/>
          <w:b/>
          <w:sz w:val="24"/>
          <w:szCs w:val="24"/>
          <w:u w:val="single"/>
        </w:rPr>
        <w:t>9.9.–11. septembra 2016</w:t>
      </w:r>
      <w:r w:rsidRPr="00847A85">
        <w:rPr>
          <w:rFonts w:ascii="Times New Roman" w:eastAsia="Times New Roman" w:hAnsi="Times New Roman" w:cs="Times New Roman"/>
          <w:sz w:val="24"/>
          <w:szCs w:val="24"/>
        </w:rPr>
        <w:t xml:space="preserve"> sme zrealizovali jesennú časť Anjelskej akadémie v rekreačnej ob</w:t>
      </w:r>
      <w:r w:rsidR="00345B82" w:rsidRPr="00847A85">
        <w:rPr>
          <w:rFonts w:ascii="Times New Roman" w:eastAsia="Times New Roman" w:hAnsi="Times New Roman" w:cs="Times New Roman"/>
          <w:sz w:val="24"/>
          <w:szCs w:val="24"/>
        </w:rPr>
        <w:t xml:space="preserve">lasti </w:t>
      </w:r>
      <w:proofErr w:type="spellStart"/>
      <w:r w:rsidR="00345B82" w:rsidRPr="00847A85">
        <w:rPr>
          <w:rFonts w:ascii="Times New Roman" w:eastAsia="Times New Roman" w:hAnsi="Times New Roman" w:cs="Times New Roman"/>
          <w:sz w:val="24"/>
          <w:szCs w:val="24"/>
        </w:rPr>
        <w:t>Javorinka</w:t>
      </w:r>
      <w:proofErr w:type="spellEnd"/>
      <w:r w:rsidR="00345B82" w:rsidRPr="00847A85">
        <w:rPr>
          <w:rFonts w:ascii="Times New Roman" w:eastAsia="Times New Roman" w:hAnsi="Times New Roman" w:cs="Times New Roman"/>
          <w:sz w:val="24"/>
          <w:szCs w:val="24"/>
        </w:rPr>
        <w:t xml:space="preserve"> v Starej Turej</w:t>
      </w:r>
      <w:r w:rsidRPr="00847A85">
        <w:rPr>
          <w:rFonts w:ascii="Times New Roman" w:eastAsia="Times New Roman" w:hAnsi="Times New Roman" w:cs="Times New Roman"/>
          <w:sz w:val="24"/>
          <w:szCs w:val="24"/>
        </w:rPr>
        <w:t xml:space="preserve">,  ktorej sa zúčastnilo 90 ľudí z celého Slovenka. Študentov I. ročníka sa stretlo 32, študentov II. ročníka 16 účastníkov. Tohto stretnutia sa zúčastnilo aj 8 </w:t>
      </w:r>
      <w:r w:rsidRPr="00847A85">
        <w:rPr>
          <w:rFonts w:ascii="Times New Roman" w:eastAsia="Times New Roman" w:hAnsi="Times New Roman" w:cs="Times New Roman"/>
          <w:sz w:val="24"/>
          <w:szCs w:val="24"/>
        </w:rPr>
        <w:lastRenderedPageBreak/>
        <w:t xml:space="preserve">záujemcov o dobrovoľníctvo, 24 </w:t>
      </w:r>
      <w:proofErr w:type="spellStart"/>
      <w:r w:rsidRPr="00847A85">
        <w:rPr>
          <w:rFonts w:ascii="Times New Roman" w:eastAsia="Times New Roman" w:hAnsi="Times New Roman" w:cs="Times New Roman"/>
          <w:sz w:val="24"/>
          <w:szCs w:val="24"/>
        </w:rPr>
        <w:t>MAPov</w:t>
      </w:r>
      <w:proofErr w:type="spellEnd"/>
      <w:r w:rsidRPr="00847A85">
        <w:rPr>
          <w:rFonts w:ascii="Times New Roman" w:eastAsia="Times New Roman" w:hAnsi="Times New Roman" w:cs="Times New Roman"/>
          <w:sz w:val="24"/>
          <w:szCs w:val="24"/>
        </w:rPr>
        <w:t xml:space="preserve"> a archanjelov vedúcich dobrovoľnícke tímy a 10 lektorov.</w:t>
      </w:r>
    </w:p>
    <w:p w14:paraId="42F0EDA6" w14:textId="51A9ABA7" w:rsidR="0097443F" w:rsidRPr="00847A85" w:rsidRDefault="008810DE" w:rsidP="007D6579">
      <w:pPr>
        <w:rPr>
          <w:rFonts w:ascii="Arial" w:hAnsi="Arial" w:cs="Arial"/>
        </w:rPr>
      </w:pPr>
      <w:r w:rsidRPr="00847A85">
        <w:rPr>
          <w:rFonts w:ascii="Times New Roman" w:hAnsi="Times New Roman" w:cs="Times New Roman"/>
          <w:i/>
          <w:sz w:val="24"/>
          <w:szCs w:val="24"/>
        </w:rPr>
        <w:t>Vzdelávanie dobrovoľníkov okrem Anjelskej akadémie:</w:t>
      </w:r>
    </w:p>
    <w:tbl>
      <w:tblPr>
        <w:tblW w:w="9315" w:type="dxa"/>
        <w:jc w:val="center"/>
        <w:tblLayout w:type="fixed"/>
        <w:tblCellMar>
          <w:left w:w="70" w:type="dxa"/>
          <w:right w:w="70" w:type="dxa"/>
        </w:tblCellMar>
        <w:tblLook w:val="04A0" w:firstRow="1" w:lastRow="0" w:firstColumn="1" w:lastColumn="0" w:noHBand="0" w:noVBand="1"/>
      </w:tblPr>
      <w:tblGrid>
        <w:gridCol w:w="1708"/>
        <w:gridCol w:w="824"/>
        <w:gridCol w:w="864"/>
        <w:gridCol w:w="846"/>
        <w:gridCol w:w="845"/>
        <w:gridCol w:w="846"/>
        <w:gridCol w:w="845"/>
        <w:gridCol w:w="846"/>
        <w:gridCol w:w="845"/>
        <w:gridCol w:w="846"/>
      </w:tblGrid>
      <w:tr w:rsidR="0097443F" w:rsidRPr="00847A85" w14:paraId="3D1AEDF5" w14:textId="77777777" w:rsidTr="00F834C9">
        <w:trPr>
          <w:trHeight w:val="360"/>
          <w:jc w:val="center"/>
        </w:trPr>
        <w:tc>
          <w:tcPr>
            <w:tcW w:w="1708" w:type="dxa"/>
            <w:tcBorders>
              <w:top w:val="single" w:sz="4" w:space="0" w:color="auto"/>
              <w:left w:val="single" w:sz="4" w:space="0" w:color="auto"/>
              <w:bottom w:val="single" w:sz="4" w:space="0" w:color="auto"/>
              <w:right w:val="single" w:sz="4" w:space="0" w:color="auto"/>
            </w:tcBorders>
            <w:shd w:val="clear" w:color="auto" w:fill="C2D69B"/>
            <w:noWrap/>
            <w:vAlign w:val="center"/>
            <w:hideMark/>
          </w:tcPr>
          <w:p w14:paraId="2FD9E368" w14:textId="77777777" w:rsidR="0097443F" w:rsidRPr="00847A85" w:rsidRDefault="0097443F" w:rsidP="00F834C9">
            <w:pPr>
              <w:jc w:val="both"/>
              <w:rPr>
                <w:rFonts w:ascii="Arial" w:hAnsi="Arial" w:cs="Arial"/>
                <w:b/>
                <w:bCs/>
              </w:rPr>
            </w:pPr>
            <w:r w:rsidRPr="00847A85">
              <w:rPr>
                <w:rFonts w:ascii="Arial" w:hAnsi="Arial" w:cs="Arial"/>
                <w:b/>
                <w:bCs/>
              </w:rPr>
              <w:t>Pobočka</w:t>
            </w:r>
          </w:p>
        </w:tc>
        <w:tc>
          <w:tcPr>
            <w:tcW w:w="824" w:type="dxa"/>
            <w:tcBorders>
              <w:top w:val="single" w:sz="4" w:space="0" w:color="auto"/>
              <w:left w:val="nil"/>
              <w:bottom w:val="single" w:sz="4" w:space="0" w:color="auto"/>
              <w:right w:val="single" w:sz="4" w:space="0" w:color="auto"/>
            </w:tcBorders>
            <w:shd w:val="clear" w:color="auto" w:fill="C2D69B"/>
            <w:noWrap/>
            <w:vAlign w:val="center"/>
            <w:hideMark/>
          </w:tcPr>
          <w:p w14:paraId="54F5C80C" w14:textId="77777777" w:rsidR="0097443F" w:rsidRPr="00847A85" w:rsidRDefault="0097443F" w:rsidP="00F834C9">
            <w:pPr>
              <w:jc w:val="both"/>
              <w:rPr>
                <w:rFonts w:ascii="Arial" w:hAnsi="Arial" w:cs="Arial"/>
                <w:b/>
                <w:bCs/>
              </w:rPr>
            </w:pPr>
            <w:r w:rsidRPr="00847A85">
              <w:rPr>
                <w:rFonts w:ascii="Arial" w:hAnsi="Arial" w:cs="Arial"/>
                <w:b/>
                <w:bCs/>
              </w:rPr>
              <w:t>BA</w:t>
            </w:r>
          </w:p>
        </w:tc>
        <w:tc>
          <w:tcPr>
            <w:tcW w:w="864" w:type="dxa"/>
            <w:tcBorders>
              <w:top w:val="single" w:sz="4" w:space="0" w:color="auto"/>
              <w:left w:val="nil"/>
              <w:bottom w:val="single" w:sz="4" w:space="0" w:color="auto"/>
              <w:right w:val="single" w:sz="4" w:space="0" w:color="auto"/>
            </w:tcBorders>
            <w:shd w:val="clear" w:color="auto" w:fill="C2D69B"/>
            <w:noWrap/>
            <w:vAlign w:val="center"/>
            <w:hideMark/>
          </w:tcPr>
          <w:p w14:paraId="74086832" w14:textId="77777777" w:rsidR="0097443F" w:rsidRPr="00847A85" w:rsidRDefault="0097443F" w:rsidP="00F834C9">
            <w:pPr>
              <w:jc w:val="both"/>
              <w:rPr>
                <w:rFonts w:ascii="Arial" w:hAnsi="Arial" w:cs="Arial"/>
                <w:b/>
                <w:bCs/>
              </w:rPr>
            </w:pPr>
            <w:r w:rsidRPr="00847A85">
              <w:rPr>
                <w:rFonts w:ascii="Arial" w:hAnsi="Arial" w:cs="Arial"/>
                <w:b/>
                <w:bCs/>
              </w:rPr>
              <w:t>TT</w:t>
            </w:r>
          </w:p>
        </w:tc>
        <w:tc>
          <w:tcPr>
            <w:tcW w:w="846" w:type="dxa"/>
            <w:tcBorders>
              <w:top w:val="single" w:sz="4" w:space="0" w:color="auto"/>
              <w:left w:val="nil"/>
              <w:bottom w:val="single" w:sz="4" w:space="0" w:color="auto"/>
              <w:right w:val="single" w:sz="4" w:space="0" w:color="auto"/>
            </w:tcBorders>
            <w:shd w:val="clear" w:color="auto" w:fill="C2D69B"/>
            <w:noWrap/>
            <w:vAlign w:val="center"/>
            <w:hideMark/>
          </w:tcPr>
          <w:p w14:paraId="01923F54" w14:textId="77777777" w:rsidR="0097443F" w:rsidRPr="00847A85" w:rsidRDefault="0097443F" w:rsidP="00F834C9">
            <w:pPr>
              <w:jc w:val="both"/>
              <w:rPr>
                <w:rFonts w:ascii="Arial" w:hAnsi="Arial" w:cs="Arial"/>
                <w:b/>
                <w:bCs/>
              </w:rPr>
            </w:pPr>
            <w:r w:rsidRPr="00847A85">
              <w:rPr>
                <w:rFonts w:ascii="Arial" w:hAnsi="Arial" w:cs="Arial"/>
                <w:b/>
                <w:bCs/>
              </w:rPr>
              <w:t>NR</w:t>
            </w:r>
          </w:p>
        </w:tc>
        <w:tc>
          <w:tcPr>
            <w:tcW w:w="845" w:type="dxa"/>
            <w:tcBorders>
              <w:top w:val="single" w:sz="4" w:space="0" w:color="auto"/>
              <w:left w:val="nil"/>
              <w:bottom w:val="single" w:sz="4" w:space="0" w:color="auto"/>
              <w:right w:val="single" w:sz="4" w:space="0" w:color="auto"/>
            </w:tcBorders>
            <w:shd w:val="clear" w:color="auto" w:fill="C2D69B"/>
            <w:noWrap/>
            <w:vAlign w:val="center"/>
            <w:hideMark/>
          </w:tcPr>
          <w:p w14:paraId="6294220D" w14:textId="77777777" w:rsidR="0097443F" w:rsidRPr="00847A85" w:rsidRDefault="0097443F" w:rsidP="00F834C9">
            <w:pPr>
              <w:jc w:val="both"/>
              <w:rPr>
                <w:rFonts w:ascii="Arial" w:hAnsi="Arial" w:cs="Arial"/>
                <w:b/>
                <w:bCs/>
              </w:rPr>
            </w:pPr>
            <w:r w:rsidRPr="00847A85">
              <w:rPr>
                <w:rFonts w:ascii="Arial" w:hAnsi="Arial" w:cs="Arial"/>
                <w:b/>
                <w:bCs/>
              </w:rPr>
              <w:t>BB</w:t>
            </w:r>
          </w:p>
        </w:tc>
        <w:tc>
          <w:tcPr>
            <w:tcW w:w="846" w:type="dxa"/>
            <w:tcBorders>
              <w:top w:val="single" w:sz="4" w:space="0" w:color="auto"/>
              <w:left w:val="nil"/>
              <w:bottom w:val="single" w:sz="4" w:space="0" w:color="auto"/>
              <w:right w:val="single" w:sz="4" w:space="0" w:color="auto"/>
            </w:tcBorders>
            <w:shd w:val="clear" w:color="auto" w:fill="C2D69B"/>
            <w:noWrap/>
            <w:vAlign w:val="center"/>
            <w:hideMark/>
          </w:tcPr>
          <w:p w14:paraId="67EB30D3" w14:textId="77777777" w:rsidR="0097443F" w:rsidRPr="00847A85" w:rsidRDefault="0097443F" w:rsidP="00F834C9">
            <w:pPr>
              <w:jc w:val="both"/>
              <w:rPr>
                <w:rFonts w:ascii="Arial" w:hAnsi="Arial" w:cs="Arial"/>
                <w:b/>
                <w:bCs/>
              </w:rPr>
            </w:pPr>
            <w:r w:rsidRPr="00847A85">
              <w:rPr>
                <w:rFonts w:ascii="Arial" w:hAnsi="Arial" w:cs="Arial"/>
                <w:b/>
                <w:bCs/>
              </w:rPr>
              <w:t>RK</w:t>
            </w:r>
          </w:p>
        </w:tc>
        <w:tc>
          <w:tcPr>
            <w:tcW w:w="845" w:type="dxa"/>
            <w:tcBorders>
              <w:top w:val="single" w:sz="4" w:space="0" w:color="auto"/>
              <w:left w:val="nil"/>
              <w:bottom w:val="single" w:sz="4" w:space="0" w:color="auto"/>
              <w:right w:val="single" w:sz="4" w:space="0" w:color="auto"/>
            </w:tcBorders>
            <w:shd w:val="clear" w:color="auto" w:fill="C2D69B"/>
            <w:noWrap/>
            <w:vAlign w:val="center"/>
            <w:hideMark/>
          </w:tcPr>
          <w:p w14:paraId="44BD0DBB" w14:textId="77777777" w:rsidR="0097443F" w:rsidRPr="00847A85" w:rsidRDefault="0097443F" w:rsidP="00F834C9">
            <w:pPr>
              <w:jc w:val="both"/>
              <w:rPr>
                <w:rFonts w:ascii="Arial" w:hAnsi="Arial" w:cs="Arial"/>
                <w:b/>
                <w:bCs/>
              </w:rPr>
            </w:pPr>
            <w:r w:rsidRPr="00847A85">
              <w:rPr>
                <w:rFonts w:ascii="Arial" w:hAnsi="Arial" w:cs="Arial"/>
                <w:b/>
                <w:bCs/>
              </w:rPr>
              <w:t>PD</w:t>
            </w:r>
          </w:p>
        </w:tc>
        <w:tc>
          <w:tcPr>
            <w:tcW w:w="846" w:type="dxa"/>
            <w:tcBorders>
              <w:top w:val="single" w:sz="4" w:space="0" w:color="auto"/>
              <w:left w:val="nil"/>
              <w:bottom w:val="single" w:sz="4" w:space="0" w:color="auto"/>
              <w:right w:val="single" w:sz="4" w:space="0" w:color="auto"/>
            </w:tcBorders>
            <w:shd w:val="clear" w:color="auto" w:fill="C2D69B"/>
            <w:noWrap/>
            <w:vAlign w:val="center"/>
            <w:hideMark/>
          </w:tcPr>
          <w:p w14:paraId="23C49B2C" w14:textId="77777777" w:rsidR="0097443F" w:rsidRPr="00847A85" w:rsidRDefault="0097443F" w:rsidP="00F834C9">
            <w:pPr>
              <w:jc w:val="both"/>
              <w:rPr>
                <w:rFonts w:ascii="Arial" w:hAnsi="Arial" w:cs="Arial"/>
                <w:b/>
                <w:bCs/>
              </w:rPr>
            </w:pPr>
            <w:r w:rsidRPr="00847A85">
              <w:rPr>
                <w:rFonts w:ascii="Arial" w:hAnsi="Arial" w:cs="Arial"/>
                <w:b/>
                <w:bCs/>
              </w:rPr>
              <w:t>KE</w:t>
            </w:r>
          </w:p>
        </w:tc>
        <w:tc>
          <w:tcPr>
            <w:tcW w:w="845" w:type="dxa"/>
            <w:tcBorders>
              <w:top w:val="single" w:sz="4" w:space="0" w:color="auto"/>
              <w:left w:val="nil"/>
              <w:bottom w:val="single" w:sz="4" w:space="0" w:color="auto"/>
              <w:right w:val="single" w:sz="4" w:space="0" w:color="auto"/>
            </w:tcBorders>
            <w:shd w:val="clear" w:color="auto" w:fill="C2D69B"/>
            <w:noWrap/>
            <w:vAlign w:val="center"/>
            <w:hideMark/>
          </w:tcPr>
          <w:p w14:paraId="4881B177" w14:textId="77777777" w:rsidR="0097443F" w:rsidRPr="00847A85" w:rsidRDefault="0097443F" w:rsidP="00F834C9">
            <w:pPr>
              <w:jc w:val="both"/>
              <w:rPr>
                <w:rFonts w:ascii="Arial" w:hAnsi="Arial" w:cs="Arial"/>
                <w:b/>
                <w:bCs/>
              </w:rPr>
            </w:pPr>
            <w:r w:rsidRPr="00847A85">
              <w:rPr>
                <w:rFonts w:ascii="Arial" w:hAnsi="Arial" w:cs="Arial"/>
                <w:b/>
                <w:bCs/>
              </w:rPr>
              <w:t>PO</w:t>
            </w:r>
          </w:p>
        </w:tc>
        <w:tc>
          <w:tcPr>
            <w:tcW w:w="846" w:type="dxa"/>
            <w:tcBorders>
              <w:top w:val="single" w:sz="4" w:space="0" w:color="auto"/>
              <w:left w:val="nil"/>
              <w:bottom w:val="single" w:sz="4" w:space="0" w:color="auto"/>
              <w:right w:val="single" w:sz="4" w:space="0" w:color="auto"/>
            </w:tcBorders>
            <w:shd w:val="clear" w:color="auto" w:fill="C2D69B"/>
            <w:noWrap/>
            <w:vAlign w:val="center"/>
            <w:hideMark/>
          </w:tcPr>
          <w:p w14:paraId="3281EAD6" w14:textId="77777777" w:rsidR="0097443F" w:rsidRPr="00847A85" w:rsidRDefault="005B6835" w:rsidP="00F834C9">
            <w:pPr>
              <w:jc w:val="both"/>
              <w:rPr>
                <w:rFonts w:ascii="Arial" w:hAnsi="Arial" w:cs="Arial"/>
                <w:b/>
                <w:bCs/>
              </w:rPr>
            </w:pPr>
            <w:r w:rsidRPr="00847A85">
              <w:rPr>
                <w:rFonts w:ascii="Arial" w:hAnsi="Arial" w:cs="Arial"/>
                <w:b/>
                <w:bCs/>
              </w:rPr>
              <w:t>Spolu</w:t>
            </w:r>
          </w:p>
        </w:tc>
      </w:tr>
      <w:tr w:rsidR="0097443F" w:rsidRPr="00847A85" w14:paraId="541CD9BF" w14:textId="77777777" w:rsidTr="00F834C9">
        <w:trPr>
          <w:trHeight w:val="360"/>
          <w:jc w:val="center"/>
        </w:trPr>
        <w:tc>
          <w:tcPr>
            <w:tcW w:w="1708" w:type="dxa"/>
            <w:tcBorders>
              <w:top w:val="single" w:sz="4" w:space="0" w:color="auto"/>
              <w:left w:val="single" w:sz="4" w:space="0" w:color="auto"/>
              <w:bottom w:val="single" w:sz="4" w:space="0" w:color="auto"/>
              <w:right w:val="single" w:sz="4" w:space="0" w:color="auto"/>
            </w:tcBorders>
            <w:noWrap/>
            <w:vAlign w:val="center"/>
            <w:hideMark/>
          </w:tcPr>
          <w:p w14:paraId="4D279E27" w14:textId="77777777" w:rsidR="0097443F" w:rsidRPr="00847A85" w:rsidRDefault="00F834C9" w:rsidP="00F834C9">
            <w:pPr>
              <w:rPr>
                <w:rFonts w:ascii="Arial" w:hAnsi="Arial" w:cs="Arial"/>
                <w:b/>
                <w:bCs/>
              </w:rPr>
            </w:pPr>
            <w:r w:rsidRPr="00847A85">
              <w:rPr>
                <w:rFonts w:ascii="Arial" w:hAnsi="Arial" w:cs="Arial"/>
                <w:b/>
                <w:bCs/>
              </w:rPr>
              <w:t xml:space="preserve">Vzdelávacie aktivity </w:t>
            </w:r>
            <w:r w:rsidR="0097443F" w:rsidRPr="00847A85">
              <w:rPr>
                <w:rFonts w:ascii="Arial" w:hAnsi="Arial" w:cs="Arial"/>
                <w:b/>
                <w:bCs/>
              </w:rPr>
              <w:t>pre dobrovoľníkov</w:t>
            </w:r>
          </w:p>
        </w:tc>
        <w:tc>
          <w:tcPr>
            <w:tcW w:w="824" w:type="dxa"/>
            <w:tcBorders>
              <w:top w:val="single" w:sz="4" w:space="0" w:color="auto"/>
              <w:left w:val="nil"/>
              <w:bottom w:val="single" w:sz="4" w:space="0" w:color="auto"/>
              <w:right w:val="single" w:sz="4" w:space="0" w:color="auto"/>
            </w:tcBorders>
            <w:noWrap/>
            <w:vAlign w:val="center"/>
            <w:hideMark/>
          </w:tcPr>
          <w:p w14:paraId="03EB2952" w14:textId="77777777" w:rsidR="0097443F" w:rsidRPr="00847A85" w:rsidRDefault="0097443F" w:rsidP="00F834C9">
            <w:pPr>
              <w:jc w:val="both"/>
              <w:rPr>
                <w:rFonts w:ascii="Arial" w:hAnsi="Arial" w:cs="Arial"/>
                <w:b/>
              </w:rPr>
            </w:pPr>
            <w:r w:rsidRPr="00847A85">
              <w:rPr>
                <w:rFonts w:ascii="Arial" w:hAnsi="Arial" w:cs="Arial"/>
                <w:b/>
              </w:rPr>
              <w:t>13</w:t>
            </w:r>
          </w:p>
        </w:tc>
        <w:tc>
          <w:tcPr>
            <w:tcW w:w="864" w:type="dxa"/>
            <w:tcBorders>
              <w:top w:val="single" w:sz="4" w:space="0" w:color="auto"/>
              <w:left w:val="nil"/>
              <w:bottom w:val="single" w:sz="4" w:space="0" w:color="auto"/>
              <w:right w:val="single" w:sz="4" w:space="0" w:color="auto"/>
            </w:tcBorders>
            <w:vAlign w:val="center"/>
            <w:hideMark/>
          </w:tcPr>
          <w:p w14:paraId="6F9CD886" w14:textId="77777777" w:rsidR="0097443F" w:rsidRPr="00847A85" w:rsidRDefault="0097443F" w:rsidP="00F834C9">
            <w:pPr>
              <w:jc w:val="both"/>
              <w:rPr>
                <w:rFonts w:ascii="Arial" w:hAnsi="Arial" w:cs="Arial"/>
                <w:b/>
              </w:rPr>
            </w:pPr>
            <w:r w:rsidRPr="00847A85">
              <w:rPr>
                <w:rFonts w:ascii="Arial" w:hAnsi="Arial" w:cs="Arial"/>
                <w:b/>
              </w:rPr>
              <w:t>2</w:t>
            </w:r>
          </w:p>
        </w:tc>
        <w:tc>
          <w:tcPr>
            <w:tcW w:w="846" w:type="dxa"/>
            <w:tcBorders>
              <w:top w:val="single" w:sz="4" w:space="0" w:color="auto"/>
              <w:left w:val="nil"/>
              <w:bottom w:val="single" w:sz="4" w:space="0" w:color="auto"/>
              <w:right w:val="single" w:sz="4" w:space="0" w:color="auto"/>
            </w:tcBorders>
            <w:vAlign w:val="center"/>
            <w:hideMark/>
          </w:tcPr>
          <w:p w14:paraId="6F2B6D2F" w14:textId="77777777" w:rsidR="0097443F" w:rsidRPr="00847A85" w:rsidRDefault="0097443F" w:rsidP="00F834C9">
            <w:pPr>
              <w:jc w:val="both"/>
              <w:rPr>
                <w:rFonts w:ascii="Arial" w:hAnsi="Arial" w:cs="Arial"/>
                <w:b/>
              </w:rPr>
            </w:pPr>
            <w:r w:rsidRPr="00847A85">
              <w:rPr>
                <w:rFonts w:ascii="Arial" w:hAnsi="Arial" w:cs="Arial"/>
                <w:b/>
              </w:rPr>
              <w:t>21</w:t>
            </w:r>
          </w:p>
        </w:tc>
        <w:tc>
          <w:tcPr>
            <w:tcW w:w="845" w:type="dxa"/>
            <w:tcBorders>
              <w:top w:val="single" w:sz="4" w:space="0" w:color="auto"/>
              <w:left w:val="nil"/>
              <w:bottom w:val="single" w:sz="4" w:space="0" w:color="auto"/>
              <w:right w:val="single" w:sz="4" w:space="0" w:color="auto"/>
            </w:tcBorders>
            <w:vAlign w:val="center"/>
            <w:hideMark/>
          </w:tcPr>
          <w:p w14:paraId="7008A27A" w14:textId="77777777" w:rsidR="0097443F" w:rsidRPr="00847A85" w:rsidRDefault="0097443F" w:rsidP="00F834C9">
            <w:pPr>
              <w:jc w:val="both"/>
              <w:rPr>
                <w:rFonts w:ascii="Arial" w:hAnsi="Arial" w:cs="Arial"/>
                <w:b/>
              </w:rPr>
            </w:pPr>
            <w:r w:rsidRPr="00847A85">
              <w:rPr>
                <w:rFonts w:ascii="Arial" w:hAnsi="Arial" w:cs="Arial"/>
                <w:b/>
              </w:rPr>
              <w:t>42</w:t>
            </w:r>
          </w:p>
        </w:tc>
        <w:tc>
          <w:tcPr>
            <w:tcW w:w="846" w:type="dxa"/>
            <w:tcBorders>
              <w:top w:val="single" w:sz="4" w:space="0" w:color="auto"/>
              <w:left w:val="nil"/>
              <w:bottom w:val="single" w:sz="4" w:space="0" w:color="auto"/>
              <w:right w:val="single" w:sz="4" w:space="0" w:color="auto"/>
            </w:tcBorders>
            <w:vAlign w:val="center"/>
            <w:hideMark/>
          </w:tcPr>
          <w:p w14:paraId="164E0CA5" w14:textId="77777777" w:rsidR="0097443F" w:rsidRPr="00847A85" w:rsidRDefault="0097443F" w:rsidP="00F834C9">
            <w:pPr>
              <w:jc w:val="both"/>
              <w:rPr>
                <w:rFonts w:ascii="Arial" w:hAnsi="Arial" w:cs="Arial"/>
                <w:b/>
              </w:rPr>
            </w:pPr>
            <w:r w:rsidRPr="00847A85">
              <w:rPr>
                <w:rFonts w:ascii="Arial" w:hAnsi="Arial" w:cs="Arial"/>
                <w:b/>
              </w:rPr>
              <w:t>22</w:t>
            </w:r>
          </w:p>
        </w:tc>
        <w:tc>
          <w:tcPr>
            <w:tcW w:w="845" w:type="dxa"/>
            <w:tcBorders>
              <w:top w:val="single" w:sz="4" w:space="0" w:color="auto"/>
              <w:left w:val="nil"/>
              <w:bottom w:val="single" w:sz="4" w:space="0" w:color="auto"/>
              <w:right w:val="single" w:sz="4" w:space="0" w:color="auto"/>
            </w:tcBorders>
            <w:vAlign w:val="center"/>
            <w:hideMark/>
          </w:tcPr>
          <w:p w14:paraId="4B47E630" w14:textId="77777777" w:rsidR="0097443F" w:rsidRPr="00847A85" w:rsidRDefault="0097443F" w:rsidP="00F834C9">
            <w:pPr>
              <w:jc w:val="both"/>
              <w:rPr>
                <w:rFonts w:ascii="Arial" w:hAnsi="Arial" w:cs="Arial"/>
                <w:b/>
              </w:rPr>
            </w:pPr>
            <w:r w:rsidRPr="00847A85">
              <w:rPr>
                <w:rFonts w:ascii="Arial" w:hAnsi="Arial" w:cs="Arial"/>
                <w:b/>
              </w:rPr>
              <w:t>25</w:t>
            </w:r>
          </w:p>
        </w:tc>
        <w:tc>
          <w:tcPr>
            <w:tcW w:w="846" w:type="dxa"/>
            <w:tcBorders>
              <w:top w:val="single" w:sz="4" w:space="0" w:color="auto"/>
              <w:left w:val="nil"/>
              <w:bottom w:val="single" w:sz="4" w:space="0" w:color="auto"/>
              <w:right w:val="single" w:sz="4" w:space="0" w:color="auto"/>
            </w:tcBorders>
            <w:vAlign w:val="center"/>
            <w:hideMark/>
          </w:tcPr>
          <w:p w14:paraId="2056ADE2" w14:textId="77777777" w:rsidR="0097443F" w:rsidRPr="00847A85" w:rsidRDefault="0097443F" w:rsidP="00F834C9">
            <w:pPr>
              <w:jc w:val="both"/>
              <w:rPr>
                <w:rFonts w:ascii="Arial" w:hAnsi="Arial" w:cs="Arial"/>
                <w:b/>
              </w:rPr>
            </w:pPr>
            <w:r w:rsidRPr="00847A85">
              <w:rPr>
                <w:rFonts w:ascii="Arial" w:hAnsi="Arial" w:cs="Arial"/>
                <w:b/>
              </w:rPr>
              <w:t>1</w:t>
            </w:r>
          </w:p>
        </w:tc>
        <w:tc>
          <w:tcPr>
            <w:tcW w:w="845" w:type="dxa"/>
            <w:tcBorders>
              <w:top w:val="single" w:sz="4" w:space="0" w:color="auto"/>
              <w:left w:val="nil"/>
              <w:bottom w:val="single" w:sz="4" w:space="0" w:color="auto"/>
              <w:right w:val="single" w:sz="4" w:space="0" w:color="auto"/>
            </w:tcBorders>
            <w:noWrap/>
            <w:hideMark/>
          </w:tcPr>
          <w:p w14:paraId="385986E7" w14:textId="77777777" w:rsidR="0097443F" w:rsidRPr="00847A85" w:rsidRDefault="0097443F" w:rsidP="00F834C9">
            <w:r w:rsidRPr="00847A85">
              <w:rPr>
                <w:rFonts w:ascii="Arial" w:hAnsi="Arial" w:cs="Arial"/>
              </w:rPr>
              <w:t>0</w:t>
            </w:r>
          </w:p>
        </w:tc>
        <w:tc>
          <w:tcPr>
            <w:tcW w:w="846" w:type="dxa"/>
            <w:tcBorders>
              <w:top w:val="single" w:sz="4" w:space="0" w:color="auto"/>
              <w:left w:val="nil"/>
              <w:bottom w:val="single" w:sz="4" w:space="0" w:color="auto"/>
              <w:right w:val="single" w:sz="4" w:space="0" w:color="auto"/>
            </w:tcBorders>
            <w:shd w:val="clear" w:color="auto" w:fill="C2D69B"/>
            <w:noWrap/>
            <w:vAlign w:val="center"/>
            <w:hideMark/>
          </w:tcPr>
          <w:p w14:paraId="5D99108D" w14:textId="77777777" w:rsidR="0097443F" w:rsidRPr="00847A85" w:rsidRDefault="0097443F" w:rsidP="00F834C9">
            <w:pPr>
              <w:jc w:val="both"/>
              <w:rPr>
                <w:rFonts w:ascii="Arial" w:hAnsi="Arial" w:cs="Arial"/>
                <w:b/>
                <w:bCs/>
              </w:rPr>
            </w:pPr>
            <w:r w:rsidRPr="00847A85">
              <w:rPr>
                <w:rFonts w:ascii="Arial" w:hAnsi="Arial" w:cs="Arial"/>
                <w:b/>
                <w:bCs/>
              </w:rPr>
              <w:t>126</w:t>
            </w:r>
          </w:p>
        </w:tc>
      </w:tr>
      <w:tr w:rsidR="0097443F" w:rsidRPr="00847A85" w14:paraId="575E9258" w14:textId="77777777" w:rsidTr="00F834C9">
        <w:trPr>
          <w:trHeight w:val="360"/>
          <w:jc w:val="center"/>
        </w:trPr>
        <w:tc>
          <w:tcPr>
            <w:tcW w:w="1708" w:type="dxa"/>
            <w:tcBorders>
              <w:top w:val="single" w:sz="4" w:space="0" w:color="auto"/>
              <w:left w:val="single" w:sz="4" w:space="0" w:color="auto"/>
              <w:bottom w:val="single" w:sz="4" w:space="0" w:color="auto"/>
              <w:right w:val="single" w:sz="4" w:space="0" w:color="auto"/>
            </w:tcBorders>
            <w:noWrap/>
            <w:vAlign w:val="center"/>
            <w:hideMark/>
          </w:tcPr>
          <w:p w14:paraId="71DA5D22" w14:textId="77777777" w:rsidR="0097443F" w:rsidRPr="00847A85" w:rsidRDefault="0097443F" w:rsidP="00F834C9">
            <w:pPr>
              <w:jc w:val="both"/>
              <w:rPr>
                <w:rFonts w:ascii="Arial" w:hAnsi="Arial" w:cs="Arial"/>
                <w:bCs/>
              </w:rPr>
            </w:pPr>
            <w:r w:rsidRPr="00847A85">
              <w:rPr>
                <w:rFonts w:ascii="Arial" w:hAnsi="Arial" w:cs="Arial"/>
                <w:bCs/>
              </w:rPr>
              <w:t>Počet účastníkov</w:t>
            </w:r>
          </w:p>
        </w:tc>
        <w:tc>
          <w:tcPr>
            <w:tcW w:w="824" w:type="dxa"/>
            <w:tcBorders>
              <w:top w:val="single" w:sz="4" w:space="0" w:color="auto"/>
              <w:left w:val="nil"/>
              <w:bottom w:val="single" w:sz="4" w:space="0" w:color="auto"/>
              <w:right w:val="single" w:sz="4" w:space="0" w:color="auto"/>
            </w:tcBorders>
            <w:noWrap/>
            <w:vAlign w:val="center"/>
            <w:hideMark/>
          </w:tcPr>
          <w:p w14:paraId="6133DF01" w14:textId="77777777" w:rsidR="0097443F" w:rsidRPr="00847A85" w:rsidRDefault="0097443F" w:rsidP="00F834C9">
            <w:pPr>
              <w:jc w:val="both"/>
              <w:rPr>
                <w:rFonts w:ascii="Arial" w:hAnsi="Arial" w:cs="Arial"/>
              </w:rPr>
            </w:pPr>
            <w:r w:rsidRPr="00847A85">
              <w:rPr>
                <w:rFonts w:ascii="Arial" w:hAnsi="Arial" w:cs="Arial"/>
              </w:rPr>
              <w:t>102</w:t>
            </w:r>
          </w:p>
        </w:tc>
        <w:tc>
          <w:tcPr>
            <w:tcW w:w="864" w:type="dxa"/>
            <w:tcBorders>
              <w:top w:val="single" w:sz="4" w:space="0" w:color="auto"/>
              <w:left w:val="nil"/>
              <w:bottom w:val="single" w:sz="4" w:space="0" w:color="auto"/>
              <w:right w:val="single" w:sz="4" w:space="0" w:color="auto"/>
            </w:tcBorders>
            <w:vAlign w:val="center"/>
            <w:hideMark/>
          </w:tcPr>
          <w:p w14:paraId="1DFF1ABB" w14:textId="77777777" w:rsidR="0097443F" w:rsidRPr="00847A85" w:rsidRDefault="0097443F" w:rsidP="00F834C9">
            <w:pPr>
              <w:jc w:val="both"/>
              <w:rPr>
                <w:rFonts w:ascii="Arial" w:hAnsi="Arial" w:cs="Arial"/>
              </w:rPr>
            </w:pPr>
            <w:r w:rsidRPr="00847A85">
              <w:rPr>
                <w:rFonts w:ascii="Arial" w:hAnsi="Arial" w:cs="Arial"/>
              </w:rPr>
              <w:t>20</w:t>
            </w:r>
          </w:p>
        </w:tc>
        <w:tc>
          <w:tcPr>
            <w:tcW w:w="846" w:type="dxa"/>
            <w:tcBorders>
              <w:top w:val="single" w:sz="4" w:space="0" w:color="auto"/>
              <w:left w:val="nil"/>
              <w:bottom w:val="single" w:sz="4" w:space="0" w:color="auto"/>
              <w:right w:val="single" w:sz="4" w:space="0" w:color="auto"/>
            </w:tcBorders>
            <w:vAlign w:val="center"/>
            <w:hideMark/>
          </w:tcPr>
          <w:p w14:paraId="5EB14AF4" w14:textId="77777777" w:rsidR="0097443F" w:rsidRPr="00847A85" w:rsidRDefault="0097443F" w:rsidP="00F834C9">
            <w:pPr>
              <w:jc w:val="both"/>
              <w:rPr>
                <w:rFonts w:ascii="Arial" w:hAnsi="Arial" w:cs="Arial"/>
              </w:rPr>
            </w:pPr>
            <w:r w:rsidRPr="00847A85">
              <w:rPr>
                <w:rFonts w:ascii="Arial" w:hAnsi="Arial" w:cs="Arial"/>
              </w:rPr>
              <w:t>269</w:t>
            </w:r>
          </w:p>
        </w:tc>
        <w:tc>
          <w:tcPr>
            <w:tcW w:w="845" w:type="dxa"/>
            <w:tcBorders>
              <w:top w:val="single" w:sz="4" w:space="0" w:color="auto"/>
              <w:left w:val="nil"/>
              <w:bottom w:val="single" w:sz="4" w:space="0" w:color="auto"/>
              <w:right w:val="single" w:sz="4" w:space="0" w:color="auto"/>
            </w:tcBorders>
            <w:vAlign w:val="center"/>
            <w:hideMark/>
          </w:tcPr>
          <w:p w14:paraId="5295565F" w14:textId="77777777" w:rsidR="0097443F" w:rsidRPr="00847A85" w:rsidRDefault="0097443F" w:rsidP="00F834C9">
            <w:pPr>
              <w:jc w:val="both"/>
              <w:rPr>
                <w:rFonts w:ascii="Arial" w:hAnsi="Arial" w:cs="Arial"/>
              </w:rPr>
            </w:pPr>
            <w:r w:rsidRPr="00847A85">
              <w:rPr>
                <w:rFonts w:ascii="Arial" w:hAnsi="Arial" w:cs="Arial"/>
              </w:rPr>
              <w:t>551</w:t>
            </w:r>
          </w:p>
        </w:tc>
        <w:tc>
          <w:tcPr>
            <w:tcW w:w="846" w:type="dxa"/>
            <w:tcBorders>
              <w:top w:val="single" w:sz="4" w:space="0" w:color="auto"/>
              <w:left w:val="nil"/>
              <w:bottom w:val="single" w:sz="4" w:space="0" w:color="auto"/>
              <w:right w:val="single" w:sz="4" w:space="0" w:color="auto"/>
            </w:tcBorders>
            <w:vAlign w:val="center"/>
          </w:tcPr>
          <w:p w14:paraId="461F4B49" w14:textId="77777777" w:rsidR="0097443F" w:rsidRPr="00847A85" w:rsidRDefault="0097443F" w:rsidP="00F834C9">
            <w:pPr>
              <w:jc w:val="both"/>
              <w:rPr>
                <w:rFonts w:ascii="Arial" w:hAnsi="Arial" w:cs="Arial"/>
              </w:rPr>
            </w:pPr>
            <w:r w:rsidRPr="00847A85">
              <w:rPr>
                <w:rFonts w:ascii="Arial" w:hAnsi="Arial" w:cs="Arial"/>
              </w:rPr>
              <w:t>320</w:t>
            </w:r>
          </w:p>
          <w:p w14:paraId="39980204" w14:textId="77777777" w:rsidR="0097443F" w:rsidRPr="00847A85" w:rsidRDefault="0097443F" w:rsidP="00F834C9">
            <w:pPr>
              <w:jc w:val="both"/>
              <w:rPr>
                <w:rFonts w:ascii="Arial" w:hAnsi="Arial" w:cs="Arial"/>
              </w:rPr>
            </w:pPr>
          </w:p>
        </w:tc>
        <w:tc>
          <w:tcPr>
            <w:tcW w:w="845" w:type="dxa"/>
            <w:tcBorders>
              <w:top w:val="single" w:sz="4" w:space="0" w:color="auto"/>
              <w:left w:val="nil"/>
              <w:bottom w:val="single" w:sz="4" w:space="0" w:color="auto"/>
              <w:right w:val="single" w:sz="4" w:space="0" w:color="auto"/>
            </w:tcBorders>
            <w:vAlign w:val="center"/>
            <w:hideMark/>
          </w:tcPr>
          <w:p w14:paraId="17922CC5" w14:textId="77777777" w:rsidR="0097443F" w:rsidRPr="00847A85" w:rsidRDefault="0097443F" w:rsidP="00F834C9">
            <w:pPr>
              <w:jc w:val="both"/>
              <w:rPr>
                <w:rFonts w:ascii="Arial" w:hAnsi="Arial" w:cs="Arial"/>
              </w:rPr>
            </w:pPr>
            <w:r w:rsidRPr="00847A85">
              <w:rPr>
                <w:rFonts w:ascii="Arial" w:hAnsi="Arial" w:cs="Arial"/>
              </w:rPr>
              <w:t>322</w:t>
            </w:r>
          </w:p>
        </w:tc>
        <w:tc>
          <w:tcPr>
            <w:tcW w:w="846" w:type="dxa"/>
            <w:tcBorders>
              <w:top w:val="single" w:sz="4" w:space="0" w:color="auto"/>
              <w:left w:val="nil"/>
              <w:bottom w:val="single" w:sz="4" w:space="0" w:color="auto"/>
              <w:right w:val="single" w:sz="4" w:space="0" w:color="auto"/>
            </w:tcBorders>
            <w:vAlign w:val="center"/>
            <w:hideMark/>
          </w:tcPr>
          <w:p w14:paraId="5DCC48D2" w14:textId="77777777" w:rsidR="0097443F" w:rsidRPr="00847A85" w:rsidRDefault="0097443F" w:rsidP="00F834C9">
            <w:pPr>
              <w:jc w:val="both"/>
              <w:rPr>
                <w:rFonts w:ascii="Arial" w:hAnsi="Arial" w:cs="Arial"/>
              </w:rPr>
            </w:pPr>
            <w:r w:rsidRPr="00847A85">
              <w:rPr>
                <w:rFonts w:ascii="Arial" w:hAnsi="Arial" w:cs="Arial"/>
              </w:rPr>
              <w:t>15</w:t>
            </w:r>
          </w:p>
        </w:tc>
        <w:tc>
          <w:tcPr>
            <w:tcW w:w="845" w:type="dxa"/>
            <w:tcBorders>
              <w:top w:val="single" w:sz="4" w:space="0" w:color="auto"/>
              <w:left w:val="nil"/>
              <w:bottom w:val="single" w:sz="4" w:space="0" w:color="auto"/>
              <w:right w:val="single" w:sz="4" w:space="0" w:color="auto"/>
            </w:tcBorders>
            <w:noWrap/>
            <w:hideMark/>
          </w:tcPr>
          <w:p w14:paraId="01129688" w14:textId="77777777" w:rsidR="0097443F" w:rsidRPr="00847A85" w:rsidRDefault="0097443F" w:rsidP="00F834C9">
            <w:r w:rsidRPr="00847A85">
              <w:rPr>
                <w:rFonts w:ascii="Arial" w:hAnsi="Arial" w:cs="Arial"/>
              </w:rPr>
              <w:t>0</w:t>
            </w:r>
          </w:p>
        </w:tc>
        <w:tc>
          <w:tcPr>
            <w:tcW w:w="846" w:type="dxa"/>
            <w:tcBorders>
              <w:top w:val="single" w:sz="4" w:space="0" w:color="auto"/>
              <w:left w:val="nil"/>
              <w:bottom w:val="single" w:sz="4" w:space="0" w:color="auto"/>
              <w:right w:val="single" w:sz="4" w:space="0" w:color="auto"/>
            </w:tcBorders>
            <w:shd w:val="clear" w:color="auto" w:fill="C2D69B"/>
            <w:noWrap/>
            <w:vAlign w:val="center"/>
            <w:hideMark/>
          </w:tcPr>
          <w:p w14:paraId="412584A5" w14:textId="77777777" w:rsidR="0097443F" w:rsidRPr="00847A85" w:rsidRDefault="0097443F" w:rsidP="00F834C9">
            <w:pPr>
              <w:jc w:val="both"/>
              <w:rPr>
                <w:rFonts w:ascii="Arial" w:hAnsi="Arial" w:cs="Arial"/>
                <w:bCs/>
              </w:rPr>
            </w:pPr>
            <w:r w:rsidRPr="00847A85">
              <w:rPr>
                <w:rFonts w:ascii="Arial" w:hAnsi="Arial" w:cs="Arial"/>
                <w:bCs/>
              </w:rPr>
              <w:t>1599</w:t>
            </w:r>
          </w:p>
        </w:tc>
      </w:tr>
    </w:tbl>
    <w:p w14:paraId="62212E8E" w14:textId="77777777" w:rsidR="0097443F" w:rsidRPr="00847A85" w:rsidRDefault="0097443F" w:rsidP="00340E9C">
      <w:pPr>
        <w:rPr>
          <w:rFonts w:ascii="Times New Roman" w:hAnsi="Times New Roman" w:cs="Times New Roman"/>
          <w:i/>
          <w:sz w:val="24"/>
          <w:szCs w:val="24"/>
        </w:rPr>
      </w:pPr>
    </w:p>
    <w:p w14:paraId="2E03EFB4" w14:textId="280BFCD4" w:rsidR="00107EF0" w:rsidRPr="00847A85" w:rsidRDefault="00411EBD" w:rsidP="00E1217F">
      <w:pPr>
        <w:rPr>
          <w:rFonts w:ascii="Times New Roman" w:hAnsi="Times New Roman" w:cs="Times New Roman"/>
          <w:i/>
          <w:sz w:val="24"/>
          <w:szCs w:val="24"/>
        </w:rPr>
      </w:pPr>
      <w:r w:rsidRPr="00847A85">
        <w:rPr>
          <w:rFonts w:ascii="Times New Roman" w:hAnsi="Times New Roman" w:cs="Times New Roman"/>
          <w:i/>
          <w:sz w:val="24"/>
          <w:szCs w:val="24"/>
        </w:rPr>
        <w:t xml:space="preserve"> </w:t>
      </w:r>
      <w:r w:rsidR="00F834C9" w:rsidRPr="00847A85">
        <w:rPr>
          <w:rFonts w:ascii="Times New Roman" w:hAnsi="Times New Roman" w:cs="Times New Roman"/>
          <w:i/>
          <w:sz w:val="24"/>
          <w:szCs w:val="24"/>
        </w:rPr>
        <w:t>„Každý vzťah je obojstranný, a tento nie je výnimkou. My možno deckám z domovov prinášame nové podnety, ale oni nás zase učia, že aj to, čo na prvý pohľad vyzerá neučesane</w:t>
      </w:r>
      <w:r w:rsidR="00782B9D" w:rsidRPr="00847A85">
        <w:rPr>
          <w:rFonts w:ascii="Times New Roman" w:hAnsi="Times New Roman" w:cs="Times New Roman"/>
          <w:i/>
          <w:sz w:val="24"/>
          <w:szCs w:val="24"/>
        </w:rPr>
        <w:t xml:space="preserve"> alebo divoko</w:t>
      </w:r>
      <w:r w:rsidR="00F834C9" w:rsidRPr="00847A85">
        <w:rPr>
          <w:rFonts w:ascii="Times New Roman" w:hAnsi="Times New Roman" w:cs="Times New Roman"/>
          <w:i/>
          <w:sz w:val="24"/>
          <w:szCs w:val="24"/>
        </w:rPr>
        <w:t xml:space="preserve">, pramení z bolesti. </w:t>
      </w:r>
      <w:r w:rsidR="00782B9D" w:rsidRPr="00847A85">
        <w:rPr>
          <w:rFonts w:ascii="Times New Roman" w:hAnsi="Times New Roman" w:cs="Times New Roman"/>
          <w:i/>
          <w:sz w:val="24"/>
          <w:szCs w:val="24"/>
        </w:rPr>
        <w:t>Spravidla sa takému správaniu vyhýbame. Ale ak si dáme tú námahu a skúsime mu porozumieť, všetky predsudky padnú. Potom si môžeme toho druhého naozaj obľúbiť</w:t>
      </w:r>
      <w:r w:rsidR="00BC0B9F" w:rsidRPr="00847A85">
        <w:rPr>
          <w:rFonts w:ascii="Times New Roman" w:hAnsi="Times New Roman" w:cs="Times New Roman"/>
          <w:i/>
          <w:sz w:val="24"/>
          <w:szCs w:val="24"/>
        </w:rPr>
        <w:t xml:space="preserve"> a byť mu priateľom</w:t>
      </w:r>
      <w:r w:rsidR="00782B9D" w:rsidRPr="00847A85">
        <w:rPr>
          <w:rFonts w:ascii="Times New Roman" w:hAnsi="Times New Roman" w:cs="Times New Roman"/>
          <w:i/>
          <w:sz w:val="24"/>
          <w:szCs w:val="24"/>
        </w:rPr>
        <w:t xml:space="preserve"> :)“</w:t>
      </w:r>
      <w:r w:rsidR="00782B9D" w:rsidRPr="00847A85">
        <w:rPr>
          <w:rFonts w:ascii="Times New Roman" w:hAnsi="Times New Roman" w:cs="Times New Roman"/>
          <w:i/>
          <w:sz w:val="24"/>
          <w:szCs w:val="24"/>
        </w:rPr>
        <w:br/>
      </w:r>
      <w:r w:rsidR="00782B9D" w:rsidRPr="00847A85">
        <w:rPr>
          <w:rFonts w:ascii="Times New Roman" w:hAnsi="Times New Roman" w:cs="Times New Roman"/>
          <w:i/>
          <w:sz w:val="24"/>
          <w:szCs w:val="24"/>
        </w:rPr>
        <w:tab/>
      </w:r>
      <w:r w:rsidR="00782B9D" w:rsidRPr="00847A85">
        <w:rPr>
          <w:rFonts w:ascii="Times New Roman" w:hAnsi="Times New Roman" w:cs="Times New Roman"/>
          <w:i/>
          <w:sz w:val="24"/>
          <w:szCs w:val="24"/>
        </w:rPr>
        <w:tab/>
      </w:r>
      <w:r w:rsidR="00782B9D" w:rsidRPr="00847A85">
        <w:rPr>
          <w:rFonts w:ascii="Times New Roman" w:hAnsi="Times New Roman" w:cs="Times New Roman"/>
          <w:i/>
          <w:sz w:val="24"/>
          <w:szCs w:val="24"/>
        </w:rPr>
        <w:tab/>
      </w:r>
      <w:r w:rsidR="00782B9D" w:rsidRPr="00847A85">
        <w:rPr>
          <w:rFonts w:ascii="Times New Roman" w:hAnsi="Times New Roman" w:cs="Times New Roman"/>
          <w:i/>
          <w:sz w:val="24"/>
          <w:szCs w:val="24"/>
        </w:rPr>
        <w:tab/>
      </w:r>
      <w:r w:rsidR="00782B9D" w:rsidRPr="00847A85">
        <w:rPr>
          <w:rFonts w:ascii="Times New Roman" w:hAnsi="Times New Roman" w:cs="Times New Roman"/>
          <w:i/>
          <w:sz w:val="24"/>
          <w:szCs w:val="24"/>
        </w:rPr>
        <w:tab/>
      </w:r>
      <w:r w:rsidR="00782B9D" w:rsidRPr="00847A85">
        <w:rPr>
          <w:rFonts w:ascii="Times New Roman" w:hAnsi="Times New Roman" w:cs="Times New Roman"/>
          <w:i/>
          <w:sz w:val="24"/>
          <w:szCs w:val="24"/>
        </w:rPr>
        <w:tab/>
      </w:r>
      <w:r w:rsidR="00782B9D" w:rsidRPr="00847A85">
        <w:rPr>
          <w:rFonts w:ascii="Times New Roman" w:hAnsi="Times New Roman" w:cs="Times New Roman"/>
          <w:i/>
          <w:sz w:val="24"/>
          <w:szCs w:val="24"/>
        </w:rPr>
        <w:tab/>
      </w:r>
      <w:r w:rsidR="00782B9D" w:rsidRPr="00847A85">
        <w:rPr>
          <w:rFonts w:ascii="Times New Roman" w:hAnsi="Times New Roman" w:cs="Times New Roman"/>
          <w:i/>
          <w:sz w:val="24"/>
          <w:szCs w:val="24"/>
        </w:rPr>
        <w:tab/>
        <w:t>Majka, Anjel z</w:t>
      </w:r>
      <w:r w:rsidR="00E1217F" w:rsidRPr="00847A85">
        <w:rPr>
          <w:rFonts w:ascii="Times New Roman" w:hAnsi="Times New Roman" w:cs="Times New Roman"/>
          <w:i/>
          <w:sz w:val="24"/>
          <w:szCs w:val="24"/>
        </w:rPr>
        <w:t> </w:t>
      </w:r>
      <w:r w:rsidR="00782B9D" w:rsidRPr="00847A85">
        <w:rPr>
          <w:rFonts w:ascii="Times New Roman" w:hAnsi="Times New Roman" w:cs="Times New Roman"/>
          <w:i/>
          <w:sz w:val="24"/>
          <w:szCs w:val="24"/>
        </w:rPr>
        <w:t>Ružomberku</w:t>
      </w:r>
    </w:p>
    <w:p w14:paraId="680F985E" w14:textId="77777777" w:rsidR="00E1217F" w:rsidRPr="00847A85" w:rsidRDefault="00E1217F" w:rsidP="00E1217F">
      <w:pPr>
        <w:rPr>
          <w:rFonts w:ascii="Times New Roman" w:hAnsi="Times New Roman" w:cs="Times New Roman"/>
          <w:i/>
          <w:sz w:val="24"/>
          <w:szCs w:val="24"/>
        </w:rPr>
      </w:pPr>
    </w:p>
    <w:p w14:paraId="03A11E9B" w14:textId="1D167810" w:rsidR="000F2B80" w:rsidRPr="00847A85" w:rsidRDefault="000F2B80" w:rsidP="00E20058">
      <w:pPr>
        <w:spacing w:after="240"/>
        <w:rPr>
          <w:rFonts w:ascii="Times New Roman" w:hAnsi="Times New Roman" w:cs="Times New Roman"/>
          <w:i/>
          <w:sz w:val="24"/>
          <w:szCs w:val="24"/>
        </w:rPr>
      </w:pPr>
      <w:r w:rsidRPr="00847A85">
        <w:rPr>
          <w:rFonts w:ascii="Times New Roman" w:hAnsi="Times New Roman" w:cs="Times New Roman"/>
          <w:i/>
          <w:sz w:val="24"/>
          <w:szCs w:val="24"/>
        </w:rPr>
        <w:t xml:space="preserve">Mne osobne </w:t>
      </w:r>
      <w:r w:rsidR="00E83BA1" w:rsidRPr="00847A85">
        <w:rPr>
          <w:rFonts w:ascii="Times New Roman" w:hAnsi="Times New Roman" w:cs="Times New Roman"/>
          <w:i/>
          <w:sz w:val="24"/>
          <w:szCs w:val="24"/>
        </w:rPr>
        <w:t>dáva Anjelská a</w:t>
      </w:r>
      <w:r w:rsidR="00E1217F" w:rsidRPr="00847A85">
        <w:rPr>
          <w:rFonts w:ascii="Times New Roman" w:hAnsi="Times New Roman" w:cs="Times New Roman"/>
          <w:i/>
          <w:sz w:val="24"/>
          <w:szCs w:val="24"/>
        </w:rPr>
        <w:t xml:space="preserve">kadémia </w:t>
      </w:r>
      <w:r w:rsidRPr="00847A85">
        <w:rPr>
          <w:rFonts w:ascii="Times New Roman" w:hAnsi="Times New Roman" w:cs="Times New Roman"/>
          <w:i/>
          <w:sz w:val="24"/>
          <w:szCs w:val="24"/>
        </w:rPr>
        <w:t>veľa</w:t>
      </w:r>
      <w:r w:rsidR="00E1217F" w:rsidRPr="00847A85">
        <w:rPr>
          <w:rFonts w:ascii="Times New Roman" w:hAnsi="Times New Roman" w:cs="Times New Roman"/>
          <w:i/>
          <w:sz w:val="24"/>
          <w:szCs w:val="24"/>
        </w:rPr>
        <w:t>.</w:t>
      </w:r>
      <w:r w:rsidRPr="00847A85">
        <w:rPr>
          <w:rFonts w:ascii="Times New Roman" w:hAnsi="Times New Roman" w:cs="Times New Roman"/>
          <w:i/>
          <w:sz w:val="24"/>
          <w:szCs w:val="24"/>
        </w:rPr>
        <w:t xml:space="preserve"> </w:t>
      </w:r>
      <w:r w:rsidR="00E1217F" w:rsidRPr="00847A85">
        <w:rPr>
          <w:rFonts w:ascii="Times New Roman" w:hAnsi="Times New Roman" w:cs="Times New Roman"/>
          <w:i/>
          <w:sz w:val="24"/>
          <w:szCs w:val="24"/>
        </w:rPr>
        <w:t>N</w:t>
      </w:r>
      <w:r w:rsidRPr="00847A85">
        <w:rPr>
          <w:rFonts w:ascii="Times New Roman" w:hAnsi="Times New Roman" w:cs="Times New Roman"/>
          <w:i/>
          <w:sz w:val="24"/>
          <w:szCs w:val="24"/>
        </w:rPr>
        <w:t>eustále zvyšovanie lektorských zručností, napredovanie v tematike, dopĺňanie informácii, tvorba nových aktivít</w:t>
      </w:r>
      <w:r w:rsidR="00E1217F" w:rsidRPr="00847A85">
        <w:rPr>
          <w:rFonts w:ascii="Times New Roman" w:hAnsi="Times New Roman" w:cs="Times New Roman"/>
          <w:i/>
          <w:sz w:val="24"/>
          <w:szCs w:val="24"/>
        </w:rPr>
        <w:t>..</w:t>
      </w:r>
      <w:r w:rsidRPr="00847A85">
        <w:rPr>
          <w:rFonts w:ascii="Times New Roman" w:hAnsi="Times New Roman" w:cs="Times New Roman"/>
          <w:i/>
          <w:sz w:val="24"/>
          <w:szCs w:val="24"/>
        </w:rPr>
        <w:t>.</w:t>
      </w:r>
      <w:r w:rsidR="00E1217F" w:rsidRPr="00847A85">
        <w:rPr>
          <w:rFonts w:ascii="Times New Roman" w:hAnsi="Times New Roman" w:cs="Times New Roman"/>
          <w:i/>
          <w:sz w:val="24"/>
          <w:szCs w:val="24"/>
        </w:rPr>
        <w:t xml:space="preserve"> Je to potrebné, pretože</w:t>
      </w:r>
      <w:r w:rsidRPr="00847A85">
        <w:rPr>
          <w:rFonts w:ascii="Times New Roman" w:hAnsi="Times New Roman" w:cs="Times New Roman"/>
          <w:i/>
          <w:sz w:val="24"/>
          <w:szCs w:val="24"/>
        </w:rPr>
        <w:t xml:space="preserve"> do popredia </w:t>
      </w:r>
      <w:r w:rsidR="00E1217F" w:rsidRPr="00847A85">
        <w:rPr>
          <w:rFonts w:ascii="Times New Roman" w:hAnsi="Times New Roman" w:cs="Times New Roman"/>
          <w:i/>
          <w:sz w:val="24"/>
          <w:szCs w:val="24"/>
        </w:rPr>
        <w:t xml:space="preserve">vystupujú vždy </w:t>
      </w:r>
      <w:r w:rsidRPr="00847A85">
        <w:rPr>
          <w:rFonts w:ascii="Times New Roman" w:hAnsi="Times New Roman" w:cs="Times New Roman"/>
          <w:i/>
          <w:sz w:val="24"/>
          <w:szCs w:val="24"/>
        </w:rPr>
        <w:t>nové</w:t>
      </w:r>
      <w:r w:rsidR="00E1217F" w:rsidRPr="00847A85">
        <w:rPr>
          <w:rFonts w:ascii="Times New Roman" w:hAnsi="Times New Roman" w:cs="Times New Roman"/>
          <w:i/>
          <w:sz w:val="24"/>
          <w:szCs w:val="24"/>
        </w:rPr>
        <w:t xml:space="preserve"> </w:t>
      </w:r>
      <w:r w:rsidRPr="00847A85">
        <w:rPr>
          <w:rFonts w:ascii="Times New Roman" w:hAnsi="Times New Roman" w:cs="Times New Roman"/>
          <w:i/>
          <w:sz w:val="24"/>
          <w:szCs w:val="24"/>
        </w:rPr>
        <w:t>potreby</w:t>
      </w:r>
      <w:r w:rsidR="00E1217F" w:rsidRPr="00847A85">
        <w:rPr>
          <w:rFonts w:ascii="Times New Roman" w:hAnsi="Times New Roman" w:cs="Times New Roman"/>
          <w:i/>
          <w:sz w:val="24"/>
          <w:szCs w:val="24"/>
        </w:rPr>
        <w:t xml:space="preserve"> detí. Okrem toho je </w:t>
      </w:r>
      <w:r w:rsidR="001E249A" w:rsidRPr="00847A85">
        <w:rPr>
          <w:rFonts w:ascii="Times New Roman" w:hAnsi="Times New Roman" w:cs="Times New Roman"/>
          <w:i/>
          <w:sz w:val="24"/>
          <w:szCs w:val="24"/>
        </w:rPr>
        <w:t>to</w:t>
      </w:r>
      <w:r w:rsidR="00E1217F" w:rsidRPr="00847A85">
        <w:rPr>
          <w:rFonts w:ascii="Times New Roman" w:hAnsi="Times New Roman" w:cs="Times New Roman"/>
          <w:i/>
          <w:sz w:val="24"/>
          <w:szCs w:val="24"/>
        </w:rPr>
        <w:t xml:space="preserve"> </w:t>
      </w:r>
      <w:r w:rsidRPr="00847A85">
        <w:rPr>
          <w:rFonts w:ascii="Times New Roman" w:hAnsi="Times New Roman" w:cs="Times New Roman"/>
          <w:i/>
          <w:sz w:val="24"/>
          <w:szCs w:val="24"/>
        </w:rPr>
        <w:t>aj kontakt s ľuďmi,</w:t>
      </w:r>
      <w:r w:rsidR="00E1217F" w:rsidRPr="00847A85">
        <w:rPr>
          <w:rFonts w:ascii="Times New Roman" w:hAnsi="Times New Roman" w:cs="Times New Roman"/>
          <w:i/>
          <w:sz w:val="24"/>
          <w:szCs w:val="24"/>
        </w:rPr>
        <w:t xml:space="preserve"> ktorí majú rovnaký cieľ ako ja - stretnutia, radosť</w:t>
      </w:r>
      <w:r w:rsidRPr="00847A85">
        <w:rPr>
          <w:rFonts w:ascii="Times New Roman" w:hAnsi="Times New Roman" w:cs="Times New Roman"/>
          <w:i/>
          <w:sz w:val="24"/>
          <w:szCs w:val="24"/>
        </w:rPr>
        <w:t xml:space="preserve">, </w:t>
      </w:r>
      <w:proofErr w:type="spellStart"/>
      <w:r w:rsidRPr="00847A85">
        <w:rPr>
          <w:rFonts w:ascii="Times New Roman" w:hAnsi="Times New Roman" w:cs="Times New Roman"/>
          <w:i/>
          <w:sz w:val="24"/>
          <w:szCs w:val="24"/>
        </w:rPr>
        <w:t>zdieľanie</w:t>
      </w:r>
      <w:proofErr w:type="spellEnd"/>
      <w:r w:rsidRPr="00847A85">
        <w:rPr>
          <w:rFonts w:ascii="Times New Roman" w:hAnsi="Times New Roman" w:cs="Times New Roman"/>
          <w:i/>
          <w:sz w:val="24"/>
          <w:szCs w:val="24"/>
        </w:rPr>
        <w:t xml:space="preserve"> skúseností. </w:t>
      </w:r>
      <w:r w:rsidR="00E1217F" w:rsidRPr="00847A85">
        <w:rPr>
          <w:rFonts w:ascii="Times New Roman" w:hAnsi="Times New Roman" w:cs="Times New Roman"/>
          <w:i/>
          <w:sz w:val="24"/>
          <w:szCs w:val="24"/>
        </w:rPr>
        <w:t xml:space="preserve">A to je obohacujúce. </w:t>
      </w:r>
      <w:r w:rsidR="00B00F27" w:rsidRPr="00847A85">
        <w:rPr>
          <w:rFonts w:ascii="Times New Roman" w:hAnsi="Times New Roman" w:cs="Times New Roman"/>
          <w:i/>
          <w:sz w:val="24"/>
          <w:szCs w:val="24"/>
        </w:rPr>
        <w:t>Veľmi.</w:t>
      </w:r>
      <w:r w:rsidRPr="00847A85">
        <w:rPr>
          <w:rFonts w:ascii="Times New Roman" w:hAnsi="Times New Roman" w:cs="Times New Roman"/>
          <w:i/>
          <w:sz w:val="24"/>
          <w:szCs w:val="24"/>
        </w:rPr>
        <w:t xml:space="preserve"> </w:t>
      </w:r>
      <w:r w:rsidR="00B00F27" w:rsidRPr="00847A85">
        <w:rPr>
          <w:rFonts w:ascii="Times New Roman" w:hAnsi="Times New Roman" w:cs="Times New Roman"/>
          <w:i/>
          <w:sz w:val="24"/>
          <w:szCs w:val="24"/>
        </w:rPr>
        <w:br/>
      </w:r>
      <w:r w:rsidRPr="00847A85">
        <w:rPr>
          <w:i/>
          <w:sz w:val="24"/>
          <w:szCs w:val="24"/>
        </w:rPr>
        <w:tab/>
      </w:r>
      <w:r w:rsidRPr="00847A85">
        <w:rPr>
          <w:i/>
          <w:sz w:val="24"/>
          <w:szCs w:val="24"/>
        </w:rPr>
        <w:tab/>
      </w:r>
      <w:r w:rsidRPr="00847A85">
        <w:rPr>
          <w:i/>
          <w:sz w:val="24"/>
          <w:szCs w:val="24"/>
        </w:rPr>
        <w:tab/>
      </w:r>
      <w:r w:rsidRPr="00847A85">
        <w:rPr>
          <w:i/>
          <w:sz w:val="24"/>
          <w:szCs w:val="24"/>
        </w:rPr>
        <w:tab/>
      </w:r>
      <w:r w:rsidRPr="00847A85">
        <w:rPr>
          <w:i/>
          <w:sz w:val="24"/>
          <w:szCs w:val="24"/>
        </w:rPr>
        <w:tab/>
      </w:r>
      <w:r w:rsidRPr="00847A85">
        <w:rPr>
          <w:i/>
          <w:sz w:val="24"/>
          <w:szCs w:val="24"/>
        </w:rPr>
        <w:tab/>
      </w:r>
      <w:r w:rsidRPr="00847A85">
        <w:rPr>
          <w:i/>
          <w:sz w:val="24"/>
          <w:szCs w:val="24"/>
        </w:rPr>
        <w:tab/>
      </w:r>
      <w:r w:rsidRPr="00847A85">
        <w:rPr>
          <w:i/>
          <w:sz w:val="24"/>
          <w:szCs w:val="24"/>
        </w:rPr>
        <w:tab/>
      </w:r>
      <w:proofErr w:type="spellStart"/>
      <w:r w:rsidRPr="00847A85">
        <w:rPr>
          <w:rFonts w:ascii="Times New Roman" w:hAnsi="Times New Roman" w:cs="Times New Roman"/>
          <w:i/>
          <w:sz w:val="24"/>
          <w:szCs w:val="24"/>
        </w:rPr>
        <w:t>Gina</w:t>
      </w:r>
      <w:proofErr w:type="spellEnd"/>
      <w:r w:rsidRPr="00847A85">
        <w:rPr>
          <w:rFonts w:ascii="Times New Roman" w:hAnsi="Times New Roman" w:cs="Times New Roman"/>
          <w:i/>
          <w:sz w:val="24"/>
          <w:szCs w:val="24"/>
        </w:rPr>
        <w:t>, lektorka Anjelskej Akadémie</w:t>
      </w:r>
    </w:p>
    <w:p w14:paraId="571FD415" w14:textId="77777777" w:rsidR="00757E08" w:rsidRPr="00847A85" w:rsidRDefault="00757E08" w:rsidP="00340E9C">
      <w:pPr>
        <w:rPr>
          <w:rFonts w:ascii="Times New Roman" w:hAnsi="Times New Roman" w:cs="Times New Roman"/>
          <w:i/>
          <w:sz w:val="24"/>
          <w:szCs w:val="24"/>
        </w:rPr>
      </w:pPr>
    </w:p>
    <w:p w14:paraId="7B18172C" w14:textId="77777777" w:rsidR="00757E08" w:rsidRPr="00847A85" w:rsidRDefault="00757E08" w:rsidP="00340E9C">
      <w:pPr>
        <w:rPr>
          <w:rFonts w:ascii="Times New Roman" w:hAnsi="Times New Roman" w:cs="Times New Roman"/>
          <w:b/>
          <w:sz w:val="28"/>
          <w:szCs w:val="28"/>
        </w:rPr>
      </w:pPr>
      <w:r w:rsidRPr="00847A85">
        <w:rPr>
          <w:rFonts w:ascii="Times New Roman" w:hAnsi="Times New Roman" w:cs="Times New Roman"/>
          <w:b/>
          <w:sz w:val="28"/>
          <w:szCs w:val="28"/>
        </w:rPr>
        <w:t xml:space="preserve">Sieťujeme a vzdelávame </w:t>
      </w:r>
      <w:r w:rsidR="00617399" w:rsidRPr="00847A85">
        <w:rPr>
          <w:rFonts w:ascii="Times New Roman" w:hAnsi="Times New Roman" w:cs="Times New Roman"/>
          <w:b/>
          <w:sz w:val="28"/>
          <w:szCs w:val="28"/>
        </w:rPr>
        <w:t>odborníkov</w:t>
      </w:r>
    </w:p>
    <w:p w14:paraId="6F1DA769" w14:textId="6BE1C0DA" w:rsidR="00465C3F" w:rsidRPr="00847A85" w:rsidRDefault="00D41524" w:rsidP="00340E9C">
      <w:pPr>
        <w:rPr>
          <w:rFonts w:ascii="Times New Roman" w:hAnsi="Times New Roman" w:cs="Times New Roman"/>
          <w:sz w:val="24"/>
          <w:szCs w:val="24"/>
        </w:rPr>
      </w:pPr>
      <w:r w:rsidRPr="00847A85">
        <w:rPr>
          <w:rFonts w:ascii="Times New Roman" w:hAnsi="Times New Roman" w:cs="Times New Roman"/>
          <w:sz w:val="24"/>
          <w:szCs w:val="24"/>
        </w:rPr>
        <w:t xml:space="preserve">O dieťa sa v prvom rade starajú a chránia ho rodičia. Ak ale ich starostlivosť </w:t>
      </w:r>
      <w:r w:rsidR="00050B5A" w:rsidRPr="00847A85">
        <w:rPr>
          <w:rFonts w:ascii="Times New Roman" w:hAnsi="Times New Roman" w:cs="Times New Roman"/>
          <w:sz w:val="24"/>
          <w:szCs w:val="24"/>
        </w:rPr>
        <w:t xml:space="preserve">zlyháva, vstupujú do </w:t>
      </w:r>
      <w:r w:rsidR="00465C3F" w:rsidRPr="00847A85">
        <w:rPr>
          <w:rFonts w:ascii="Times New Roman" w:hAnsi="Times New Roman" w:cs="Times New Roman"/>
          <w:sz w:val="24"/>
          <w:szCs w:val="24"/>
        </w:rPr>
        <w:t>osudu</w:t>
      </w:r>
      <w:r w:rsidR="00050B5A" w:rsidRPr="00847A85">
        <w:rPr>
          <w:rFonts w:ascii="Times New Roman" w:hAnsi="Times New Roman" w:cs="Times New Roman"/>
          <w:sz w:val="24"/>
          <w:szCs w:val="24"/>
        </w:rPr>
        <w:t xml:space="preserve"> dieťaťa štátne inštitúcie, špecializované zariadeni</w:t>
      </w:r>
      <w:r w:rsidR="002B2AB3" w:rsidRPr="00847A85">
        <w:rPr>
          <w:rFonts w:ascii="Times New Roman" w:hAnsi="Times New Roman" w:cs="Times New Roman"/>
          <w:sz w:val="24"/>
          <w:szCs w:val="24"/>
        </w:rPr>
        <w:t>a, kompetentné organizácie a </w:t>
      </w:r>
      <w:r w:rsidR="00050B5A" w:rsidRPr="00847A85">
        <w:rPr>
          <w:rFonts w:ascii="Times New Roman" w:hAnsi="Times New Roman" w:cs="Times New Roman"/>
          <w:sz w:val="24"/>
          <w:szCs w:val="24"/>
        </w:rPr>
        <w:t xml:space="preserve">odborníci. </w:t>
      </w:r>
      <w:r w:rsidR="00465C3F" w:rsidRPr="00847A85">
        <w:rPr>
          <w:rFonts w:ascii="Times New Roman" w:hAnsi="Times New Roman" w:cs="Times New Roman"/>
          <w:sz w:val="24"/>
          <w:szCs w:val="24"/>
        </w:rPr>
        <w:t>Robia to v dobrej vôli, ale</w:t>
      </w:r>
      <w:r w:rsidR="008B1728" w:rsidRPr="00847A85">
        <w:rPr>
          <w:rFonts w:ascii="Times New Roman" w:hAnsi="Times New Roman" w:cs="Times New Roman"/>
          <w:sz w:val="24"/>
          <w:szCs w:val="24"/>
        </w:rPr>
        <w:t xml:space="preserve"> zásah do prirodzeného tkaniva rodiny je vždy chúlostivá záležitosť. Preto </w:t>
      </w:r>
      <w:r w:rsidR="005D1762" w:rsidRPr="00847A85">
        <w:rPr>
          <w:rFonts w:ascii="Times New Roman" w:hAnsi="Times New Roman" w:cs="Times New Roman"/>
          <w:sz w:val="24"/>
          <w:szCs w:val="24"/>
        </w:rPr>
        <w:t>ho</w:t>
      </w:r>
      <w:r w:rsidR="008B1728" w:rsidRPr="00847A85">
        <w:rPr>
          <w:rFonts w:ascii="Times New Roman" w:hAnsi="Times New Roman" w:cs="Times New Roman"/>
          <w:sz w:val="24"/>
          <w:szCs w:val="24"/>
        </w:rPr>
        <w:t xml:space="preserve"> treba </w:t>
      </w:r>
      <w:r w:rsidR="005D1762" w:rsidRPr="00847A85">
        <w:rPr>
          <w:rFonts w:ascii="Times New Roman" w:hAnsi="Times New Roman" w:cs="Times New Roman"/>
          <w:sz w:val="24"/>
          <w:szCs w:val="24"/>
        </w:rPr>
        <w:t>previesť</w:t>
      </w:r>
      <w:r w:rsidR="008B1728" w:rsidRPr="00847A85">
        <w:rPr>
          <w:rFonts w:ascii="Times New Roman" w:hAnsi="Times New Roman" w:cs="Times New Roman"/>
          <w:sz w:val="24"/>
          <w:szCs w:val="24"/>
        </w:rPr>
        <w:t xml:space="preserve"> citlivo, s čo najväčšou znalosťou </w:t>
      </w:r>
      <w:r w:rsidR="00607904" w:rsidRPr="00847A85">
        <w:rPr>
          <w:rFonts w:ascii="Times New Roman" w:hAnsi="Times New Roman" w:cs="Times New Roman"/>
          <w:sz w:val="24"/>
          <w:szCs w:val="24"/>
        </w:rPr>
        <w:t xml:space="preserve">problematiky </w:t>
      </w:r>
      <w:r w:rsidR="008B1728" w:rsidRPr="00847A85">
        <w:rPr>
          <w:rFonts w:ascii="Times New Roman" w:hAnsi="Times New Roman" w:cs="Times New Roman"/>
          <w:sz w:val="24"/>
          <w:szCs w:val="24"/>
        </w:rPr>
        <w:t>a</w:t>
      </w:r>
      <w:r w:rsidR="00607904" w:rsidRPr="00847A85">
        <w:rPr>
          <w:rFonts w:ascii="Times New Roman" w:hAnsi="Times New Roman" w:cs="Times New Roman"/>
          <w:sz w:val="24"/>
          <w:szCs w:val="24"/>
        </w:rPr>
        <w:t> </w:t>
      </w:r>
      <w:r w:rsidR="008B1728" w:rsidRPr="00847A85">
        <w:rPr>
          <w:rFonts w:ascii="Times New Roman" w:hAnsi="Times New Roman" w:cs="Times New Roman"/>
          <w:sz w:val="24"/>
          <w:szCs w:val="24"/>
        </w:rPr>
        <w:t>porozumením</w:t>
      </w:r>
      <w:r w:rsidR="00607904" w:rsidRPr="00847A85">
        <w:rPr>
          <w:rFonts w:ascii="Times New Roman" w:hAnsi="Times New Roman" w:cs="Times New Roman"/>
          <w:sz w:val="24"/>
          <w:szCs w:val="24"/>
        </w:rPr>
        <w:t xml:space="preserve"> pre vec</w:t>
      </w:r>
      <w:r w:rsidR="008B1728" w:rsidRPr="00847A85">
        <w:rPr>
          <w:rFonts w:ascii="Times New Roman" w:hAnsi="Times New Roman" w:cs="Times New Roman"/>
          <w:sz w:val="24"/>
          <w:szCs w:val="24"/>
        </w:rPr>
        <w:t xml:space="preserve">. </w:t>
      </w:r>
      <w:r w:rsidR="005D1762" w:rsidRPr="00847A85">
        <w:rPr>
          <w:rFonts w:ascii="Times New Roman" w:hAnsi="Times New Roman" w:cs="Times New Roman"/>
          <w:sz w:val="24"/>
          <w:szCs w:val="24"/>
        </w:rPr>
        <w:t xml:space="preserve">Celý proces pomoci má viacero rovín, </w:t>
      </w:r>
      <w:r w:rsidR="00607904" w:rsidRPr="00847A85">
        <w:rPr>
          <w:rFonts w:ascii="Times New Roman" w:hAnsi="Times New Roman" w:cs="Times New Roman"/>
          <w:sz w:val="24"/>
          <w:szCs w:val="24"/>
        </w:rPr>
        <w:t xml:space="preserve">no </w:t>
      </w:r>
      <w:r w:rsidR="005D1762" w:rsidRPr="00847A85">
        <w:rPr>
          <w:rFonts w:ascii="Times New Roman" w:hAnsi="Times New Roman" w:cs="Times New Roman"/>
          <w:sz w:val="24"/>
          <w:szCs w:val="24"/>
        </w:rPr>
        <w:t xml:space="preserve">prvoradá je vždy rovina ľudská. Čo </w:t>
      </w:r>
      <w:r w:rsidR="00607904" w:rsidRPr="00847A85">
        <w:rPr>
          <w:rFonts w:ascii="Times New Roman" w:hAnsi="Times New Roman" w:cs="Times New Roman"/>
          <w:sz w:val="24"/>
          <w:szCs w:val="24"/>
        </w:rPr>
        <w:t xml:space="preserve">dieťa </w:t>
      </w:r>
      <w:r w:rsidR="005D1762" w:rsidRPr="00847A85">
        <w:rPr>
          <w:rFonts w:ascii="Times New Roman" w:hAnsi="Times New Roman" w:cs="Times New Roman"/>
          <w:sz w:val="24"/>
          <w:szCs w:val="24"/>
        </w:rPr>
        <w:t xml:space="preserve">prežíva? Ako najlepšie zabezpečiť jeho </w:t>
      </w:r>
      <w:r w:rsidR="005D6F88" w:rsidRPr="00847A85">
        <w:rPr>
          <w:rFonts w:ascii="Times New Roman" w:hAnsi="Times New Roman" w:cs="Times New Roman"/>
          <w:sz w:val="24"/>
          <w:szCs w:val="24"/>
        </w:rPr>
        <w:t>zdravý vý</w:t>
      </w:r>
      <w:r w:rsidR="00455DD4" w:rsidRPr="00847A85">
        <w:rPr>
          <w:rFonts w:ascii="Times New Roman" w:hAnsi="Times New Roman" w:cs="Times New Roman"/>
          <w:sz w:val="24"/>
          <w:szCs w:val="24"/>
        </w:rPr>
        <w:t>vin</w:t>
      </w:r>
      <w:r w:rsidR="005D1762" w:rsidRPr="00847A85">
        <w:rPr>
          <w:rFonts w:ascii="Times New Roman" w:hAnsi="Times New Roman" w:cs="Times New Roman"/>
          <w:sz w:val="24"/>
          <w:szCs w:val="24"/>
        </w:rPr>
        <w:t xml:space="preserve">? Ako </w:t>
      </w:r>
      <w:r w:rsidR="00E72D55" w:rsidRPr="00847A85">
        <w:rPr>
          <w:rFonts w:ascii="Times New Roman" w:hAnsi="Times New Roman" w:cs="Times New Roman"/>
          <w:sz w:val="24"/>
          <w:szCs w:val="24"/>
        </w:rPr>
        <w:t>m</w:t>
      </w:r>
      <w:r w:rsidR="005D1762" w:rsidRPr="00847A85">
        <w:rPr>
          <w:rFonts w:ascii="Times New Roman" w:hAnsi="Times New Roman" w:cs="Times New Roman"/>
          <w:sz w:val="24"/>
          <w:szCs w:val="24"/>
        </w:rPr>
        <w:t xml:space="preserve">u pomôcť začleniť sa do spoločnosti? </w:t>
      </w:r>
      <w:r w:rsidR="00E72D55" w:rsidRPr="00847A85">
        <w:rPr>
          <w:rFonts w:ascii="Times New Roman" w:hAnsi="Times New Roman" w:cs="Times New Roman"/>
          <w:sz w:val="24"/>
          <w:szCs w:val="24"/>
        </w:rPr>
        <w:t>Odpovede na tieto otázky prichádzajú z rôznych strán. Snahou Úsmevu je, aby zazneli na spoločnom fóre a boli dobre počuteľné pre odborníkov z rôznych oblastí. Len tak môže vzniknúť zmysluplný dialóg, ktorý sa doberie podstaty veci</w:t>
      </w:r>
      <w:r w:rsidR="00465C3F" w:rsidRPr="00847A85">
        <w:rPr>
          <w:rFonts w:ascii="Times New Roman" w:hAnsi="Times New Roman" w:cs="Times New Roman"/>
          <w:sz w:val="24"/>
          <w:szCs w:val="24"/>
        </w:rPr>
        <w:t xml:space="preserve">, a to – </w:t>
      </w:r>
      <w:r w:rsidR="00E72D55" w:rsidRPr="00847A85">
        <w:rPr>
          <w:rFonts w:ascii="Times New Roman" w:hAnsi="Times New Roman" w:cs="Times New Roman"/>
          <w:sz w:val="24"/>
          <w:szCs w:val="24"/>
        </w:rPr>
        <w:t xml:space="preserve">ako </w:t>
      </w:r>
      <w:r w:rsidR="002A5A23" w:rsidRPr="00847A85">
        <w:rPr>
          <w:rFonts w:ascii="Times New Roman" w:hAnsi="Times New Roman" w:cs="Times New Roman"/>
          <w:sz w:val="24"/>
          <w:szCs w:val="24"/>
        </w:rPr>
        <w:t>zlepšiť</w:t>
      </w:r>
      <w:r w:rsidR="00E72D55" w:rsidRPr="00847A85">
        <w:rPr>
          <w:rFonts w:ascii="Times New Roman" w:hAnsi="Times New Roman" w:cs="Times New Roman"/>
          <w:sz w:val="24"/>
          <w:szCs w:val="24"/>
        </w:rPr>
        <w:t xml:space="preserve"> fyzický, psychický, sociálny a duchovný </w:t>
      </w:r>
      <w:r w:rsidR="00465C3F" w:rsidRPr="00847A85">
        <w:rPr>
          <w:rFonts w:ascii="Times New Roman" w:hAnsi="Times New Roman" w:cs="Times New Roman"/>
          <w:sz w:val="24"/>
          <w:szCs w:val="24"/>
        </w:rPr>
        <w:t>život</w:t>
      </w:r>
      <w:r w:rsidR="00E72D55" w:rsidRPr="00847A85">
        <w:rPr>
          <w:rFonts w:ascii="Times New Roman" w:hAnsi="Times New Roman" w:cs="Times New Roman"/>
          <w:sz w:val="24"/>
          <w:szCs w:val="24"/>
        </w:rPr>
        <w:t xml:space="preserve"> ohrozeného dieťaťa. </w:t>
      </w:r>
    </w:p>
    <w:p w14:paraId="5FAC5224" w14:textId="77777777" w:rsidR="00211170" w:rsidRPr="00847A85" w:rsidRDefault="00211170" w:rsidP="00340E9C">
      <w:pPr>
        <w:rPr>
          <w:rFonts w:ascii="Times New Roman" w:hAnsi="Times New Roman" w:cs="Times New Roman"/>
          <w:i/>
          <w:sz w:val="24"/>
          <w:szCs w:val="24"/>
        </w:rPr>
      </w:pPr>
      <w:r w:rsidRPr="00847A85">
        <w:rPr>
          <w:rFonts w:ascii="Times New Roman" w:hAnsi="Times New Roman" w:cs="Times New Roman"/>
          <w:i/>
          <w:sz w:val="24"/>
          <w:szCs w:val="24"/>
        </w:rPr>
        <w:lastRenderedPageBreak/>
        <w:t>Výber konferencií a seminárov, ktoré sme v roku 2016 usporiadali</w:t>
      </w:r>
      <w:r w:rsidR="00C55B01" w:rsidRPr="00847A85">
        <w:rPr>
          <w:rFonts w:ascii="Times New Roman" w:hAnsi="Times New Roman" w:cs="Times New Roman"/>
          <w:i/>
          <w:sz w:val="24"/>
          <w:szCs w:val="24"/>
        </w:rPr>
        <w:t xml:space="preserve"> pre odbornú verejnosť a mladých dospelých. </w:t>
      </w:r>
    </w:p>
    <w:p w14:paraId="70D8179A" w14:textId="77777777" w:rsidR="00834AD1" w:rsidRPr="00847A85" w:rsidRDefault="00834AD1" w:rsidP="00834AD1">
      <w:pPr>
        <w:pStyle w:val="Odsekzoznamu"/>
        <w:numPr>
          <w:ilvl w:val="0"/>
          <w:numId w:val="2"/>
        </w:numPr>
        <w:ind w:hanging="294"/>
        <w:rPr>
          <w:rFonts w:ascii="Times New Roman" w:hAnsi="Times New Roman" w:cs="Times New Roman"/>
          <w:sz w:val="24"/>
          <w:szCs w:val="24"/>
        </w:rPr>
      </w:pPr>
      <w:r w:rsidRPr="00847A85">
        <w:rPr>
          <w:rFonts w:ascii="Times New Roman" w:hAnsi="Times New Roman" w:cs="Times New Roman"/>
          <w:sz w:val="24"/>
          <w:szCs w:val="24"/>
        </w:rPr>
        <w:t>Zamestnávanie mladých dospelých po odchode z detského domova</w:t>
      </w:r>
      <w:r w:rsidR="00AC65D1" w:rsidRPr="00847A85">
        <w:rPr>
          <w:rFonts w:ascii="Times New Roman" w:hAnsi="Times New Roman" w:cs="Times New Roman"/>
          <w:sz w:val="24"/>
          <w:szCs w:val="24"/>
        </w:rPr>
        <w:t>; Bratislava, 29.9.2016</w:t>
      </w:r>
    </w:p>
    <w:p w14:paraId="2D0E57B2" w14:textId="77777777" w:rsidR="00AC65D1" w:rsidRPr="00847A85" w:rsidRDefault="00834AD1" w:rsidP="00AC65D1">
      <w:pPr>
        <w:pStyle w:val="Odsekzoznamu"/>
        <w:numPr>
          <w:ilvl w:val="0"/>
          <w:numId w:val="2"/>
        </w:numPr>
        <w:ind w:hanging="294"/>
        <w:rPr>
          <w:rFonts w:ascii="Times New Roman" w:hAnsi="Times New Roman" w:cs="Times New Roman"/>
          <w:sz w:val="24"/>
          <w:szCs w:val="24"/>
        </w:rPr>
      </w:pPr>
      <w:r w:rsidRPr="00847A85">
        <w:rPr>
          <w:rFonts w:ascii="Times New Roman" w:hAnsi="Times New Roman" w:cs="Times New Roman"/>
          <w:sz w:val="24"/>
          <w:szCs w:val="24"/>
        </w:rPr>
        <w:t>Spoluprácou v prospech dieťaťa</w:t>
      </w:r>
      <w:r w:rsidR="00AC65D1" w:rsidRPr="00847A85">
        <w:rPr>
          <w:rFonts w:ascii="Times New Roman" w:hAnsi="Times New Roman" w:cs="Times New Roman"/>
          <w:sz w:val="24"/>
          <w:szCs w:val="24"/>
        </w:rPr>
        <w:t>; Liptovský Mikuláš, 20.</w:t>
      </w:r>
      <w:r w:rsidR="004908AE" w:rsidRPr="00847A85">
        <w:rPr>
          <w:rFonts w:ascii="Times New Roman" w:hAnsi="Times New Roman" w:cs="Times New Roman"/>
          <w:sz w:val="24"/>
          <w:szCs w:val="24"/>
        </w:rPr>
        <w:t xml:space="preserve"> </w:t>
      </w:r>
      <w:r w:rsidR="00AC65D1" w:rsidRPr="00847A85">
        <w:rPr>
          <w:rFonts w:ascii="Times New Roman" w:hAnsi="Times New Roman" w:cs="Times New Roman"/>
          <w:sz w:val="24"/>
          <w:szCs w:val="24"/>
        </w:rPr>
        <w:t>–</w:t>
      </w:r>
      <w:r w:rsidR="004908AE" w:rsidRPr="00847A85">
        <w:rPr>
          <w:rFonts w:ascii="Times New Roman" w:hAnsi="Times New Roman" w:cs="Times New Roman"/>
          <w:sz w:val="24"/>
          <w:szCs w:val="24"/>
        </w:rPr>
        <w:t xml:space="preserve"> </w:t>
      </w:r>
      <w:r w:rsidR="00AC65D1" w:rsidRPr="00847A85">
        <w:rPr>
          <w:rFonts w:ascii="Times New Roman" w:hAnsi="Times New Roman" w:cs="Times New Roman"/>
          <w:sz w:val="24"/>
          <w:szCs w:val="24"/>
        </w:rPr>
        <w:t>21.9.2016</w:t>
      </w:r>
    </w:p>
    <w:p w14:paraId="1A471F1C" w14:textId="77777777" w:rsidR="00834AD1" w:rsidRPr="00847A85" w:rsidRDefault="00AC65D1" w:rsidP="00834AD1">
      <w:pPr>
        <w:pStyle w:val="Odsekzoznamu"/>
        <w:numPr>
          <w:ilvl w:val="0"/>
          <w:numId w:val="2"/>
        </w:numPr>
        <w:ind w:hanging="294"/>
        <w:rPr>
          <w:rFonts w:ascii="Times New Roman" w:hAnsi="Times New Roman" w:cs="Times New Roman"/>
          <w:sz w:val="24"/>
          <w:szCs w:val="24"/>
        </w:rPr>
      </w:pPr>
      <w:r w:rsidRPr="00847A85">
        <w:rPr>
          <w:rFonts w:ascii="Times New Roman" w:hAnsi="Times New Roman" w:cs="Times New Roman"/>
          <w:sz w:val="24"/>
          <w:szCs w:val="24"/>
        </w:rPr>
        <w:t xml:space="preserve">IV. </w:t>
      </w:r>
      <w:r w:rsidR="00834AD1" w:rsidRPr="00847A85">
        <w:rPr>
          <w:rFonts w:ascii="Times New Roman" w:hAnsi="Times New Roman" w:cs="Times New Roman"/>
          <w:sz w:val="24"/>
          <w:szCs w:val="24"/>
        </w:rPr>
        <w:t>Vzdelávacie stretnutie sociálnych pracovníkov z detských domovov</w:t>
      </w:r>
      <w:r w:rsidRPr="00847A85">
        <w:rPr>
          <w:rFonts w:ascii="Times New Roman" w:hAnsi="Times New Roman" w:cs="Times New Roman"/>
          <w:sz w:val="24"/>
          <w:szCs w:val="24"/>
        </w:rPr>
        <w:t>; Liptovský Mikuláš, 26.</w:t>
      </w:r>
      <w:r w:rsidR="004908AE" w:rsidRPr="00847A85">
        <w:rPr>
          <w:rFonts w:ascii="Times New Roman" w:hAnsi="Times New Roman" w:cs="Times New Roman"/>
          <w:sz w:val="24"/>
          <w:szCs w:val="24"/>
        </w:rPr>
        <w:t xml:space="preserve"> </w:t>
      </w:r>
      <w:r w:rsidRPr="00847A85">
        <w:rPr>
          <w:rFonts w:ascii="Times New Roman" w:hAnsi="Times New Roman" w:cs="Times New Roman"/>
          <w:sz w:val="24"/>
          <w:szCs w:val="24"/>
        </w:rPr>
        <w:t>–</w:t>
      </w:r>
      <w:r w:rsidR="004908AE" w:rsidRPr="00847A85">
        <w:rPr>
          <w:rFonts w:ascii="Times New Roman" w:hAnsi="Times New Roman" w:cs="Times New Roman"/>
          <w:sz w:val="24"/>
          <w:szCs w:val="24"/>
        </w:rPr>
        <w:t xml:space="preserve"> </w:t>
      </w:r>
      <w:r w:rsidRPr="00847A85">
        <w:rPr>
          <w:rFonts w:ascii="Times New Roman" w:hAnsi="Times New Roman" w:cs="Times New Roman"/>
          <w:sz w:val="24"/>
          <w:szCs w:val="24"/>
        </w:rPr>
        <w:t>27.10.2016</w:t>
      </w:r>
    </w:p>
    <w:p w14:paraId="358127AD" w14:textId="77777777" w:rsidR="00AC65D1" w:rsidRPr="00847A85" w:rsidRDefault="00834AD1" w:rsidP="00AC65D1">
      <w:pPr>
        <w:pStyle w:val="Odsekzoznamu"/>
        <w:numPr>
          <w:ilvl w:val="0"/>
          <w:numId w:val="2"/>
        </w:numPr>
        <w:ind w:hanging="294"/>
        <w:rPr>
          <w:rFonts w:ascii="Times New Roman" w:hAnsi="Times New Roman" w:cs="Times New Roman"/>
          <w:sz w:val="24"/>
          <w:szCs w:val="24"/>
        </w:rPr>
      </w:pPr>
      <w:r w:rsidRPr="00847A85">
        <w:rPr>
          <w:rFonts w:ascii="Times New Roman" w:hAnsi="Times New Roman" w:cs="Times New Roman"/>
          <w:sz w:val="24"/>
          <w:szCs w:val="24"/>
        </w:rPr>
        <w:t>Mosty v sociálnoprávnej ochrane – XVI. ročník medzinárodnej konferencie</w:t>
      </w:r>
      <w:r w:rsidR="00AC65D1" w:rsidRPr="00847A85">
        <w:rPr>
          <w:rFonts w:ascii="Times New Roman" w:hAnsi="Times New Roman" w:cs="Times New Roman"/>
          <w:sz w:val="24"/>
          <w:szCs w:val="24"/>
        </w:rPr>
        <w:t xml:space="preserve">; Častá – </w:t>
      </w:r>
      <w:proofErr w:type="spellStart"/>
      <w:r w:rsidR="00AC65D1" w:rsidRPr="00847A85">
        <w:rPr>
          <w:rFonts w:ascii="Times New Roman" w:hAnsi="Times New Roman" w:cs="Times New Roman"/>
          <w:sz w:val="24"/>
          <w:szCs w:val="24"/>
        </w:rPr>
        <w:t>Papiernička</w:t>
      </w:r>
      <w:proofErr w:type="spellEnd"/>
      <w:r w:rsidR="00AC65D1" w:rsidRPr="00847A85">
        <w:rPr>
          <w:rFonts w:ascii="Times New Roman" w:hAnsi="Times New Roman" w:cs="Times New Roman"/>
          <w:sz w:val="24"/>
          <w:szCs w:val="24"/>
        </w:rPr>
        <w:t>, 7. –</w:t>
      </w:r>
      <w:r w:rsidR="004908AE" w:rsidRPr="00847A85">
        <w:rPr>
          <w:rFonts w:ascii="Times New Roman" w:hAnsi="Times New Roman" w:cs="Times New Roman"/>
          <w:sz w:val="24"/>
          <w:szCs w:val="24"/>
        </w:rPr>
        <w:t xml:space="preserve"> </w:t>
      </w:r>
      <w:r w:rsidR="00AC65D1" w:rsidRPr="00847A85">
        <w:rPr>
          <w:rFonts w:ascii="Times New Roman" w:hAnsi="Times New Roman" w:cs="Times New Roman"/>
          <w:sz w:val="24"/>
          <w:szCs w:val="24"/>
        </w:rPr>
        <w:t>9.11.2016</w:t>
      </w:r>
    </w:p>
    <w:p w14:paraId="36DBDBA9" w14:textId="77777777" w:rsidR="00834AD1" w:rsidRPr="00847A85" w:rsidRDefault="00834AD1" w:rsidP="00834AD1">
      <w:pPr>
        <w:pStyle w:val="Odsekzoznamu"/>
        <w:numPr>
          <w:ilvl w:val="0"/>
          <w:numId w:val="2"/>
        </w:numPr>
        <w:ind w:hanging="294"/>
        <w:rPr>
          <w:rFonts w:ascii="Times New Roman" w:hAnsi="Times New Roman" w:cs="Times New Roman"/>
          <w:sz w:val="24"/>
          <w:szCs w:val="24"/>
        </w:rPr>
      </w:pPr>
      <w:r w:rsidRPr="00847A85">
        <w:rPr>
          <w:rFonts w:ascii="Times New Roman" w:hAnsi="Times New Roman" w:cs="Times New Roman"/>
          <w:sz w:val="24"/>
          <w:szCs w:val="24"/>
        </w:rPr>
        <w:t>III. Celoslovenské vzdelávacie stretnutie vychovávateľov detských domovov</w:t>
      </w:r>
      <w:r w:rsidR="00AC65D1" w:rsidRPr="00847A85">
        <w:rPr>
          <w:rFonts w:ascii="Times New Roman" w:hAnsi="Times New Roman" w:cs="Times New Roman"/>
          <w:sz w:val="24"/>
          <w:szCs w:val="24"/>
        </w:rPr>
        <w:t xml:space="preserve">; </w:t>
      </w:r>
      <w:r w:rsidR="009E3728" w:rsidRPr="00847A85">
        <w:rPr>
          <w:rFonts w:ascii="Times New Roman" w:hAnsi="Times New Roman" w:cs="Times New Roman"/>
          <w:sz w:val="24"/>
          <w:szCs w:val="24"/>
        </w:rPr>
        <w:t>Liptovský Mikuláš, 22. –</w:t>
      </w:r>
      <w:r w:rsidR="004908AE" w:rsidRPr="00847A85">
        <w:rPr>
          <w:rFonts w:ascii="Times New Roman" w:hAnsi="Times New Roman" w:cs="Times New Roman"/>
          <w:sz w:val="24"/>
          <w:szCs w:val="24"/>
        </w:rPr>
        <w:t xml:space="preserve"> </w:t>
      </w:r>
      <w:r w:rsidR="009E3728" w:rsidRPr="00847A85">
        <w:rPr>
          <w:rFonts w:ascii="Times New Roman" w:hAnsi="Times New Roman" w:cs="Times New Roman"/>
          <w:sz w:val="24"/>
          <w:szCs w:val="24"/>
        </w:rPr>
        <w:t>23.11.2016</w:t>
      </w:r>
    </w:p>
    <w:p w14:paraId="2B86A4A2" w14:textId="77777777" w:rsidR="00834AD1" w:rsidRPr="00847A85" w:rsidRDefault="00834AD1" w:rsidP="00834AD1">
      <w:pPr>
        <w:pStyle w:val="Odsekzoznamu"/>
        <w:numPr>
          <w:ilvl w:val="0"/>
          <w:numId w:val="2"/>
        </w:numPr>
        <w:ind w:hanging="294"/>
        <w:rPr>
          <w:rFonts w:ascii="Times New Roman" w:hAnsi="Times New Roman" w:cs="Times New Roman"/>
          <w:sz w:val="24"/>
          <w:szCs w:val="24"/>
        </w:rPr>
      </w:pPr>
      <w:r w:rsidRPr="00847A85">
        <w:rPr>
          <w:rFonts w:ascii="Times New Roman" w:hAnsi="Times New Roman" w:cs="Times New Roman"/>
          <w:sz w:val="24"/>
          <w:szCs w:val="24"/>
        </w:rPr>
        <w:t>III. Konferencia odborných zamestnancov detských domovov SR</w:t>
      </w:r>
      <w:r w:rsidR="009E3728" w:rsidRPr="00847A85">
        <w:rPr>
          <w:rFonts w:ascii="Times New Roman" w:hAnsi="Times New Roman" w:cs="Times New Roman"/>
          <w:sz w:val="24"/>
          <w:szCs w:val="24"/>
        </w:rPr>
        <w:t>; Liptovský Mikuláš, 7. –</w:t>
      </w:r>
      <w:r w:rsidR="004908AE" w:rsidRPr="00847A85">
        <w:rPr>
          <w:rFonts w:ascii="Times New Roman" w:hAnsi="Times New Roman" w:cs="Times New Roman"/>
          <w:sz w:val="24"/>
          <w:szCs w:val="24"/>
        </w:rPr>
        <w:t xml:space="preserve"> </w:t>
      </w:r>
      <w:r w:rsidR="009E3728" w:rsidRPr="00847A85">
        <w:rPr>
          <w:rFonts w:ascii="Times New Roman" w:hAnsi="Times New Roman" w:cs="Times New Roman"/>
          <w:sz w:val="24"/>
          <w:szCs w:val="24"/>
        </w:rPr>
        <w:t>8.12.2016</w:t>
      </w:r>
    </w:p>
    <w:p w14:paraId="6766A434" w14:textId="77777777" w:rsidR="009E3728" w:rsidRPr="00847A85" w:rsidRDefault="00834AD1" w:rsidP="009E3728">
      <w:pPr>
        <w:pStyle w:val="Odsekzoznamu"/>
        <w:numPr>
          <w:ilvl w:val="0"/>
          <w:numId w:val="2"/>
        </w:numPr>
        <w:ind w:hanging="294"/>
        <w:rPr>
          <w:rFonts w:ascii="Times New Roman" w:hAnsi="Times New Roman" w:cs="Times New Roman"/>
          <w:sz w:val="24"/>
          <w:szCs w:val="24"/>
        </w:rPr>
      </w:pPr>
      <w:r w:rsidRPr="00847A85">
        <w:rPr>
          <w:rFonts w:ascii="Times New Roman" w:hAnsi="Times New Roman" w:cs="Times New Roman"/>
          <w:sz w:val="24"/>
          <w:szCs w:val="24"/>
        </w:rPr>
        <w:t>XIII. pracovné stretnutie sudcov vybavujúcich agendu</w:t>
      </w:r>
      <w:r w:rsidR="009E3728" w:rsidRPr="00847A85">
        <w:rPr>
          <w:rFonts w:ascii="Times New Roman" w:hAnsi="Times New Roman" w:cs="Times New Roman"/>
          <w:sz w:val="24"/>
          <w:szCs w:val="24"/>
        </w:rPr>
        <w:t>; Omšenie, 10. –</w:t>
      </w:r>
      <w:r w:rsidR="004908AE" w:rsidRPr="00847A85">
        <w:rPr>
          <w:rFonts w:ascii="Times New Roman" w:hAnsi="Times New Roman" w:cs="Times New Roman"/>
          <w:sz w:val="24"/>
          <w:szCs w:val="24"/>
        </w:rPr>
        <w:t xml:space="preserve"> </w:t>
      </w:r>
      <w:r w:rsidR="009E3728" w:rsidRPr="00847A85">
        <w:rPr>
          <w:rFonts w:ascii="Times New Roman" w:hAnsi="Times New Roman" w:cs="Times New Roman"/>
          <w:sz w:val="24"/>
          <w:szCs w:val="24"/>
        </w:rPr>
        <w:t>11.5.2016</w:t>
      </w:r>
    </w:p>
    <w:p w14:paraId="67B6586C" w14:textId="77777777" w:rsidR="00834AD1" w:rsidRPr="00847A85" w:rsidRDefault="00834AD1" w:rsidP="00834AD1">
      <w:pPr>
        <w:pStyle w:val="Odsekzoznamu"/>
        <w:numPr>
          <w:ilvl w:val="0"/>
          <w:numId w:val="2"/>
        </w:numPr>
        <w:suppressAutoHyphens/>
        <w:ind w:hanging="294"/>
        <w:jc w:val="both"/>
        <w:rPr>
          <w:rFonts w:ascii="Times New Roman" w:hAnsi="Times New Roman" w:cs="Times New Roman"/>
          <w:sz w:val="24"/>
          <w:szCs w:val="24"/>
        </w:rPr>
      </w:pPr>
      <w:r w:rsidRPr="00847A85">
        <w:rPr>
          <w:rFonts w:ascii="Times New Roman" w:hAnsi="Times New Roman" w:cs="Times New Roman"/>
          <w:sz w:val="24"/>
          <w:szCs w:val="24"/>
        </w:rPr>
        <w:t>Konferencie Mosty k</w:t>
      </w:r>
      <w:r w:rsidR="009E3728" w:rsidRPr="00847A85">
        <w:rPr>
          <w:rFonts w:ascii="Times New Roman" w:hAnsi="Times New Roman" w:cs="Times New Roman"/>
          <w:sz w:val="24"/>
          <w:szCs w:val="24"/>
        </w:rPr>
        <w:t> </w:t>
      </w:r>
      <w:r w:rsidRPr="00847A85">
        <w:rPr>
          <w:rFonts w:ascii="Times New Roman" w:hAnsi="Times New Roman" w:cs="Times New Roman"/>
          <w:sz w:val="24"/>
          <w:szCs w:val="24"/>
        </w:rPr>
        <w:t>rodine</w:t>
      </w:r>
      <w:r w:rsidR="009E3728" w:rsidRPr="00847A85">
        <w:rPr>
          <w:rFonts w:ascii="Times New Roman" w:hAnsi="Times New Roman" w:cs="Times New Roman"/>
          <w:sz w:val="24"/>
          <w:szCs w:val="24"/>
        </w:rPr>
        <w:t>; Banská Bystrica, 11.10.2016; Košice, 12.10.2016; Nitra, 19.10.2016</w:t>
      </w:r>
      <w:r w:rsidRPr="00847A85">
        <w:rPr>
          <w:rFonts w:ascii="Times New Roman" w:hAnsi="Times New Roman" w:cs="Times New Roman"/>
          <w:sz w:val="24"/>
          <w:szCs w:val="24"/>
        </w:rPr>
        <w:t xml:space="preserve"> </w:t>
      </w:r>
    </w:p>
    <w:p w14:paraId="596B18E6" w14:textId="77777777" w:rsidR="00834AD1" w:rsidRPr="00847A85" w:rsidRDefault="00834AD1" w:rsidP="00834AD1">
      <w:pPr>
        <w:pStyle w:val="Odsekzoznamu"/>
        <w:numPr>
          <w:ilvl w:val="0"/>
          <w:numId w:val="2"/>
        </w:numPr>
        <w:shd w:val="clear" w:color="auto" w:fill="FFFFFF"/>
        <w:spacing w:after="0"/>
        <w:ind w:hanging="294"/>
        <w:jc w:val="both"/>
        <w:rPr>
          <w:rFonts w:ascii="Times New Roman" w:hAnsi="Times New Roman" w:cs="Times New Roman"/>
          <w:sz w:val="24"/>
          <w:szCs w:val="24"/>
        </w:rPr>
      </w:pPr>
      <w:r w:rsidRPr="00847A85">
        <w:rPr>
          <w:rFonts w:ascii="Times New Roman" w:hAnsi="Times New Roman" w:cs="Times New Roman"/>
          <w:sz w:val="24"/>
          <w:szCs w:val="24"/>
        </w:rPr>
        <w:t>Vedieme deti k umeniu 4</w:t>
      </w:r>
      <w:r w:rsidR="009E3728" w:rsidRPr="00847A85">
        <w:rPr>
          <w:rFonts w:ascii="Times New Roman" w:hAnsi="Times New Roman" w:cs="Times New Roman"/>
          <w:sz w:val="24"/>
          <w:szCs w:val="24"/>
        </w:rPr>
        <w:t>; Košická Belá, 22. – 24.1.2016</w:t>
      </w:r>
    </w:p>
    <w:p w14:paraId="7CA71E72" w14:textId="77777777" w:rsidR="00834AD1" w:rsidRPr="00847A85" w:rsidRDefault="00834AD1" w:rsidP="00834AD1">
      <w:pPr>
        <w:pStyle w:val="Odsekzoznamu"/>
        <w:numPr>
          <w:ilvl w:val="0"/>
          <w:numId w:val="2"/>
        </w:numPr>
        <w:shd w:val="clear" w:color="auto" w:fill="FFFFFF"/>
        <w:spacing w:after="0"/>
        <w:ind w:hanging="294"/>
        <w:jc w:val="both"/>
        <w:rPr>
          <w:rFonts w:ascii="Times New Roman" w:hAnsi="Times New Roman" w:cs="Times New Roman"/>
          <w:sz w:val="24"/>
          <w:szCs w:val="24"/>
        </w:rPr>
      </w:pPr>
      <w:r w:rsidRPr="00847A85">
        <w:rPr>
          <w:rFonts w:ascii="Times New Roman" w:hAnsi="Times New Roman" w:cs="Times New Roman"/>
          <w:sz w:val="24"/>
          <w:szCs w:val="24"/>
        </w:rPr>
        <w:t xml:space="preserve">Školenie a metodické stretnutie pre nových koordinátorov SRK </w:t>
      </w:r>
    </w:p>
    <w:p w14:paraId="3247F506" w14:textId="77777777" w:rsidR="00834AD1" w:rsidRPr="00847A85" w:rsidRDefault="00834AD1" w:rsidP="00834AD1">
      <w:pPr>
        <w:pStyle w:val="Normlnywebov"/>
        <w:numPr>
          <w:ilvl w:val="0"/>
          <w:numId w:val="2"/>
        </w:numPr>
        <w:shd w:val="clear" w:color="auto" w:fill="FFFFFF"/>
        <w:spacing w:before="0" w:after="0" w:line="276" w:lineRule="auto"/>
        <w:ind w:right="0" w:hanging="294"/>
        <w:jc w:val="both"/>
      </w:pPr>
      <w:r w:rsidRPr="00847A85">
        <w:t xml:space="preserve">Metodické </w:t>
      </w:r>
      <w:proofErr w:type="spellStart"/>
      <w:r w:rsidRPr="00847A85">
        <w:t>stretnutie</w:t>
      </w:r>
      <w:proofErr w:type="spellEnd"/>
      <w:r w:rsidRPr="00847A85">
        <w:t xml:space="preserve"> </w:t>
      </w:r>
      <w:proofErr w:type="spellStart"/>
      <w:r w:rsidRPr="00847A85">
        <w:t>aktívnych</w:t>
      </w:r>
      <w:proofErr w:type="spellEnd"/>
      <w:r w:rsidRPr="00847A85">
        <w:t xml:space="preserve"> </w:t>
      </w:r>
      <w:proofErr w:type="spellStart"/>
      <w:r w:rsidRPr="00847A85">
        <w:t>koordinátorov</w:t>
      </w:r>
      <w:proofErr w:type="spellEnd"/>
      <w:r w:rsidRPr="00847A85">
        <w:t xml:space="preserve"> SRK</w:t>
      </w:r>
      <w:r w:rsidR="004908AE" w:rsidRPr="00847A85">
        <w:t xml:space="preserve">; Košice, </w:t>
      </w:r>
      <w:proofErr w:type="gramStart"/>
      <w:r w:rsidR="004908AE" w:rsidRPr="00847A85">
        <w:t>17.5</w:t>
      </w:r>
      <w:proofErr w:type="gramEnd"/>
      <w:r w:rsidR="004908AE" w:rsidRPr="00847A85">
        <w:t>. – 18.5. 2016</w:t>
      </w:r>
    </w:p>
    <w:p w14:paraId="0D8FB987" w14:textId="77777777" w:rsidR="00834AD1" w:rsidRPr="00847A85" w:rsidRDefault="00834AD1" w:rsidP="004908AE">
      <w:pPr>
        <w:pStyle w:val="Odsekzoznamu"/>
        <w:numPr>
          <w:ilvl w:val="0"/>
          <w:numId w:val="2"/>
        </w:numPr>
        <w:suppressAutoHyphens/>
        <w:ind w:hanging="294"/>
        <w:rPr>
          <w:rFonts w:ascii="Times New Roman" w:hAnsi="Times New Roman" w:cs="Times New Roman"/>
          <w:sz w:val="24"/>
          <w:szCs w:val="24"/>
        </w:rPr>
      </w:pPr>
      <w:r w:rsidRPr="00847A85">
        <w:rPr>
          <w:rFonts w:ascii="Times New Roman" w:hAnsi="Times New Roman" w:cs="Times New Roman"/>
          <w:sz w:val="24"/>
          <w:szCs w:val="24"/>
        </w:rPr>
        <w:t>Európske trendy v práci s</w:t>
      </w:r>
      <w:r w:rsidR="004908AE" w:rsidRPr="00847A85">
        <w:rPr>
          <w:rFonts w:ascii="Times New Roman" w:hAnsi="Times New Roman" w:cs="Times New Roman"/>
          <w:sz w:val="24"/>
          <w:szCs w:val="24"/>
        </w:rPr>
        <w:t> </w:t>
      </w:r>
      <w:r w:rsidRPr="00847A85">
        <w:rPr>
          <w:rFonts w:ascii="Times New Roman" w:hAnsi="Times New Roman" w:cs="Times New Roman"/>
          <w:sz w:val="24"/>
          <w:szCs w:val="24"/>
        </w:rPr>
        <w:t>rodinou</w:t>
      </w:r>
      <w:r w:rsidR="004908AE" w:rsidRPr="00847A85">
        <w:rPr>
          <w:rFonts w:ascii="Times New Roman" w:hAnsi="Times New Roman" w:cs="Times New Roman"/>
          <w:sz w:val="24"/>
          <w:szCs w:val="24"/>
        </w:rPr>
        <w:t xml:space="preserve">; Banská Bystrica, 15. – 16.3.2016; Košice, 14.3.2016; Bratislava, </w:t>
      </w:r>
      <w:r w:rsidR="004908AE" w:rsidRPr="00847A85">
        <w:rPr>
          <w:rFonts w:ascii="Times New Roman" w:hAnsi="Times New Roman" w:cs="Times New Roman"/>
          <w:color w:val="000000"/>
          <w:sz w:val="24"/>
          <w:szCs w:val="24"/>
        </w:rPr>
        <w:t>17.3.2016</w:t>
      </w:r>
    </w:p>
    <w:p w14:paraId="5DCD3B6B" w14:textId="77777777" w:rsidR="00834AD1" w:rsidRPr="00847A85" w:rsidRDefault="00834AD1" w:rsidP="00834AD1">
      <w:pPr>
        <w:pStyle w:val="Odsekzoznamu"/>
        <w:numPr>
          <w:ilvl w:val="0"/>
          <w:numId w:val="2"/>
        </w:numPr>
        <w:suppressAutoHyphens/>
        <w:ind w:hanging="294"/>
        <w:jc w:val="both"/>
        <w:rPr>
          <w:rFonts w:ascii="Times New Roman" w:hAnsi="Times New Roman" w:cs="Times New Roman"/>
          <w:sz w:val="24"/>
          <w:szCs w:val="24"/>
        </w:rPr>
      </w:pPr>
      <w:r w:rsidRPr="00847A85">
        <w:rPr>
          <w:rFonts w:ascii="Times New Roman" w:hAnsi="Times New Roman" w:cs="Times New Roman"/>
          <w:sz w:val="24"/>
          <w:szCs w:val="24"/>
        </w:rPr>
        <w:t>Novodobé otroctvo</w:t>
      </w:r>
      <w:r w:rsidR="004908AE" w:rsidRPr="00847A85">
        <w:rPr>
          <w:rFonts w:ascii="Times New Roman" w:hAnsi="Times New Roman" w:cs="Times New Roman"/>
          <w:sz w:val="24"/>
          <w:szCs w:val="24"/>
        </w:rPr>
        <w:t>; Košice, 28. – 30.9.2016</w:t>
      </w:r>
    </w:p>
    <w:p w14:paraId="256D6DBC" w14:textId="77777777" w:rsidR="00834AD1" w:rsidRPr="00847A85" w:rsidRDefault="00834AD1" w:rsidP="00834AD1">
      <w:pPr>
        <w:pStyle w:val="Odsekzoznamu"/>
        <w:numPr>
          <w:ilvl w:val="0"/>
          <w:numId w:val="2"/>
        </w:numPr>
        <w:tabs>
          <w:tab w:val="left" w:pos="851"/>
        </w:tabs>
        <w:ind w:hanging="294"/>
        <w:jc w:val="both"/>
        <w:rPr>
          <w:rFonts w:ascii="Times New Roman" w:hAnsi="Times New Roman" w:cs="Times New Roman"/>
          <w:color w:val="000000"/>
          <w:sz w:val="24"/>
          <w:szCs w:val="24"/>
        </w:rPr>
      </w:pPr>
      <w:r w:rsidRPr="00847A85">
        <w:rPr>
          <w:rFonts w:ascii="Times New Roman" w:hAnsi="Times New Roman" w:cs="Times New Roman"/>
          <w:color w:val="000000"/>
          <w:sz w:val="24"/>
          <w:szCs w:val="24"/>
        </w:rPr>
        <w:t>Pomáhajme s</w:t>
      </w:r>
      <w:r w:rsidR="004908AE" w:rsidRPr="00847A85">
        <w:rPr>
          <w:rFonts w:ascii="Times New Roman" w:hAnsi="Times New Roman" w:cs="Times New Roman"/>
          <w:color w:val="000000"/>
          <w:sz w:val="24"/>
          <w:szCs w:val="24"/>
        </w:rPr>
        <w:t> </w:t>
      </w:r>
      <w:r w:rsidRPr="00847A85">
        <w:rPr>
          <w:rFonts w:ascii="Times New Roman" w:hAnsi="Times New Roman" w:cs="Times New Roman"/>
          <w:color w:val="000000"/>
          <w:sz w:val="24"/>
          <w:szCs w:val="24"/>
        </w:rPr>
        <w:t>úsmevom</w:t>
      </w:r>
      <w:r w:rsidR="004908AE" w:rsidRPr="00847A85">
        <w:rPr>
          <w:rFonts w:ascii="Times New Roman" w:hAnsi="Times New Roman" w:cs="Times New Roman"/>
          <w:color w:val="000000"/>
          <w:sz w:val="24"/>
          <w:szCs w:val="24"/>
        </w:rPr>
        <w:t>; Nitra, Nové Zámky, Levice, Tlmače, Vráble, Topoľčany, 5.12. – 15.12.2016</w:t>
      </w:r>
    </w:p>
    <w:p w14:paraId="7217946B" w14:textId="77777777" w:rsidR="002B02EE" w:rsidRPr="00847A85" w:rsidRDefault="00C63F7D" w:rsidP="00DD1E54">
      <w:pPr>
        <w:tabs>
          <w:tab w:val="left" w:pos="851"/>
        </w:tabs>
        <w:rPr>
          <w:rFonts w:ascii="Times New Roman" w:hAnsi="Times New Roman" w:cs="Times New Roman"/>
          <w:b/>
          <w:color w:val="000000"/>
          <w:sz w:val="24"/>
          <w:szCs w:val="24"/>
        </w:rPr>
      </w:pPr>
      <w:r w:rsidRPr="00847A85">
        <w:rPr>
          <w:rFonts w:ascii="Times New Roman" w:hAnsi="Times New Roman" w:cs="Times New Roman"/>
          <w:b/>
          <w:color w:val="000000"/>
          <w:sz w:val="24"/>
          <w:szCs w:val="24"/>
        </w:rPr>
        <w:t xml:space="preserve">Vďaka spolupráci s Fórom riaditeľov a zamestnancov detských domovov  prešlo </w:t>
      </w:r>
      <w:r w:rsidR="002B02EE" w:rsidRPr="00847A85">
        <w:rPr>
          <w:rFonts w:ascii="Times New Roman" w:hAnsi="Times New Roman" w:cs="Times New Roman"/>
          <w:b/>
          <w:color w:val="000000"/>
          <w:sz w:val="24"/>
          <w:szCs w:val="24"/>
        </w:rPr>
        <w:t xml:space="preserve">v roku 2016 naším vzdelávaním 3191 </w:t>
      </w:r>
      <w:r w:rsidRPr="00847A85">
        <w:rPr>
          <w:rFonts w:ascii="Times New Roman" w:hAnsi="Times New Roman" w:cs="Times New Roman"/>
          <w:b/>
          <w:color w:val="000000"/>
          <w:sz w:val="24"/>
          <w:szCs w:val="24"/>
        </w:rPr>
        <w:t xml:space="preserve">odborníkov a dobrovoľníkov </w:t>
      </w:r>
      <w:r w:rsidR="002B02EE" w:rsidRPr="00847A85">
        <w:rPr>
          <w:rFonts w:ascii="Times New Roman" w:hAnsi="Times New Roman" w:cs="Times New Roman"/>
          <w:b/>
          <w:color w:val="000000"/>
          <w:sz w:val="24"/>
          <w:szCs w:val="24"/>
        </w:rPr>
        <w:t xml:space="preserve">pracujúcich s deťmi. </w:t>
      </w:r>
    </w:p>
    <w:p w14:paraId="43735597" w14:textId="2D281B55" w:rsidR="00291A4D" w:rsidRPr="00847A85" w:rsidRDefault="00834AD1" w:rsidP="00834AD1">
      <w:pPr>
        <w:rPr>
          <w:rFonts w:ascii="Times New Roman" w:hAnsi="Times New Roman" w:cs="Times New Roman"/>
          <w:sz w:val="24"/>
          <w:szCs w:val="24"/>
        </w:rPr>
      </w:pPr>
      <w:r w:rsidRPr="00847A85">
        <w:rPr>
          <w:rFonts w:ascii="Times New Roman" w:hAnsi="Times New Roman" w:cs="Times New Roman"/>
          <w:sz w:val="24"/>
          <w:szCs w:val="24"/>
        </w:rPr>
        <w:t xml:space="preserve">Viac o našich konferenciách, seminároch a vzdelávacích podujatiach nájdete na stránke </w:t>
      </w:r>
      <w:hyperlink r:id="rId9" w:history="1">
        <w:r w:rsidR="00465C3F" w:rsidRPr="00847A85">
          <w:rPr>
            <w:rStyle w:val="Hypertextovprepojenie"/>
            <w:rFonts w:ascii="Times New Roman" w:hAnsi="Times New Roman" w:cs="Times New Roman"/>
            <w:sz w:val="24"/>
            <w:szCs w:val="24"/>
          </w:rPr>
          <w:t>www.usmev.sk</w:t>
        </w:r>
      </w:hyperlink>
    </w:p>
    <w:p w14:paraId="7B31C228" w14:textId="77777777" w:rsidR="00465C3F" w:rsidRPr="00847A85" w:rsidRDefault="00E35066" w:rsidP="00834AD1">
      <w:pPr>
        <w:rPr>
          <w:rFonts w:ascii="Times New Roman" w:hAnsi="Times New Roman" w:cs="Times New Roman"/>
          <w:b/>
          <w:sz w:val="28"/>
          <w:szCs w:val="28"/>
        </w:rPr>
      </w:pPr>
      <w:r w:rsidRPr="00847A85">
        <w:rPr>
          <w:rFonts w:ascii="Times New Roman" w:hAnsi="Times New Roman" w:cs="Times New Roman"/>
          <w:b/>
          <w:sz w:val="28"/>
          <w:szCs w:val="28"/>
        </w:rPr>
        <w:t>Realizujeme výskumy a v</w:t>
      </w:r>
      <w:r w:rsidR="00DA2900" w:rsidRPr="00847A85">
        <w:rPr>
          <w:rFonts w:ascii="Times New Roman" w:hAnsi="Times New Roman" w:cs="Times New Roman"/>
          <w:b/>
          <w:sz w:val="28"/>
          <w:szCs w:val="28"/>
        </w:rPr>
        <w:t xml:space="preserve">yvíjame koncepčnú </w:t>
      </w:r>
      <w:r w:rsidR="00465C3F" w:rsidRPr="00847A85">
        <w:rPr>
          <w:rFonts w:ascii="Times New Roman" w:hAnsi="Times New Roman" w:cs="Times New Roman"/>
          <w:b/>
          <w:sz w:val="28"/>
          <w:szCs w:val="28"/>
        </w:rPr>
        <w:t>činnosť</w:t>
      </w:r>
    </w:p>
    <w:p w14:paraId="56AEFBE5" w14:textId="021A529C" w:rsidR="00DF24B2" w:rsidRPr="00847A85" w:rsidRDefault="00E35066" w:rsidP="00834AD1">
      <w:pPr>
        <w:rPr>
          <w:rFonts w:ascii="Times New Roman" w:hAnsi="Times New Roman" w:cs="Times New Roman"/>
          <w:sz w:val="24"/>
          <w:szCs w:val="24"/>
        </w:rPr>
      </w:pPr>
      <w:r w:rsidRPr="00847A85">
        <w:rPr>
          <w:rFonts w:ascii="Times New Roman" w:hAnsi="Times New Roman" w:cs="Times New Roman"/>
          <w:sz w:val="24"/>
          <w:szCs w:val="24"/>
        </w:rPr>
        <w:t xml:space="preserve">Nikde nie je potreba prepojenia teórie a praxe </w:t>
      </w:r>
      <w:r w:rsidR="0064274D" w:rsidRPr="00847A85">
        <w:rPr>
          <w:rFonts w:ascii="Times New Roman" w:hAnsi="Times New Roman" w:cs="Times New Roman"/>
          <w:sz w:val="24"/>
          <w:szCs w:val="24"/>
        </w:rPr>
        <w:t>taká</w:t>
      </w:r>
      <w:r w:rsidRPr="00847A85">
        <w:rPr>
          <w:rFonts w:ascii="Times New Roman" w:hAnsi="Times New Roman" w:cs="Times New Roman"/>
          <w:sz w:val="24"/>
          <w:szCs w:val="24"/>
        </w:rPr>
        <w:t xml:space="preserve"> veľká, ako pri práci s ohrozenou rodinou a deťmi. Ide totiž o</w:t>
      </w:r>
      <w:r w:rsidR="0064274D" w:rsidRPr="00847A85">
        <w:rPr>
          <w:rFonts w:ascii="Times New Roman" w:hAnsi="Times New Roman" w:cs="Times New Roman"/>
          <w:sz w:val="24"/>
          <w:szCs w:val="24"/>
        </w:rPr>
        <w:t> veľa.</w:t>
      </w:r>
      <w:r w:rsidRPr="00847A85">
        <w:rPr>
          <w:rFonts w:ascii="Times New Roman" w:hAnsi="Times New Roman" w:cs="Times New Roman"/>
          <w:sz w:val="24"/>
          <w:szCs w:val="24"/>
        </w:rPr>
        <w:t xml:space="preserve"> Každý nevydarený experiment je tu draho vykúpený osobnými tragédiami a</w:t>
      </w:r>
      <w:r w:rsidR="0064274D" w:rsidRPr="00847A85">
        <w:rPr>
          <w:rFonts w:ascii="Times New Roman" w:hAnsi="Times New Roman" w:cs="Times New Roman"/>
          <w:sz w:val="24"/>
          <w:szCs w:val="24"/>
        </w:rPr>
        <w:t xml:space="preserve"> prežitou </w:t>
      </w:r>
      <w:r w:rsidRPr="00847A85">
        <w:rPr>
          <w:rFonts w:ascii="Times New Roman" w:hAnsi="Times New Roman" w:cs="Times New Roman"/>
          <w:sz w:val="24"/>
          <w:szCs w:val="24"/>
        </w:rPr>
        <w:t xml:space="preserve">bolesťou. Preto Úsmev </w:t>
      </w:r>
      <w:r w:rsidR="0064274D" w:rsidRPr="00847A85">
        <w:rPr>
          <w:rFonts w:ascii="Times New Roman" w:hAnsi="Times New Roman" w:cs="Times New Roman"/>
          <w:sz w:val="24"/>
          <w:szCs w:val="24"/>
        </w:rPr>
        <w:t>už</w:t>
      </w:r>
      <w:r w:rsidRPr="00847A85">
        <w:rPr>
          <w:rFonts w:ascii="Times New Roman" w:hAnsi="Times New Roman" w:cs="Times New Roman"/>
          <w:sz w:val="24"/>
          <w:szCs w:val="24"/>
        </w:rPr>
        <w:t xml:space="preserve"> od začiatku ex</w:t>
      </w:r>
      <w:r w:rsidR="0064274D" w:rsidRPr="00847A85">
        <w:rPr>
          <w:rFonts w:ascii="Times New Roman" w:hAnsi="Times New Roman" w:cs="Times New Roman"/>
          <w:sz w:val="24"/>
          <w:szCs w:val="24"/>
        </w:rPr>
        <w:t>istencie svojej</w:t>
      </w:r>
      <w:r w:rsidRPr="00847A85">
        <w:rPr>
          <w:rFonts w:ascii="Times New Roman" w:hAnsi="Times New Roman" w:cs="Times New Roman"/>
          <w:sz w:val="24"/>
          <w:szCs w:val="24"/>
        </w:rPr>
        <w:t xml:space="preserve"> organizácie vyvíja okrem konkrétnych programov aj koncepčnú činnosť. Našu skúsenosť so stovkami </w:t>
      </w:r>
      <w:r w:rsidR="0064274D" w:rsidRPr="00847A85">
        <w:rPr>
          <w:rFonts w:ascii="Times New Roman" w:hAnsi="Times New Roman" w:cs="Times New Roman"/>
          <w:sz w:val="24"/>
          <w:szCs w:val="24"/>
        </w:rPr>
        <w:t>príbehov detí sme už v 90. rokoch minulého storočia pretavili do koncepcie ohľaduplnejšieho systému náhradnej starostlivosti a účinnejšej sociálnoprávnej ochrany</w:t>
      </w:r>
      <w:r w:rsidR="00EB7A1B" w:rsidRPr="00847A85">
        <w:rPr>
          <w:rFonts w:ascii="Times New Roman" w:hAnsi="Times New Roman" w:cs="Times New Roman"/>
          <w:sz w:val="24"/>
          <w:szCs w:val="24"/>
        </w:rPr>
        <w:t xml:space="preserve"> v procese transformácie detských domovov</w:t>
      </w:r>
      <w:r w:rsidR="0093539F" w:rsidRPr="00847A85">
        <w:rPr>
          <w:rFonts w:ascii="Times New Roman" w:hAnsi="Times New Roman" w:cs="Times New Roman"/>
          <w:sz w:val="24"/>
          <w:szCs w:val="24"/>
        </w:rPr>
        <w:t>, ktorý premenil internátny systém detských domovov na systém v maximálnej možnej miere rodinu pripomína</w:t>
      </w:r>
      <w:r w:rsidR="0064274D" w:rsidRPr="00847A85">
        <w:rPr>
          <w:rFonts w:ascii="Times New Roman" w:hAnsi="Times New Roman" w:cs="Times New Roman"/>
          <w:sz w:val="24"/>
          <w:szCs w:val="24"/>
        </w:rPr>
        <w:t>. Neskôr sme k našim aktivitám pridali aj výskumnú činnosť, ktorá nám pomohla zmapovať terén</w:t>
      </w:r>
      <w:r w:rsidR="00214218" w:rsidRPr="00847A85">
        <w:rPr>
          <w:rFonts w:ascii="Times New Roman" w:hAnsi="Times New Roman" w:cs="Times New Roman"/>
          <w:sz w:val="24"/>
          <w:szCs w:val="24"/>
        </w:rPr>
        <w:t xml:space="preserve"> ešte systematickejšie</w:t>
      </w:r>
      <w:r w:rsidR="0064274D" w:rsidRPr="00847A85">
        <w:rPr>
          <w:rFonts w:ascii="Times New Roman" w:hAnsi="Times New Roman" w:cs="Times New Roman"/>
          <w:sz w:val="24"/>
          <w:szCs w:val="24"/>
        </w:rPr>
        <w:t xml:space="preserve">. Len z takéhoto </w:t>
      </w:r>
      <w:r w:rsidR="0086310A" w:rsidRPr="00847A85">
        <w:rPr>
          <w:rFonts w:ascii="Times New Roman" w:hAnsi="Times New Roman" w:cs="Times New Roman"/>
          <w:sz w:val="24"/>
          <w:szCs w:val="24"/>
        </w:rPr>
        <w:t>prepojenia</w:t>
      </w:r>
      <w:r w:rsidR="0064274D" w:rsidRPr="00847A85">
        <w:rPr>
          <w:rFonts w:ascii="Times New Roman" w:hAnsi="Times New Roman" w:cs="Times New Roman"/>
          <w:sz w:val="24"/>
          <w:szCs w:val="24"/>
        </w:rPr>
        <w:t xml:space="preserve"> teórie a praxe, poznania a</w:t>
      </w:r>
      <w:r w:rsidR="00EB72E0" w:rsidRPr="00847A85">
        <w:rPr>
          <w:rFonts w:ascii="Times New Roman" w:hAnsi="Times New Roman" w:cs="Times New Roman"/>
          <w:sz w:val="24"/>
          <w:szCs w:val="24"/>
        </w:rPr>
        <w:t xml:space="preserve"> porozumenia </w:t>
      </w:r>
      <w:r w:rsidR="0064274D" w:rsidRPr="00847A85">
        <w:rPr>
          <w:rFonts w:ascii="Times New Roman" w:hAnsi="Times New Roman" w:cs="Times New Roman"/>
          <w:sz w:val="24"/>
          <w:szCs w:val="24"/>
        </w:rPr>
        <w:t>môže vzísť vízia</w:t>
      </w:r>
      <w:r w:rsidR="0086310A" w:rsidRPr="00847A85">
        <w:rPr>
          <w:rFonts w:ascii="Times New Roman" w:hAnsi="Times New Roman" w:cs="Times New Roman"/>
          <w:sz w:val="24"/>
          <w:szCs w:val="24"/>
        </w:rPr>
        <w:t xml:space="preserve"> efektívnej</w:t>
      </w:r>
      <w:r w:rsidR="0064274D" w:rsidRPr="00847A85">
        <w:rPr>
          <w:rFonts w:ascii="Times New Roman" w:hAnsi="Times New Roman" w:cs="Times New Roman"/>
          <w:sz w:val="24"/>
          <w:szCs w:val="24"/>
        </w:rPr>
        <w:t xml:space="preserve"> pomoci. </w:t>
      </w:r>
      <w:r w:rsidR="005D6F88" w:rsidRPr="00847A85">
        <w:rPr>
          <w:rFonts w:ascii="Times New Roman" w:hAnsi="Times New Roman" w:cs="Times New Roman"/>
          <w:sz w:val="24"/>
          <w:szCs w:val="24"/>
        </w:rPr>
        <w:t xml:space="preserve">Dnes ju máme a snažíme sa ju napĺňať v oblasti právnej, </w:t>
      </w:r>
      <w:r w:rsidR="00DE29CE" w:rsidRPr="00847A85">
        <w:rPr>
          <w:rFonts w:ascii="Times New Roman" w:hAnsi="Times New Roman" w:cs="Times New Roman"/>
          <w:sz w:val="24"/>
          <w:szCs w:val="24"/>
        </w:rPr>
        <w:t xml:space="preserve">sociálnej, </w:t>
      </w:r>
      <w:r w:rsidR="004553BB" w:rsidRPr="00847A85">
        <w:rPr>
          <w:rFonts w:ascii="Times New Roman" w:hAnsi="Times New Roman" w:cs="Times New Roman"/>
          <w:sz w:val="24"/>
          <w:szCs w:val="24"/>
        </w:rPr>
        <w:t>akademickej</w:t>
      </w:r>
      <w:r w:rsidR="005D6F88" w:rsidRPr="00847A85">
        <w:rPr>
          <w:rFonts w:ascii="Times New Roman" w:hAnsi="Times New Roman" w:cs="Times New Roman"/>
          <w:sz w:val="24"/>
          <w:szCs w:val="24"/>
        </w:rPr>
        <w:t xml:space="preserve"> </w:t>
      </w:r>
      <w:r w:rsidR="0086310A" w:rsidRPr="00847A85">
        <w:rPr>
          <w:rFonts w:ascii="Times New Roman" w:hAnsi="Times New Roman" w:cs="Times New Roman"/>
          <w:sz w:val="24"/>
          <w:szCs w:val="24"/>
        </w:rPr>
        <w:t>i</w:t>
      </w:r>
      <w:r w:rsidR="00DF24B2" w:rsidRPr="00847A85">
        <w:rPr>
          <w:rFonts w:ascii="Times New Roman" w:hAnsi="Times New Roman" w:cs="Times New Roman"/>
          <w:sz w:val="24"/>
          <w:szCs w:val="24"/>
        </w:rPr>
        <w:t xml:space="preserve"> mienkotvornej. </w:t>
      </w:r>
    </w:p>
    <w:p w14:paraId="3EF26B66" w14:textId="5B25399E" w:rsidR="00E35066" w:rsidRPr="00847A85" w:rsidRDefault="00DF24B2" w:rsidP="00DF24B2">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lastRenderedPageBreak/>
        <w:t xml:space="preserve">V roku 2016 sme boli aktívnymi členmi pracovných skupín </w:t>
      </w:r>
      <w:proofErr w:type="spellStart"/>
      <w:r w:rsidRPr="00847A85">
        <w:rPr>
          <w:rFonts w:ascii="Times New Roman" w:hAnsi="Times New Roman" w:cs="Times New Roman"/>
          <w:sz w:val="24"/>
          <w:szCs w:val="24"/>
        </w:rPr>
        <w:t>MPSVaR</w:t>
      </w:r>
      <w:proofErr w:type="spellEnd"/>
      <w:r w:rsidRPr="00847A85">
        <w:rPr>
          <w:rFonts w:ascii="Times New Roman" w:hAnsi="Times New Roman" w:cs="Times New Roman"/>
          <w:sz w:val="24"/>
          <w:szCs w:val="24"/>
        </w:rPr>
        <w:t xml:space="preserve"> SR, ktoré sa zaoberajú prípravou novely zákona č. 305/2005 o sociálnoprávnej ochrane detí a sociálnej kuratele. Naším primárnym cieľom je podporiť a uviesť do praxe zriadenie Centier pre rodinu a dieťa. </w:t>
      </w:r>
    </w:p>
    <w:p w14:paraId="3A835373" w14:textId="2AC6F10B" w:rsidR="00DF24B2" w:rsidRPr="00847A85" w:rsidRDefault="00902EBC" w:rsidP="00DF24B2">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 xml:space="preserve">V spolupráci s Ústredím práce, sociálnych vecí a rodiny sme realizovali výskum </w:t>
      </w:r>
      <w:r w:rsidR="00C4354F" w:rsidRPr="00847A85">
        <w:rPr>
          <w:rFonts w:ascii="Times New Roman" w:hAnsi="Times New Roman" w:cs="Times New Roman"/>
          <w:sz w:val="24"/>
          <w:szCs w:val="24"/>
        </w:rPr>
        <w:t xml:space="preserve">Ohrozená rodina IV. </w:t>
      </w:r>
      <w:r w:rsidRPr="00847A85">
        <w:rPr>
          <w:rFonts w:ascii="Times New Roman" w:hAnsi="Times New Roman" w:cs="Times New Roman"/>
          <w:sz w:val="24"/>
          <w:szCs w:val="24"/>
        </w:rPr>
        <w:t xml:space="preserve">zameraný na mapovanie </w:t>
      </w:r>
      <w:r w:rsidR="00C4354F" w:rsidRPr="00847A85">
        <w:rPr>
          <w:rFonts w:ascii="Times New Roman" w:hAnsi="Times New Roman" w:cs="Times New Roman"/>
          <w:sz w:val="24"/>
          <w:szCs w:val="24"/>
        </w:rPr>
        <w:t>kontextu vynímania detí z ich prirodzeného prostredia</w:t>
      </w:r>
      <w:r w:rsidRPr="00847A85">
        <w:rPr>
          <w:rFonts w:ascii="Times New Roman" w:hAnsi="Times New Roman" w:cs="Times New Roman"/>
          <w:sz w:val="24"/>
          <w:szCs w:val="24"/>
        </w:rPr>
        <w:t>. Spolu sme tak získali dáta o 567 deťoch, ktoré boli umiestnené do DeD v období od 1.1. do 30.6.2016, a dáta o vyše 4000 deťoch, k</w:t>
      </w:r>
      <w:r w:rsidR="00480E09" w:rsidRPr="00847A85">
        <w:rPr>
          <w:rFonts w:ascii="Times New Roman" w:hAnsi="Times New Roman" w:cs="Times New Roman"/>
          <w:sz w:val="24"/>
          <w:szCs w:val="24"/>
        </w:rPr>
        <w:t>toré už v DeD umiestnené sú. Keď</w:t>
      </w:r>
      <w:r w:rsidRPr="00847A85">
        <w:rPr>
          <w:rFonts w:ascii="Times New Roman" w:hAnsi="Times New Roman" w:cs="Times New Roman"/>
          <w:sz w:val="24"/>
          <w:szCs w:val="24"/>
        </w:rPr>
        <w:t xml:space="preserve">že je výskum opakovaný, máme k dispozícii celkovo 12 500 dotazníkov detí. </w:t>
      </w:r>
    </w:p>
    <w:p w14:paraId="4CE0A8E6" w14:textId="3550A9EC" w:rsidR="00902EBC" w:rsidRPr="00847A85" w:rsidRDefault="00902EBC" w:rsidP="00DF24B2">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 xml:space="preserve">Náš predseda Prof. Doc. MUDr. Jozef Mikloško, PhD. bol zvolený do Výboru pre deti a mládež, ktorému predsedá minister </w:t>
      </w:r>
      <w:r w:rsidR="001F1F58" w:rsidRPr="00847A85">
        <w:rPr>
          <w:rFonts w:ascii="Times New Roman" w:hAnsi="Times New Roman" w:cs="Times New Roman"/>
          <w:sz w:val="24"/>
          <w:szCs w:val="24"/>
        </w:rPr>
        <w:t xml:space="preserve">práce, sociálnych vecí a rodiny </w:t>
      </w:r>
      <w:r w:rsidRPr="00847A85">
        <w:rPr>
          <w:rFonts w:ascii="Times New Roman" w:hAnsi="Times New Roman" w:cs="Times New Roman"/>
          <w:sz w:val="24"/>
          <w:szCs w:val="24"/>
        </w:rPr>
        <w:t xml:space="preserve">JUDr. Ján Richter. </w:t>
      </w:r>
    </w:p>
    <w:p w14:paraId="57CA8CA8" w14:textId="22E09219" w:rsidR="00902EBC" w:rsidRPr="00847A85" w:rsidRDefault="00902EBC" w:rsidP="00DF24B2">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Boli sme súčasťou pracovnej skupiny zriadenej Národným koordinačným strediskom pre riešenie problematiky násilia na deťoch.</w:t>
      </w:r>
    </w:p>
    <w:p w14:paraId="09CD4519" w14:textId="5501544F" w:rsidR="00902EBC" w:rsidRPr="00847A85" w:rsidRDefault="00C4354F" w:rsidP="00DF24B2">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 xml:space="preserve">Pred 10. rokmi sme </w:t>
      </w:r>
      <w:proofErr w:type="spellStart"/>
      <w:r w:rsidRPr="00847A85">
        <w:rPr>
          <w:rFonts w:ascii="Times New Roman" w:hAnsi="Times New Roman" w:cs="Times New Roman"/>
          <w:sz w:val="24"/>
          <w:szCs w:val="24"/>
        </w:rPr>
        <w:t>spoluiniciovali</w:t>
      </w:r>
      <w:proofErr w:type="spellEnd"/>
      <w:r w:rsidRPr="00847A85">
        <w:rPr>
          <w:rFonts w:ascii="Times New Roman" w:hAnsi="Times New Roman" w:cs="Times New Roman"/>
          <w:sz w:val="24"/>
          <w:szCs w:val="24"/>
        </w:rPr>
        <w:t xml:space="preserve"> vznik rodinných súdov. Tento rok sme s Asociáciou </w:t>
      </w:r>
      <w:r w:rsidR="00902EBC" w:rsidRPr="00847A85">
        <w:rPr>
          <w:rFonts w:ascii="Times New Roman" w:hAnsi="Times New Roman" w:cs="Times New Roman"/>
          <w:sz w:val="24"/>
          <w:szCs w:val="24"/>
        </w:rPr>
        <w:t>rodinných sudcov oslávili 10. výročie</w:t>
      </w:r>
      <w:r w:rsidRPr="00847A85">
        <w:rPr>
          <w:rFonts w:ascii="Times New Roman" w:hAnsi="Times New Roman" w:cs="Times New Roman"/>
          <w:sz w:val="24"/>
          <w:szCs w:val="24"/>
        </w:rPr>
        <w:t xml:space="preserve"> nášho spoločného úsilia</w:t>
      </w:r>
      <w:r w:rsidR="00902EBC" w:rsidRPr="00847A85">
        <w:rPr>
          <w:rFonts w:ascii="Times New Roman" w:hAnsi="Times New Roman" w:cs="Times New Roman"/>
          <w:sz w:val="24"/>
          <w:szCs w:val="24"/>
        </w:rPr>
        <w:t xml:space="preserve">. </w:t>
      </w:r>
    </w:p>
    <w:p w14:paraId="6D0A99C4" w14:textId="77777777" w:rsidR="00DF24B2" w:rsidRPr="00847A85" w:rsidRDefault="00DF24B2" w:rsidP="00A61B50">
      <w:pPr>
        <w:pStyle w:val="m-6250197253073870799msolistparagraph"/>
        <w:shd w:val="clear" w:color="auto" w:fill="FFFFFF"/>
        <w:spacing w:before="0" w:beforeAutospacing="0" w:after="0" w:afterAutospacing="0"/>
        <w:ind w:left="720"/>
        <w:rPr>
          <w:rFonts w:ascii="Calibri" w:hAnsi="Calibri"/>
          <w:color w:val="222222"/>
          <w:sz w:val="22"/>
          <w:szCs w:val="22"/>
        </w:rPr>
      </w:pPr>
    </w:p>
    <w:p w14:paraId="1AA94631" w14:textId="70F92446" w:rsidR="0079153B" w:rsidRPr="00847A85" w:rsidRDefault="00685BA0" w:rsidP="00EE0B07">
      <w:pPr>
        <w:pStyle w:val="Zkladntext"/>
        <w:rPr>
          <w:rFonts w:ascii="Times New Roman" w:hAnsi="Times New Roman" w:cs="Times New Roman"/>
          <w:b/>
          <w:i/>
          <w:sz w:val="24"/>
          <w:szCs w:val="24"/>
        </w:rPr>
      </w:pPr>
      <w:r w:rsidRPr="00847A85">
        <w:rPr>
          <w:rFonts w:ascii="Times New Roman" w:hAnsi="Times New Roman" w:cs="Times New Roman"/>
          <w:b/>
          <w:sz w:val="24"/>
          <w:szCs w:val="24"/>
        </w:rPr>
        <w:t xml:space="preserve">V roku 2016 sme stáli pri zrode občianskeho združenia </w:t>
      </w:r>
      <w:r w:rsidRPr="00847A85">
        <w:rPr>
          <w:rFonts w:ascii="Times New Roman" w:hAnsi="Times New Roman" w:cs="Times New Roman"/>
          <w:b/>
          <w:i/>
          <w:sz w:val="24"/>
          <w:szCs w:val="24"/>
        </w:rPr>
        <w:t>Liga ochrany detí</w:t>
      </w:r>
      <w:r w:rsidRPr="00847A85">
        <w:rPr>
          <w:rFonts w:ascii="Times New Roman" w:hAnsi="Times New Roman" w:cs="Times New Roman"/>
          <w:b/>
          <w:sz w:val="24"/>
          <w:szCs w:val="24"/>
        </w:rPr>
        <w:t xml:space="preserve">, ktoré združuje 20 organizácií pôsobiacich v oblasti starostlivosti o dieťa a rodinu, ochrany práv detí  a fyzické osoby pôsobiace v oblasti práva a psychológie. </w:t>
      </w:r>
      <w:r w:rsidR="0079153B" w:rsidRPr="00847A85">
        <w:rPr>
          <w:rFonts w:ascii="Times New Roman" w:hAnsi="Times New Roman" w:cs="Times New Roman"/>
          <w:b/>
          <w:sz w:val="24"/>
          <w:szCs w:val="24"/>
        </w:rPr>
        <w:t xml:space="preserve">Predsedom občianskeho združenia sa stala Mgr. Emília Bezáková, PhD. </w:t>
      </w:r>
      <w:r w:rsidR="0079153B" w:rsidRPr="00847A85">
        <w:rPr>
          <w:rFonts w:ascii="Times New Roman" w:hAnsi="Times New Roman" w:cs="Times New Roman"/>
          <w:i/>
          <w:color w:val="333333"/>
          <w:sz w:val="24"/>
          <w:szCs w:val="24"/>
        </w:rPr>
        <w:t>„Stále sa zvyšuje percento detí, ktoré zažili istú formu násilia zo strany dospelých alebo takých, ktorým sa nedostáva adekvátna starostlivosť a podpora. Poukazujú na to organizácie zaoberajúce sa právami detí. Rozhodli sa preto založiť spoločnú iniciatívu - Ligu ochrany detí (LOD)“.</w:t>
      </w:r>
    </w:p>
    <w:p w14:paraId="4EB05C09" w14:textId="77777777" w:rsidR="00F012A5" w:rsidRDefault="00F012A5" w:rsidP="00834AD1">
      <w:pPr>
        <w:rPr>
          <w:rFonts w:ascii="Times New Roman" w:hAnsi="Times New Roman" w:cs="Times New Roman"/>
          <w:b/>
          <w:sz w:val="28"/>
          <w:szCs w:val="28"/>
        </w:rPr>
      </w:pPr>
    </w:p>
    <w:p w14:paraId="32115063" w14:textId="77777777" w:rsidR="00DA2900" w:rsidRPr="00847A85" w:rsidRDefault="00DA2900" w:rsidP="00834AD1">
      <w:pPr>
        <w:rPr>
          <w:rFonts w:ascii="Times New Roman" w:hAnsi="Times New Roman" w:cs="Times New Roman"/>
          <w:b/>
          <w:sz w:val="28"/>
          <w:szCs w:val="28"/>
        </w:rPr>
      </w:pPr>
      <w:r w:rsidRPr="00847A85">
        <w:rPr>
          <w:rFonts w:ascii="Times New Roman" w:hAnsi="Times New Roman" w:cs="Times New Roman"/>
          <w:b/>
          <w:sz w:val="28"/>
          <w:szCs w:val="28"/>
        </w:rPr>
        <w:t>Robíme osvetu</w:t>
      </w:r>
    </w:p>
    <w:p w14:paraId="55F6495D" w14:textId="5EC7B463" w:rsidR="00C31843" w:rsidRPr="00F012A5" w:rsidRDefault="00C31843" w:rsidP="00834AD1">
      <w:pPr>
        <w:rPr>
          <w:rFonts w:ascii="Times New Roman" w:hAnsi="Times New Roman" w:cs="Times New Roman"/>
          <w:sz w:val="24"/>
          <w:szCs w:val="24"/>
        </w:rPr>
      </w:pPr>
      <w:r w:rsidRPr="00847A85">
        <w:rPr>
          <w:rFonts w:ascii="Times New Roman" w:hAnsi="Times New Roman" w:cs="Times New Roman"/>
          <w:sz w:val="24"/>
          <w:szCs w:val="24"/>
        </w:rPr>
        <w:t xml:space="preserve">Verejná mienka je prelietavej povahy. Raz sa jej páči toto, </w:t>
      </w:r>
      <w:r w:rsidR="00460A1B" w:rsidRPr="00847A85">
        <w:rPr>
          <w:rFonts w:ascii="Times New Roman" w:hAnsi="Times New Roman" w:cs="Times New Roman"/>
          <w:sz w:val="24"/>
          <w:szCs w:val="24"/>
        </w:rPr>
        <w:t>potom</w:t>
      </w:r>
      <w:r w:rsidRPr="00847A85">
        <w:rPr>
          <w:rFonts w:ascii="Times New Roman" w:hAnsi="Times New Roman" w:cs="Times New Roman"/>
          <w:sz w:val="24"/>
          <w:szCs w:val="24"/>
        </w:rPr>
        <w:t xml:space="preserve"> zase niečo iné. My sa však staráme o to, aby téma starostlivosti o ohrozené rodiny a opustené deti „nevy</w:t>
      </w:r>
      <w:r w:rsidR="00EB72E0" w:rsidRPr="00847A85">
        <w:rPr>
          <w:rFonts w:ascii="Times New Roman" w:hAnsi="Times New Roman" w:cs="Times New Roman"/>
          <w:sz w:val="24"/>
          <w:szCs w:val="24"/>
        </w:rPr>
        <w:t>chádzala</w:t>
      </w:r>
      <w:r w:rsidRPr="00847A85">
        <w:rPr>
          <w:rFonts w:ascii="Times New Roman" w:hAnsi="Times New Roman" w:cs="Times New Roman"/>
          <w:sz w:val="24"/>
          <w:szCs w:val="24"/>
        </w:rPr>
        <w:t xml:space="preserve"> z módy“. Svojimi podujatiami a kampaňami pripomíname verejnosti, že život detí v náhradnej starostlivosti </w:t>
      </w:r>
      <w:r w:rsidR="0019093A" w:rsidRPr="00847A85">
        <w:rPr>
          <w:rFonts w:ascii="Times New Roman" w:hAnsi="Times New Roman" w:cs="Times New Roman"/>
          <w:sz w:val="24"/>
          <w:szCs w:val="24"/>
        </w:rPr>
        <w:t>zostáva</w:t>
      </w:r>
      <w:r w:rsidRPr="00847A85">
        <w:rPr>
          <w:rFonts w:ascii="Times New Roman" w:hAnsi="Times New Roman" w:cs="Times New Roman"/>
          <w:sz w:val="24"/>
          <w:szCs w:val="24"/>
        </w:rPr>
        <w:t xml:space="preserve"> problém</w:t>
      </w:r>
      <w:r w:rsidR="0019093A" w:rsidRPr="00847A85">
        <w:rPr>
          <w:rFonts w:ascii="Times New Roman" w:hAnsi="Times New Roman" w:cs="Times New Roman"/>
          <w:sz w:val="24"/>
          <w:szCs w:val="24"/>
        </w:rPr>
        <w:t>om</w:t>
      </w:r>
      <w:r w:rsidRPr="00847A85">
        <w:rPr>
          <w:rFonts w:ascii="Times New Roman" w:hAnsi="Times New Roman" w:cs="Times New Roman"/>
          <w:sz w:val="24"/>
          <w:szCs w:val="24"/>
        </w:rPr>
        <w:t>. Možno sa nás netýka bezprostredne, no určite sa nás týka ako spoločnosti.</w:t>
      </w:r>
      <w:r w:rsidR="009808EF" w:rsidRPr="00847A85">
        <w:rPr>
          <w:rFonts w:ascii="Times New Roman" w:hAnsi="Times New Roman" w:cs="Times New Roman"/>
          <w:sz w:val="24"/>
          <w:szCs w:val="24"/>
        </w:rPr>
        <w:t xml:space="preserve"> A</w:t>
      </w:r>
      <w:r w:rsidR="0019093A" w:rsidRPr="00847A85">
        <w:rPr>
          <w:rFonts w:ascii="Times New Roman" w:hAnsi="Times New Roman" w:cs="Times New Roman"/>
          <w:sz w:val="24"/>
          <w:szCs w:val="24"/>
        </w:rPr>
        <w:t> </w:t>
      </w:r>
      <w:r w:rsidR="009808EF" w:rsidRPr="00847A85">
        <w:rPr>
          <w:rFonts w:ascii="Times New Roman" w:hAnsi="Times New Roman" w:cs="Times New Roman"/>
          <w:sz w:val="24"/>
          <w:szCs w:val="24"/>
        </w:rPr>
        <w:t>s</w:t>
      </w:r>
      <w:r w:rsidR="00EB72E0" w:rsidRPr="00847A85">
        <w:rPr>
          <w:rFonts w:ascii="Times New Roman" w:hAnsi="Times New Roman" w:cs="Times New Roman"/>
          <w:sz w:val="24"/>
          <w:szCs w:val="24"/>
        </w:rPr>
        <w:t>poločnosť</w:t>
      </w:r>
      <w:r w:rsidR="0019093A" w:rsidRPr="00847A85">
        <w:rPr>
          <w:rFonts w:ascii="Times New Roman" w:hAnsi="Times New Roman" w:cs="Times New Roman"/>
          <w:sz w:val="24"/>
          <w:szCs w:val="24"/>
        </w:rPr>
        <w:t>,</w:t>
      </w:r>
      <w:r w:rsidR="00EB72E0" w:rsidRPr="00847A85">
        <w:rPr>
          <w:rFonts w:ascii="Times New Roman" w:hAnsi="Times New Roman" w:cs="Times New Roman"/>
          <w:sz w:val="24"/>
          <w:szCs w:val="24"/>
        </w:rPr>
        <w:t xml:space="preserve"> zastúpen</w:t>
      </w:r>
      <w:r w:rsidR="0019093A" w:rsidRPr="00847A85">
        <w:rPr>
          <w:rFonts w:ascii="Times New Roman" w:hAnsi="Times New Roman" w:cs="Times New Roman"/>
          <w:sz w:val="24"/>
          <w:szCs w:val="24"/>
        </w:rPr>
        <w:t>á</w:t>
      </w:r>
      <w:r w:rsidR="00EB72E0" w:rsidRPr="00847A85">
        <w:rPr>
          <w:rFonts w:ascii="Times New Roman" w:hAnsi="Times New Roman" w:cs="Times New Roman"/>
          <w:sz w:val="24"/>
          <w:szCs w:val="24"/>
        </w:rPr>
        <w:t xml:space="preserve"> </w:t>
      </w:r>
      <w:r w:rsidR="0019093A" w:rsidRPr="00847A85">
        <w:rPr>
          <w:rFonts w:ascii="Times New Roman" w:hAnsi="Times New Roman" w:cs="Times New Roman"/>
          <w:sz w:val="24"/>
          <w:szCs w:val="24"/>
        </w:rPr>
        <w:t>svojimi</w:t>
      </w:r>
      <w:r w:rsidR="00EB72E0" w:rsidRPr="00847A85">
        <w:rPr>
          <w:rFonts w:ascii="Times New Roman" w:hAnsi="Times New Roman" w:cs="Times New Roman"/>
          <w:sz w:val="24"/>
          <w:szCs w:val="24"/>
        </w:rPr>
        <w:t xml:space="preserve"> inštitúci</w:t>
      </w:r>
      <w:r w:rsidR="0019093A" w:rsidRPr="00847A85">
        <w:rPr>
          <w:rFonts w:ascii="Times New Roman" w:hAnsi="Times New Roman" w:cs="Times New Roman"/>
          <w:sz w:val="24"/>
          <w:szCs w:val="24"/>
        </w:rPr>
        <w:t xml:space="preserve">ami, </w:t>
      </w:r>
      <w:r w:rsidR="00EB72E0" w:rsidRPr="00847A85">
        <w:rPr>
          <w:rFonts w:ascii="Times New Roman" w:hAnsi="Times New Roman" w:cs="Times New Roman"/>
          <w:sz w:val="24"/>
          <w:szCs w:val="24"/>
        </w:rPr>
        <w:t>formuje životy týchto detí. Nie je ich málo. V roku 2016 ich bolo v</w:t>
      </w:r>
      <w:r w:rsidR="00592BA9" w:rsidRPr="00847A85">
        <w:rPr>
          <w:rFonts w:ascii="Times New Roman" w:hAnsi="Times New Roman" w:cs="Times New Roman"/>
          <w:sz w:val="24"/>
          <w:szCs w:val="24"/>
        </w:rPr>
        <w:t> </w:t>
      </w:r>
      <w:r w:rsidR="00EB72E0" w:rsidRPr="00847A85">
        <w:rPr>
          <w:rFonts w:ascii="Times New Roman" w:hAnsi="Times New Roman" w:cs="Times New Roman"/>
          <w:sz w:val="24"/>
          <w:szCs w:val="24"/>
        </w:rPr>
        <w:t>systéme</w:t>
      </w:r>
      <w:r w:rsidR="00592BA9" w:rsidRPr="00847A85">
        <w:rPr>
          <w:rFonts w:ascii="Times New Roman" w:hAnsi="Times New Roman" w:cs="Times New Roman"/>
          <w:sz w:val="24"/>
          <w:szCs w:val="24"/>
        </w:rPr>
        <w:t xml:space="preserve"> ústavnej</w:t>
      </w:r>
      <w:r w:rsidR="00EB72E0" w:rsidRPr="00847A85">
        <w:rPr>
          <w:rFonts w:ascii="Times New Roman" w:hAnsi="Times New Roman" w:cs="Times New Roman"/>
          <w:sz w:val="24"/>
          <w:szCs w:val="24"/>
        </w:rPr>
        <w:t xml:space="preserve"> starostlivosti</w:t>
      </w:r>
      <w:r w:rsidR="00203A38" w:rsidRPr="00847A85">
        <w:rPr>
          <w:rFonts w:ascii="Times New Roman" w:hAnsi="Times New Roman" w:cs="Times New Roman"/>
          <w:sz w:val="24"/>
          <w:szCs w:val="24"/>
        </w:rPr>
        <w:t xml:space="preserve"> viac ako 4700</w:t>
      </w:r>
      <w:r w:rsidR="00DA4A80" w:rsidRPr="00847A85">
        <w:rPr>
          <w:rFonts w:ascii="Times New Roman" w:hAnsi="Times New Roman" w:cs="Times New Roman"/>
          <w:sz w:val="24"/>
          <w:szCs w:val="24"/>
        </w:rPr>
        <w:t>. Pre</w:t>
      </w:r>
      <w:r w:rsidR="009808EF" w:rsidRPr="00847A85">
        <w:rPr>
          <w:rFonts w:ascii="Times New Roman" w:hAnsi="Times New Roman" w:cs="Times New Roman"/>
          <w:sz w:val="24"/>
          <w:szCs w:val="24"/>
        </w:rPr>
        <w:t xml:space="preserve"> všetky tieto deti</w:t>
      </w:r>
      <w:r w:rsidR="0019093A" w:rsidRPr="00847A85">
        <w:rPr>
          <w:rFonts w:ascii="Times New Roman" w:hAnsi="Times New Roman" w:cs="Times New Roman"/>
          <w:sz w:val="24"/>
          <w:szCs w:val="24"/>
        </w:rPr>
        <w:t>,</w:t>
      </w:r>
      <w:r w:rsidR="009808EF" w:rsidRPr="00847A85">
        <w:rPr>
          <w:rFonts w:ascii="Times New Roman" w:hAnsi="Times New Roman" w:cs="Times New Roman"/>
          <w:sz w:val="24"/>
          <w:szCs w:val="24"/>
        </w:rPr>
        <w:t xml:space="preserve"> a množstvo </w:t>
      </w:r>
      <w:r w:rsidR="0019093A" w:rsidRPr="00847A85">
        <w:rPr>
          <w:rFonts w:ascii="Times New Roman" w:hAnsi="Times New Roman" w:cs="Times New Roman"/>
          <w:sz w:val="24"/>
          <w:szCs w:val="24"/>
        </w:rPr>
        <w:t xml:space="preserve">ďalších, ktoré raz budú ochranu </w:t>
      </w:r>
      <w:r w:rsidR="009808EF" w:rsidRPr="00847A85">
        <w:rPr>
          <w:rFonts w:ascii="Times New Roman" w:hAnsi="Times New Roman" w:cs="Times New Roman"/>
          <w:sz w:val="24"/>
          <w:szCs w:val="24"/>
        </w:rPr>
        <w:t>štátu</w:t>
      </w:r>
      <w:r w:rsidR="0019093A" w:rsidRPr="00847A85">
        <w:rPr>
          <w:rFonts w:ascii="Times New Roman" w:hAnsi="Times New Roman" w:cs="Times New Roman"/>
          <w:sz w:val="24"/>
          <w:szCs w:val="24"/>
        </w:rPr>
        <w:t xml:space="preserve"> potrebovať</w:t>
      </w:r>
      <w:r w:rsidR="009808EF" w:rsidRPr="00847A85">
        <w:rPr>
          <w:rFonts w:ascii="Times New Roman" w:hAnsi="Times New Roman" w:cs="Times New Roman"/>
          <w:sz w:val="24"/>
          <w:szCs w:val="24"/>
        </w:rPr>
        <w:t xml:space="preserve">, </w:t>
      </w:r>
      <w:r w:rsidR="0019093A" w:rsidRPr="00847A85">
        <w:rPr>
          <w:rFonts w:ascii="Times New Roman" w:hAnsi="Times New Roman" w:cs="Times New Roman"/>
          <w:sz w:val="24"/>
          <w:szCs w:val="24"/>
        </w:rPr>
        <w:t xml:space="preserve">je životne dôležité, aký postoj k nim zaujmeme. </w:t>
      </w:r>
      <w:r w:rsidR="00776728" w:rsidRPr="00847A85">
        <w:rPr>
          <w:rFonts w:ascii="Times New Roman" w:hAnsi="Times New Roman" w:cs="Times New Roman"/>
          <w:sz w:val="24"/>
          <w:szCs w:val="24"/>
        </w:rPr>
        <w:t xml:space="preserve">Či ich </w:t>
      </w:r>
      <w:r w:rsidR="00107229" w:rsidRPr="00847A85">
        <w:rPr>
          <w:rFonts w:ascii="Times New Roman" w:hAnsi="Times New Roman" w:cs="Times New Roman"/>
          <w:sz w:val="24"/>
          <w:szCs w:val="24"/>
        </w:rPr>
        <w:t xml:space="preserve">odmietneme </w:t>
      </w:r>
      <w:r w:rsidR="00776728" w:rsidRPr="00847A85">
        <w:rPr>
          <w:rFonts w:ascii="Times New Roman" w:hAnsi="Times New Roman" w:cs="Times New Roman"/>
          <w:sz w:val="24"/>
          <w:szCs w:val="24"/>
        </w:rPr>
        <w:t xml:space="preserve">alebo </w:t>
      </w:r>
      <w:r w:rsidR="00107229" w:rsidRPr="00847A85">
        <w:rPr>
          <w:rFonts w:ascii="Times New Roman" w:hAnsi="Times New Roman" w:cs="Times New Roman"/>
          <w:sz w:val="24"/>
          <w:szCs w:val="24"/>
        </w:rPr>
        <w:t>prijmeme</w:t>
      </w:r>
      <w:r w:rsidR="00776728" w:rsidRPr="00847A85">
        <w:rPr>
          <w:rFonts w:ascii="Times New Roman" w:hAnsi="Times New Roman" w:cs="Times New Roman"/>
          <w:sz w:val="24"/>
          <w:szCs w:val="24"/>
        </w:rPr>
        <w:t xml:space="preserve">. Toho </w:t>
      </w:r>
      <w:r w:rsidR="00107229" w:rsidRPr="00847A85">
        <w:rPr>
          <w:rFonts w:ascii="Times New Roman" w:hAnsi="Times New Roman" w:cs="Times New Roman"/>
          <w:sz w:val="24"/>
          <w:szCs w:val="24"/>
        </w:rPr>
        <w:t>prvého</w:t>
      </w:r>
      <w:r w:rsidR="00776728" w:rsidRPr="00847A85">
        <w:rPr>
          <w:rFonts w:ascii="Times New Roman" w:hAnsi="Times New Roman" w:cs="Times New Roman"/>
          <w:sz w:val="24"/>
          <w:szCs w:val="24"/>
        </w:rPr>
        <w:t xml:space="preserve"> si užili</w:t>
      </w:r>
      <w:r w:rsidR="00CD2222" w:rsidRPr="00847A85">
        <w:rPr>
          <w:rFonts w:ascii="Times New Roman" w:hAnsi="Times New Roman" w:cs="Times New Roman"/>
          <w:sz w:val="24"/>
          <w:szCs w:val="24"/>
        </w:rPr>
        <w:t xml:space="preserve"> už</w:t>
      </w:r>
      <w:r w:rsidR="00776728" w:rsidRPr="00847A85">
        <w:rPr>
          <w:rFonts w:ascii="Times New Roman" w:hAnsi="Times New Roman" w:cs="Times New Roman"/>
          <w:sz w:val="24"/>
          <w:szCs w:val="24"/>
        </w:rPr>
        <w:t xml:space="preserve"> dosť.</w:t>
      </w:r>
      <w:r w:rsidR="00107229" w:rsidRPr="00847A85">
        <w:rPr>
          <w:rFonts w:ascii="Times New Roman" w:hAnsi="Times New Roman" w:cs="Times New Roman"/>
          <w:sz w:val="24"/>
          <w:szCs w:val="24"/>
        </w:rPr>
        <w:t xml:space="preserve"> To druhé</w:t>
      </w:r>
      <w:r w:rsidR="00776728" w:rsidRPr="00847A85">
        <w:rPr>
          <w:rFonts w:ascii="Times New Roman" w:hAnsi="Times New Roman" w:cs="Times New Roman"/>
          <w:sz w:val="24"/>
          <w:szCs w:val="24"/>
        </w:rPr>
        <w:t xml:space="preserve"> neprestávajú hľadať. Je na nás, aby sme im dokázali vyjsť v ústrety a</w:t>
      </w:r>
      <w:r w:rsidR="00107229" w:rsidRPr="00847A85">
        <w:rPr>
          <w:rFonts w:ascii="Times New Roman" w:hAnsi="Times New Roman" w:cs="Times New Roman"/>
          <w:sz w:val="24"/>
          <w:szCs w:val="24"/>
        </w:rPr>
        <w:t> ponúkli im svoj záujem a </w:t>
      </w:r>
      <w:r w:rsidR="003B642B" w:rsidRPr="00847A85">
        <w:rPr>
          <w:rFonts w:ascii="Times New Roman" w:hAnsi="Times New Roman" w:cs="Times New Roman"/>
          <w:sz w:val="24"/>
          <w:szCs w:val="24"/>
        </w:rPr>
        <w:t>spolupatričnosť</w:t>
      </w:r>
      <w:r w:rsidR="00107229" w:rsidRPr="00847A85">
        <w:rPr>
          <w:rFonts w:ascii="Times New Roman" w:hAnsi="Times New Roman" w:cs="Times New Roman"/>
          <w:sz w:val="24"/>
          <w:szCs w:val="24"/>
        </w:rPr>
        <w:t>.</w:t>
      </w:r>
    </w:p>
    <w:p w14:paraId="64695418" w14:textId="753676AA" w:rsidR="000C45A5" w:rsidRPr="00847A85" w:rsidRDefault="000C45A5" w:rsidP="00834AD1">
      <w:pPr>
        <w:rPr>
          <w:rFonts w:ascii="Times New Roman" w:hAnsi="Times New Roman" w:cs="Times New Roman"/>
          <w:i/>
          <w:sz w:val="24"/>
          <w:szCs w:val="24"/>
        </w:rPr>
      </w:pPr>
      <w:r w:rsidRPr="00847A85">
        <w:rPr>
          <w:rFonts w:ascii="Times New Roman" w:hAnsi="Times New Roman" w:cs="Times New Roman"/>
          <w:i/>
          <w:sz w:val="24"/>
          <w:szCs w:val="24"/>
        </w:rPr>
        <w:t>Kampane a podujatia, ktoré sme v roku 2016 zrealizovali</w:t>
      </w:r>
      <w:r w:rsidR="005E7B6E" w:rsidRPr="00847A85">
        <w:rPr>
          <w:rFonts w:ascii="Times New Roman" w:hAnsi="Times New Roman" w:cs="Times New Roman"/>
          <w:i/>
          <w:sz w:val="24"/>
          <w:szCs w:val="24"/>
        </w:rPr>
        <w:t>:</w:t>
      </w:r>
    </w:p>
    <w:p w14:paraId="6C6D8B0B" w14:textId="77777777" w:rsidR="00FB7FC1" w:rsidRPr="00847A85" w:rsidRDefault="000C45A5" w:rsidP="00FB7FC1">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Zbierka 1 deň úsmevu</w:t>
      </w:r>
    </w:p>
    <w:p w14:paraId="532781CA" w14:textId="493C2DB1" w:rsidR="00FB7FC1" w:rsidRPr="00847A85" w:rsidRDefault="00877AC1" w:rsidP="00FB7FC1">
      <w:pPr>
        <w:ind w:left="709"/>
        <w:rPr>
          <w:rFonts w:ascii="Times New Roman" w:hAnsi="Times New Roman" w:cs="Times New Roman"/>
          <w:sz w:val="24"/>
          <w:szCs w:val="24"/>
        </w:rPr>
      </w:pPr>
      <w:r w:rsidRPr="00847A85">
        <w:rPr>
          <w:rFonts w:ascii="Times New Roman" w:hAnsi="Times New Roman" w:cs="Times New Roman"/>
          <w:sz w:val="24"/>
          <w:szCs w:val="24"/>
        </w:rPr>
        <w:lastRenderedPageBreak/>
        <w:t>Zrealizovali</w:t>
      </w:r>
      <w:r w:rsidR="00FB7FC1" w:rsidRPr="00847A85">
        <w:rPr>
          <w:rFonts w:ascii="Times New Roman" w:hAnsi="Times New Roman" w:cs="Times New Roman"/>
          <w:sz w:val="24"/>
          <w:szCs w:val="24"/>
        </w:rPr>
        <w:t xml:space="preserve"> </w:t>
      </w:r>
      <w:r w:rsidRPr="00847A85">
        <w:rPr>
          <w:rFonts w:ascii="Times New Roman" w:hAnsi="Times New Roman" w:cs="Times New Roman"/>
          <w:sz w:val="24"/>
          <w:szCs w:val="24"/>
        </w:rPr>
        <w:t>sme</w:t>
      </w:r>
      <w:r w:rsidR="00FB7FC1" w:rsidRPr="00847A85">
        <w:rPr>
          <w:rFonts w:ascii="Times New Roman" w:hAnsi="Times New Roman" w:cs="Times New Roman"/>
          <w:sz w:val="24"/>
          <w:szCs w:val="24"/>
        </w:rPr>
        <w:t xml:space="preserve"> už 14. ročník verejnej finančnej zbierky pod názvom 1 deň úsmevu. Cieľom verejnej zbierky bolo upriamiť verejnosť na problematiku detí z detských domovov a vyzbierať finančné prostriedky, ktoré budú použité na rozvojové aktivity pre tieto deti, na vzdelávanie, na podporu a pomoc rodinám v kríze a na podporu náhradného rodičovstva v SR. Zbierka bola realizovaná pri dodržiavaní podmienok určených Ministerstvom vnútra SR v období od </w:t>
      </w:r>
      <w:r w:rsidR="00B16927" w:rsidRPr="00847A85">
        <w:rPr>
          <w:rFonts w:ascii="Times New Roman" w:hAnsi="Times New Roman" w:cs="Times New Roman"/>
          <w:sz w:val="24"/>
          <w:szCs w:val="24"/>
        </w:rPr>
        <w:t>2</w:t>
      </w:r>
      <w:r w:rsidR="00FB7FC1" w:rsidRPr="00847A85">
        <w:rPr>
          <w:rFonts w:ascii="Times New Roman" w:hAnsi="Times New Roman" w:cs="Times New Roman"/>
          <w:sz w:val="24"/>
          <w:szCs w:val="24"/>
        </w:rPr>
        <w:t>.</w:t>
      </w:r>
      <w:r w:rsidR="00B16927" w:rsidRPr="00847A85">
        <w:rPr>
          <w:rFonts w:ascii="Times New Roman" w:hAnsi="Times New Roman" w:cs="Times New Roman"/>
          <w:sz w:val="24"/>
          <w:szCs w:val="24"/>
        </w:rPr>
        <w:t>mája</w:t>
      </w:r>
      <w:r w:rsidR="00FB7FC1" w:rsidRPr="00847A85">
        <w:rPr>
          <w:rFonts w:ascii="Times New Roman" w:hAnsi="Times New Roman" w:cs="Times New Roman"/>
          <w:sz w:val="24"/>
          <w:szCs w:val="24"/>
        </w:rPr>
        <w:t xml:space="preserve"> do 1</w:t>
      </w:r>
      <w:r w:rsidR="00B16927" w:rsidRPr="00847A85">
        <w:rPr>
          <w:rFonts w:ascii="Times New Roman" w:hAnsi="Times New Roman" w:cs="Times New Roman"/>
          <w:sz w:val="24"/>
          <w:szCs w:val="24"/>
        </w:rPr>
        <w:t>4</w:t>
      </w:r>
      <w:r w:rsidR="00FB7FC1" w:rsidRPr="00847A85">
        <w:rPr>
          <w:rFonts w:ascii="Times New Roman" w:hAnsi="Times New Roman" w:cs="Times New Roman"/>
          <w:sz w:val="24"/>
          <w:szCs w:val="24"/>
        </w:rPr>
        <w:t>.</w:t>
      </w:r>
      <w:r w:rsidR="00B16927" w:rsidRPr="00847A85">
        <w:rPr>
          <w:rFonts w:ascii="Times New Roman" w:hAnsi="Times New Roman" w:cs="Times New Roman"/>
          <w:sz w:val="24"/>
          <w:szCs w:val="24"/>
        </w:rPr>
        <w:t>mája</w:t>
      </w:r>
      <w:r w:rsidR="00FB7FC1" w:rsidRPr="00847A85">
        <w:rPr>
          <w:rFonts w:ascii="Times New Roman" w:hAnsi="Times New Roman" w:cs="Times New Roman"/>
          <w:sz w:val="24"/>
          <w:szCs w:val="24"/>
        </w:rPr>
        <w:t xml:space="preserve"> 2016.</w:t>
      </w:r>
    </w:p>
    <w:p w14:paraId="77B1B12E" w14:textId="417C286C" w:rsidR="00FB7FC1" w:rsidRPr="00847A85" w:rsidRDefault="00C55B01" w:rsidP="00FB7FC1">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Oceňovanie</w:t>
      </w:r>
      <w:r w:rsidR="00EB72E0" w:rsidRPr="00847A85">
        <w:rPr>
          <w:rFonts w:ascii="Times New Roman" w:hAnsi="Times New Roman" w:cs="Times New Roman"/>
          <w:sz w:val="24"/>
          <w:szCs w:val="24"/>
        </w:rPr>
        <w:t xml:space="preserve"> partnerov Spoločnosti Úsmev ako dar</w:t>
      </w:r>
    </w:p>
    <w:p w14:paraId="27039A85" w14:textId="5DC2940C" w:rsidR="000C45A5" w:rsidRPr="00847A85" w:rsidRDefault="00FB7FC1" w:rsidP="00FB7FC1">
      <w:pPr>
        <w:pStyle w:val="Odsekzoznamu"/>
        <w:rPr>
          <w:rFonts w:ascii="Times New Roman" w:hAnsi="Times New Roman" w:cs="Times New Roman"/>
          <w:sz w:val="24"/>
          <w:szCs w:val="24"/>
        </w:rPr>
      </w:pPr>
      <w:r w:rsidRPr="00847A85">
        <w:rPr>
          <w:rFonts w:ascii="Times New Roman" w:hAnsi="Times New Roman" w:cs="Times New Roman"/>
          <w:sz w:val="24"/>
          <w:szCs w:val="24"/>
        </w:rPr>
        <w:t xml:space="preserve">19.4.2016, Primaciálny palác v Bratislave. </w:t>
      </w:r>
      <w:proofErr w:type="spellStart"/>
      <w:r w:rsidRPr="00847A85">
        <w:rPr>
          <w:rFonts w:ascii="Times New Roman" w:hAnsi="Times New Roman" w:cs="Times New Roman"/>
          <w:sz w:val="24"/>
          <w:szCs w:val="24"/>
        </w:rPr>
        <w:t>Galavečer</w:t>
      </w:r>
      <w:proofErr w:type="spellEnd"/>
      <w:r w:rsidRPr="00847A85">
        <w:rPr>
          <w:rFonts w:ascii="Times New Roman" w:hAnsi="Times New Roman" w:cs="Times New Roman"/>
          <w:sz w:val="24"/>
          <w:szCs w:val="24"/>
        </w:rPr>
        <w:t xml:space="preserve"> sa konal pod záštitou primátora Bratislavy a zablahoželať nám prišli významné osobnosti z politického a spoločenského života. Dostali sme významné ocenenie z rúk pána ministra </w:t>
      </w:r>
      <w:proofErr w:type="spellStart"/>
      <w:r w:rsidRPr="00847A85">
        <w:rPr>
          <w:rFonts w:ascii="Times New Roman" w:hAnsi="Times New Roman" w:cs="Times New Roman"/>
          <w:sz w:val="24"/>
          <w:szCs w:val="24"/>
        </w:rPr>
        <w:t>PSVaR</w:t>
      </w:r>
      <w:proofErr w:type="spellEnd"/>
      <w:r w:rsidRPr="00847A85">
        <w:rPr>
          <w:rFonts w:ascii="Times New Roman" w:hAnsi="Times New Roman" w:cs="Times New Roman"/>
          <w:sz w:val="24"/>
          <w:szCs w:val="24"/>
        </w:rPr>
        <w:t xml:space="preserve"> SR </w:t>
      </w:r>
      <w:r w:rsidR="00582FD2" w:rsidRPr="00847A85">
        <w:rPr>
          <w:rFonts w:ascii="Times New Roman" w:hAnsi="Times New Roman" w:cs="Times New Roman"/>
          <w:sz w:val="24"/>
          <w:szCs w:val="24"/>
        </w:rPr>
        <w:t xml:space="preserve">Jána Richtera </w:t>
      </w:r>
      <w:r w:rsidRPr="00847A85">
        <w:rPr>
          <w:rFonts w:ascii="Times New Roman" w:hAnsi="Times New Roman" w:cs="Times New Roman"/>
          <w:sz w:val="24"/>
          <w:szCs w:val="24"/>
        </w:rPr>
        <w:t xml:space="preserve">a taktiež náš pán predseda dostal významné ocenenie od pána </w:t>
      </w:r>
      <w:proofErr w:type="spellStart"/>
      <w:r w:rsidRPr="00847A85">
        <w:rPr>
          <w:rFonts w:ascii="Times New Roman" w:hAnsi="Times New Roman" w:cs="Times New Roman"/>
          <w:sz w:val="24"/>
          <w:szCs w:val="24"/>
        </w:rPr>
        <w:t>Krčméryho</w:t>
      </w:r>
      <w:proofErr w:type="spellEnd"/>
      <w:r w:rsidRPr="00847A85">
        <w:rPr>
          <w:rFonts w:ascii="Times New Roman" w:hAnsi="Times New Roman" w:cs="Times New Roman"/>
          <w:sz w:val="24"/>
          <w:szCs w:val="24"/>
        </w:rPr>
        <w:t xml:space="preserve"> za svoju 25 ročnú osobnú zaangažovanosť v tejto problematike. Na </w:t>
      </w:r>
      <w:proofErr w:type="spellStart"/>
      <w:r w:rsidRPr="00847A85">
        <w:rPr>
          <w:rFonts w:ascii="Times New Roman" w:hAnsi="Times New Roman" w:cs="Times New Roman"/>
          <w:sz w:val="24"/>
          <w:szCs w:val="24"/>
        </w:rPr>
        <w:t>Galavečere</w:t>
      </w:r>
      <w:proofErr w:type="spellEnd"/>
      <w:r w:rsidRPr="00847A85">
        <w:rPr>
          <w:rFonts w:ascii="Times New Roman" w:hAnsi="Times New Roman" w:cs="Times New Roman"/>
          <w:sz w:val="24"/>
          <w:szCs w:val="24"/>
        </w:rPr>
        <w:t xml:space="preserve"> sme ocenili 80 najvýznamnejších partne</w:t>
      </w:r>
      <w:r w:rsidR="00582FD2" w:rsidRPr="00847A85">
        <w:rPr>
          <w:rFonts w:ascii="Times New Roman" w:hAnsi="Times New Roman" w:cs="Times New Roman"/>
          <w:sz w:val="24"/>
          <w:szCs w:val="24"/>
        </w:rPr>
        <w:t>rov nášho občianskeho združenia</w:t>
      </w:r>
      <w:r w:rsidRPr="00847A85">
        <w:rPr>
          <w:rFonts w:ascii="Times New Roman" w:hAnsi="Times New Roman" w:cs="Times New Roman"/>
          <w:sz w:val="24"/>
          <w:szCs w:val="24"/>
        </w:rPr>
        <w:t xml:space="preserve">. Spoločenský večer sa niesol v príjemnej atmosfére aj vďaka sprevádzaniu Katky </w:t>
      </w:r>
      <w:proofErr w:type="spellStart"/>
      <w:r w:rsidRPr="00847A85">
        <w:rPr>
          <w:rFonts w:ascii="Times New Roman" w:hAnsi="Times New Roman" w:cs="Times New Roman"/>
          <w:sz w:val="24"/>
          <w:szCs w:val="24"/>
        </w:rPr>
        <w:t>Brychtovej</w:t>
      </w:r>
      <w:proofErr w:type="spellEnd"/>
      <w:r w:rsidRPr="00847A85">
        <w:rPr>
          <w:rFonts w:ascii="Times New Roman" w:hAnsi="Times New Roman" w:cs="Times New Roman"/>
          <w:sz w:val="24"/>
          <w:szCs w:val="24"/>
        </w:rPr>
        <w:t xml:space="preserve">, našej dlhoročnej priateľky a podporovateľky. </w:t>
      </w:r>
    </w:p>
    <w:p w14:paraId="2C0C7C3F" w14:textId="77777777" w:rsidR="00FB7FC1" w:rsidRPr="00847A85" w:rsidRDefault="00FB7FC1" w:rsidP="00FB7FC1">
      <w:pPr>
        <w:pStyle w:val="Odsekzoznamu"/>
        <w:rPr>
          <w:rFonts w:ascii="Times New Roman" w:hAnsi="Times New Roman" w:cs="Times New Roman"/>
          <w:sz w:val="24"/>
          <w:szCs w:val="24"/>
        </w:rPr>
      </w:pPr>
    </w:p>
    <w:p w14:paraId="504BA387" w14:textId="13A39E45" w:rsidR="000C45A5" w:rsidRPr="00847A85" w:rsidRDefault="000C45A5" w:rsidP="000C45A5">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Majáles</w:t>
      </w:r>
      <w:r w:rsidR="00C55B01" w:rsidRPr="00847A85">
        <w:rPr>
          <w:rFonts w:ascii="Times New Roman" w:hAnsi="Times New Roman" w:cs="Times New Roman"/>
          <w:sz w:val="24"/>
          <w:szCs w:val="24"/>
        </w:rPr>
        <w:t xml:space="preserve"> </w:t>
      </w:r>
      <w:r w:rsidR="00764BC5" w:rsidRPr="00847A85">
        <w:rPr>
          <w:rFonts w:ascii="Times New Roman" w:hAnsi="Times New Roman" w:cs="Times New Roman"/>
          <w:sz w:val="24"/>
          <w:szCs w:val="24"/>
        </w:rPr>
        <w:t xml:space="preserve">a seminár </w:t>
      </w:r>
      <w:r w:rsidR="00C55B01" w:rsidRPr="00847A85">
        <w:rPr>
          <w:rFonts w:ascii="Times New Roman" w:hAnsi="Times New Roman" w:cs="Times New Roman"/>
          <w:sz w:val="24"/>
          <w:szCs w:val="24"/>
        </w:rPr>
        <w:t xml:space="preserve">k 25. výročiu Spoločnosti. </w:t>
      </w:r>
    </w:p>
    <w:p w14:paraId="4702CEA9" w14:textId="3AC6275A" w:rsidR="00FB7FC1" w:rsidRPr="00847A85" w:rsidRDefault="00FB7FC1" w:rsidP="00FB7FC1">
      <w:pPr>
        <w:pStyle w:val="Odsekzoznamu"/>
        <w:rPr>
          <w:rFonts w:ascii="Times New Roman" w:eastAsia="Times New Roman" w:hAnsi="Times New Roman" w:cs="Times New Roman"/>
          <w:sz w:val="24"/>
          <w:szCs w:val="24"/>
        </w:rPr>
      </w:pPr>
      <w:r w:rsidRPr="00847A85">
        <w:rPr>
          <w:rFonts w:ascii="Times New Roman" w:eastAsia="Times New Roman" w:hAnsi="Times New Roman" w:cs="Times New Roman"/>
          <w:sz w:val="24"/>
          <w:szCs w:val="24"/>
        </w:rPr>
        <w:t xml:space="preserve">6.5.2016, UZ NR SR Častá </w:t>
      </w:r>
      <w:proofErr w:type="spellStart"/>
      <w:r w:rsidRPr="00847A85">
        <w:rPr>
          <w:rFonts w:ascii="Times New Roman" w:eastAsia="Times New Roman" w:hAnsi="Times New Roman" w:cs="Times New Roman"/>
          <w:sz w:val="24"/>
          <w:szCs w:val="24"/>
        </w:rPr>
        <w:t>Papiernička</w:t>
      </w:r>
      <w:proofErr w:type="spellEnd"/>
      <w:r w:rsidRPr="00847A85">
        <w:rPr>
          <w:rFonts w:ascii="Times New Roman" w:eastAsia="Times New Roman" w:hAnsi="Times New Roman" w:cs="Times New Roman"/>
          <w:sz w:val="24"/>
          <w:szCs w:val="24"/>
        </w:rPr>
        <w:t>. Pre našich dobrovoľníkov a dlhoročných odborných spo</w:t>
      </w:r>
      <w:r w:rsidR="00742DEC" w:rsidRPr="00847A85">
        <w:rPr>
          <w:rFonts w:ascii="Times New Roman" w:eastAsia="Times New Roman" w:hAnsi="Times New Roman" w:cs="Times New Roman"/>
          <w:sz w:val="24"/>
          <w:szCs w:val="24"/>
        </w:rPr>
        <w:t>lupracovníkov sme zorganizovali</w:t>
      </w:r>
      <w:r w:rsidRPr="00847A85">
        <w:rPr>
          <w:rFonts w:ascii="Times New Roman" w:eastAsia="Times New Roman" w:hAnsi="Times New Roman" w:cs="Times New Roman"/>
          <w:sz w:val="24"/>
          <w:szCs w:val="24"/>
        </w:rPr>
        <w:t xml:space="preserve"> pri príležitosti 25 výročia Spoločnosti Majáles</w:t>
      </w:r>
      <w:r w:rsidR="00742DEC" w:rsidRPr="00847A85">
        <w:rPr>
          <w:rFonts w:ascii="Times New Roman" w:eastAsia="Times New Roman" w:hAnsi="Times New Roman" w:cs="Times New Roman"/>
          <w:sz w:val="24"/>
          <w:szCs w:val="24"/>
        </w:rPr>
        <w:t xml:space="preserve"> a odborný seminár</w:t>
      </w:r>
      <w:r w:rsidRPr="00847A85">
        <w:rPr>
          <w:rFonts w:ascii="Times New Roman" w:eastAsia="Times New Roman" w:hAnsi="Times New Roman" w:cs="Times New Roman"/>
          <w:sz w:val="24"/>
          <w:szCs w:val="24"/>
        </w:rPr>
        <w:t>. Oživili sme množstvo priateľstiev po celom Slovensku a prehĺbili </w:t>
      </w:r>
      <w:r w:rsidR="009B14E5" w:rsidRPr="00847A85">
        <w:rPr>
          <w:rFonts w:ascii="Times New Roman" w:eastAsia="Times New Roman" w:hAnsi="Times New Roman" w:cs="Times New Roman"/>
          <w:sz w:val="24"/>
          <w:szCs w:val="24"/>
        </w:rPr>
        <w:t xml:space="preserve">doterajšiu </w:t>
      </w:r>
      <w:r w:rsidRPr="00847A85">
        <w:rPr>
          <w:rFonts w:ascii="Times New Roman" w:eastAsia="Times New Roman" w:hAnsi="Times New Roman" w:cs="Times New Roman"/>
          <w:sz w:val="24"/>
          <w:szCs w:val="24"/>
        </w:rPr>
        <w:t>spoluprácu.</w:t>
      </w:r>
    </w:p>
    <w:p w14:paraId="24495346" w14:textId="77777777" w:rsidR="00FB7FC1" w:rsidRPr="00847A85" w:rsidRDefault="00FB7FC1" w:rsidP="00FB7FC1">
      <w:pPr>
        <w:pStyle w:val="Odsekzoznamu"/>
        <w:rPr>
          <w:rFonts w:ascii="Times New Roman" w:hAnsi="Times New Roman" w:cs="Times New Roman"/>
          <w:sz w:val="24"/>
          <w:szCs w:val="24"/>
        </w:rPr>
      </w:pPr>
    </w:p>
    <w:p w14:paraId="00CD4944" w14:textId="77777777" w:rsidR="000C45A5" w:rsidRPr="00847A85" w:rsidRDefault="008955CC" w:rsidP="001B5B04">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 xml:space="preserve">Oplať úsmev so značkou </w:t>
      </w:r>
      <w:proofErr w:type="spellStart"/>
      <w:r w:rsidR="000C45A5" w:rsidRPr="00847A85">
        <w:rPr>
          <w:rFonts w:ascii="Times New Roman" w:hAnsi="Times New Roman" w:cs="Times New Roman"/>
          <w:sz w:val="24"/>
          <w:szCs w:val="24"/>
        </w:rPr>
        <w:t>Orbit</w:t>
      </w:r>
      <w:proofErr w:type="spellEnd"/>
    </w:p>
    <w:p w14:paraId="658ADF42" w14:textId="3161C236" w:rsidR="001B5B04" w:rsidRPr="00847A85" w:rsidRDefault="00450986" w:rsidP="001B5B04">
      <w:pPr>
        <w:ind w:left="720"/>
        <w:jc w:val="both"/>
        <w:rPr>
          <w:rFonts w:ascii="Times New Roman" w:eastAsia="Calibri" w:hAnsi="Times New Roman" w:cs="Times New Roman"/>
          <w:sz w:val="24"/>
          <w:szCs w:val="24"/>
        </w:rPr>
      </w:pPr>
      <w:r w:rsidRPr="00847A85">
        <w:rPr>
          <w:rFonts w:ascii="Times New Roman" w:eastAsia="Calibri" w:hAnsi="Times New Roman" w:cs="Times New Roman"/>
          <w:sz w:val="24"/>
          <w:szCs w:val="24"/>
        </w:rPr>
        <w:t xml:space="preserve">V spolupráci so spoločnosťou Mars </w:t>
      </w:r>
      <w:proofErr w:type="spellStart"/>
      <w:r w:rsidRPr="00847A85">
        <w:rPr>
          <w:rFonts w:ascii="Times New Roman" w:eastAsia="Calibri" w:hAnsi="Times New Roman" w:cs="Times New Roman"/>
          <w:sz w:val="24"/>
          <w:szCs w:val="24"/>
        </w:rPr>
        <w:t>Czech</w:t>
      </w:r>
      <w:proofErr w:type="spellEnd"/>
      <w:r w:rsidRPr="00847A85">
        <w:rPr>
          <w:rFonts w:ascii="Times New Roman" w:eastAsia="Calibri" w:hAnsi="Times New Roman" w:cs="Times New Roman"/>
          <w:sz w:val="24"/>
          <w:szCs w:val="24"/>
        </w:rPr>
        <w:t xml:space="preserve"> a značkou </w:t>
      </w:r>
      <w:proofErr w:type="spellStart"/>
      <w:r w:rsidRPr="00847A85">
        <w:rPr>
          <w:rFonts w:ascii="Times New Roman" w:eastAsia="Calibri" w:hAnsi="Times New Roman" w:cs="Times New Roman"/>
          <w:sz w:val="24"/>
          <w:szCs w:val="24"/>
        </w:rPr>
        <w:t>Orbit</w:t>
      </w:r>
      <w:proofErr w:type="spellEnd"/>
      <w:r w:rsidRPr="00847A85">
        <w:rPr>
          <w:rFonts w:ascii="Times New Roman" w:eastAsia="Calibri" w:hAnsi="Times New Roman" w:cs="Times New Roman"/>
          <w:sz w:val="24"/>
          <w:szCs w:val="24"/>
        </w:rPr>
        <w:t xml:space="preserve"> sme zrealizovali kampaň pod názvom „Oplať úsmev“. Kampaň bola pilotná a jedinečná nielen pre našu organizáciu ale bola to prvá CSR kampaň značky. Prispela nielen k povedomiu o ústnom zdraví a prevencii v starostlivosti o ústnu hygienu u detí, ale ukázala verejnosti, že </w:t>
      </w:r>
      <w:proofErr w:type="spellStart"/>
      <w:r w:rsidRPr="00847A85">
        <w:rPr>
          <w:rFonts w:ascii="Times New Roman" w:eastAsia="Calibri" w:hAnsi="Times New Roman" w:cs="Times New Roman"/>
          <w:sz w:val="24"/>
          <w:szCs w:val="24"/>
        </w:rPr>
        <w:t>Orbit</w:t>
      </w:r>
      <w:proofErr w:type="spellEnd"/>
      <w:r w:rsidRPr="00847A85">
        <w:rPr>
          <w:rFonts w:ascii="Times New Roman" w:eastAsia="Calibri" w:hAnsi="Times New Roman" w:cs="Times New Roman"/>
          <w:sz w:val="24"/>
          <w:szCs w:val="24"/>
        </w:rPr>
        <w:t xml:space="preserve"> chce a viem pomáhať aj tým, ktorí to najviac potrebujú - deťom bez harmonického rodinného zázemia. Kampaň 'Oplať úsmev' odštartovala 1. apríla a v období do 15. mája sa mohli na rozžiarení detských úsmevov podieľať všetci, zakúpením akejkoľvek žuvačky z celého portfólia značky </w:t>
      </w:r>
      <w:proofErr w:type="spellStart"/>
      <w:r w:rsidRPr="00847A85">
        <w:rPr>
          <w:rFonts w:ascii="Times New Roman" w:eastAsia="Calibri" w:hAnsi="Times New Roman" w:cs="Times New Roman"/>
          <w:sz w:val="24"/>
          <w:szCs w:val="24"/>
        </w:rPr>
        <w:t>Orbit</w:t>
      </w:r>
      <w:proofErr w:type="spellEnd"/>
      <w:r w:rsidRPr="00847A85">
        <w:rPr>
          <w:rFonts w:ascii="Times New Roman" w:eastAsia="Calibri" w:hAnsi="Times New Roman" w:cs="Times New Roman"/>
          <w:sz w:val="24"/>
          <w:szCs w:val="24"/>
        </w:rPr>
        <w:t xml:space="preserve">. 1 % z ceny každého predaného výrobku v tomto období bolo venované na pomoc deťom. Ambasádorkou kampane sa stala naša priateľka Mária </w:t>
      </w:r>
      <w:proofErr w:type="spellStart"/>
      <w:r w:rsidRPr="00847A85">
        <w:rPr>
          <w:rFonts w:ascii="Times New Roman" w:eastAsia="Calibri" w:hAnsi="Times New Roman" w:cs="Times New Roman"/>
          <w:sz w:val="24"/>
          <w:szCs w:val="24"/>
        </w:rPr>
        <w:t>Čírová</w:t>
      </w:r>
      <w:proofErr w:type="spellEnd"/>
      <w:r w:rsidRPr="00847A85">
        <w:rPr>
          <w:rFonts w:ascii="Times New Roman" w:eastAsia="Calibri" w:hAnsi="Times New Roman" w:cs="Times New Roman"/>
          <w:sz w:val="24"/>
          <w:szCs w:val="24"/>
        </w:rPr>
        <w:t xml:space="preserve">. </w:t>
      </w:r>
    </w:p>
    <w:p w14:paraId="45EBAE3A" w14:textId="77777777" w:rsidR="00733A47" w:rsidRPr="00847A85" w:rsidRDefault="00733A47" w:rsidP="00733A47">
      <w:pPr>
        <w:pStyle w:val="Odsekzoznamu"/>
        <w:rPr>
          <w:rFonts w:ascii="Times New Roman" w:hAnsi="Times New Roman" w:cs="Times New Roman"/>
          <w:sz w:val="24"/>
          <w:szCs w:val="24"/>
        </w:rPr>
      </w:pPr>
    </w:p>
    <w:p w14:paraId="5E80534C" w14:textId="77777777" w:rsidR="00C55B01" w:rsidRPr="00847A85" w:rsidRDefault="00C55B01" w:rsidP="000C45A5">
      <w:pPr>
        <w:pStyle w:val="Odsekzoznamu"/>
        <w:numPr>
          <w:ilvl w:val="0"/>
          <w:numId w:val="2"/>
        </w:numPr>
        <w:rPr>
          <w:rFonts w:ascii="Times New Roman" w:hAnsi="Times New Roman" w:cs="Times New Roman"/>
          <w:sz w:val="24"/>
          <w:szCs w:val="24"/>
        </w:rPr>
      </w:pPr>
      <w:r w:rsidRPr="00847A85">
        <w:rPr>
          <w:rFonts w:ascii="Times New Roman" w:hAnsi="Times New Roman" w:cs="Times New Roman"/>
          <w:sz w:val="24"/>
          <w:szCs w:val="24"/>
        </w:rPr>
        <w:t>Mediálna kampaň Rodina sa počíta</w:t>
      </w:r>
    </w:p>
    <w:p w14:paraId="6EC5247B" w14:textId="3FBA83F0" w:rsidR="00733A47" w:rsidRPr="00847A85" w:rsidRDefault="004C0142" w:rsidP="001B5B04">
      <w:pPr>
        <w:pStyle w:val="Odsekzoznamu"/>
        <w:rPr>
          <w:rFonts w:ascii="Times New Roman" w:hAnsi="Times New Roman" w:cs="Times New Roman"/>
          <w:sz w:val="24"/>
          <w:szCs w:val="24"/>
        </w:rPr>
      </w:pPr>
      <w:r w:rsidRPr="00847A85">
        <w:rPr>
          <w:rFonts w:ascii="Times New Roman" w:hAnsi="Times New Roman" w:cs="Times New Roman"/>
          <w:sz w:val="24"/>
          <w:szCs w:val="24"/>
        </w:rPr>
        <w:t xml:space="preserve">Niekedy sa rodiny ocitnú v zložitej situácii. My sa snažíme pomôcť im ešte skôr, ako sa dostanú k hrozbe vyňatia dieťaťa z rodiny a jeho umiestneniu do detského domova. Často stačí maličkosť, aby sa dieťa ocitlo v detskom domove, </w:t>
      </w:r>
      <w:r w:rsidR="00FE3E03" w:rsidRPr="00847A85">
        <w:rPr>
          <w:rFonts w:ascii="Times New Roman" w:hAnsi="Times New Roman" w:cs="Times New Roman"/>
          <w:sz w:val="24"/>
          <w:szCs w:val="24"/>
        </w:rPr>
        <w:t>ale cesta späť</w:t>
      </w:r>
      <w:r w:rsidRPr="00847A85">
        <w:rPr>
          <w:rFonts w:ascii="Times New Roman" w:hAnsi="Times New Roman" w:cs="Times New Roman"/>
          <w:sz w:val="24"/>
          <w:szCs w:val="24"/>
        </w:rPr>
        <w:t xml:space="preserve"> trvá príliš</w:t>
      </w:r>
      <w:r w:rsidR="00FE3E03" w:rsidRPr="00847A85">
        <w:rPr>
          <w:rFonts w:ascii="Times New Roman" w:hAnsi="Times New Roman" w:cs="Times New Roman"/>
          <w:sz w:val="24"/>
          <w:szCs w:val="24"/>
        </w:rPr>
        <w:t xml:space="preserve"> dlho</w:t>
      </w:r>
      <w:r w:rsidR="00DE1428" w:rsidRPr="00847A85">
        <w:rPr>
          <w:rFonts w:ascii="Times New Roman" w:hAnsi="Times New Roman" w:cs="Times New Roman"/>
          <w:sz w:val="24"/>
          <w:szCs w:val="24"/>
        </w:rPr>
        <w:t>. D</w:t>
      </w:r>
      <w:r w:rsidR="00733A47" w:rsidRPr="00847A85">
        <w:rPr>
          <w:rFonts w:ascii="Times New Roman" w:hAnsi="Times New Roman" w:cs="Times New Roman"/>
          <w:sz w:val="24"/>
          <w:szCs w:val="24"/>
        </w:rPr>
        <w:t>ieťa, ktoré bolo nedobrovoľne odlúčené od svojich blízkych, môže mať psychické následky na celý život. Toto hrozí ročne viac ako 2000 deťom v rodinách s finančnými problémami. Kampaň Rodina sa počíta pokračuje aj v roku 2017.</w:t>
      </w:r>
      <w:r w:rsidR="003E31EB" w:rsidRPr="00847A85">
        <w:rPr>
          <w:rFonts w:ascii="Times New Roman" w:hAnsi="Times New Roman" w:cs="Times New Roman"/>
          <w:sz w:val="24"/>
          <w:szCs w:val="24"/>
        </w:rPr>
        <w:t xml:space="preserve"> </w:t>
      </w:r>
    </w:p>
    <w:p w14:paraId="3AE67CAC" w14:textId="77777777" w:rsidR="002A247A" w:rsidRPr="00847A85" w:rsidRDefault="002A247A" w:rsidP="00834AD1">
      <w:pPr>
        <w:rPr>
          <w:rFonts w:ascii="Times New Roman" w:hAnsi="Times New Roman" w:cs="Times New Roman"/>
          <w:b/>
          <w:sz w:val="28"/>
          <w:szCs w:val="28"/>
        </w:rPr>
      </w:pPr>
    </w:p>
    <w:p w14:paraId="6D4F5B61" w14:textId="77777777" w:rsidR="00466F5B" w:rsidRPr="00847A85" w:rsidRDefault="00466F5B" w:rsidP="00834AD1">
      <w:pPr>
        <w:rPr>
          <w:rFonts w:ascii="Times New Roman" w:hAnsi="Times New Roman" w:cs="Times New Roman"/>
          <w:b/>
          <w:sz w:val="28"/>
          <w:szCs w:val="28"/>
        </w:rPr>
      </w:pPr>
      <w:r w:rsidRPr="00847A85">
        <w:rPr>
          <w:rFonts w:ascii="Times New Roman" w:hAnsi="Times New Roman" w:cs="Times New Roman"/>
          <w:b/>
          <w:sz w:val="28"/>
          <w:szCs w:val="28"/>
        </w:rPr>
        <w:t>Vianočný benefičný koncert Úsmev ako dar</w:t>
      </w:r>
    </w:p>
    <w:p w14:paraId="56E11098" w14:textId="2E60221E" w:rsidR="00105B7E" w:rsidRPr="00847A85" w:rsidRDefault="0040308F" w:rsidP="00105B7E">
      <w:pPr>
        <w:rPr>
          <w:rFonts w:ascii="Times New Roman" w:hAnsi="Times New Roman" w:cs="Times New Roman"/>
          <w:sz w:val="24"/>
          <w:szCs w:val="24"/>
        </w:rPr>
      </w:pPr>
      <w:r w:rsidRPr="00847A85">
        <w:rPr>
          <w:rFonts w:ascii="Times New Roman" w:hAnsi="Times New Roman" w:cs="Times New Roman"/>
          <w:sz w:val="24"/>
          <w:szCs w:val="24"/>
        </w:rPr>
        <w:t xml:space="preserve">Náš Vianočný benefičný koncert netreba snáď nikomu predstavovať. Robí spoločnosť deťom z náhradnej starostlivosti a divákom </w:t>
      </w:r>
      <w:r w:rsidR="00A460FD" w:rsidRPr="00847A85">
        <w:rPr>
          <w:rFonts w:ascii="Times New Roman" w:hAnsi="Times New Roman" w:cs="Times New Roman"/>
          <w:sz w:val="24"/>
          <w:szCs w:val="24"/>
        </w:rPr>
        <w:t>slovenskej televízie</w:t>
      </w:r>
      <w:r w:rsidRPr="00847A85">
        <w:rPr>
          <w:rFonts w:ascii="Times New Roman" w:hAnsi="Times New Roman" w:cs="Times New Roman"/>
          <w:sz w:val="24"/>
          <w:szCs w:val="24"/>
        </w:rPr>
        <w:t xml:space="preserve"> už 34 rokov. Vystriedali sa pri ňom generácie. Začínal v roku 1982 z iniciatívy partie nadše</w:t>
      </w:r>
      <w:r w:rsidR="002A5B24" w:rsidRPr="00847A85">
        <w:rPr>
          <w:rFonts w:ascii="Times New Roman" w:hAnsi="Times New Roman" w:cs="Times New Roman"/>
          <w:sz w:val="24"/>
          <w:szCs w:val="24"/>
        </w:rPr>
        <w:t xml:space="preserve">ncov okolo zakladajúceho člena </w:t>
      </w:r>
      <w:r w:rsidR="00FB10CF" w:rsidRPr="00847A85">
        <w:rPr>
          <w:rFonts w:ascii="Times New Roman" w:hAnsi="Times New Roman" w:cs="Times New Roman"/>
          <w:sz w:val="24"/>
          <w:szCs w:val="24"/>
        </w:rPr>
        <w:t>spoločnosti</w:t>
      </w:r>
      <w:r w:rsidRPr="00847A85">
        <w:rPr>
          <w:rFonts w:ascii="Times New Roman" w:hAnsi="Times New Roman" w:cs="Times New Roman"/>
          <w:sz w:val="24"/>
          <w:szCs w:val="24"/>
        </w:rPr>
        <w:t xml:space="preserve"> Júliusa Hrona. Za tých 34 rokov sa toho </w:t>
      </w:r>
      <w:r w:rsidR="003325D3" w:rsidRPr="00847A85">
        <w:rPr>
          <w:rFonts w:ascii="Times New Roman" w:hAnsi="Times New Roman" w:cs="Times New Roman"/>
          <w:sz w:val="24"/>
          <w:szCs w:val="24"/>
        </w:rPr>
        <w:t xml:space="preserve">veľa </w:t>
      </w:r>
      <w:r w:rsidRPr="00847A85">
        <w:rPr>
          <w:rFonts w:ascii="Times New Roman" w:hAnsi="Times New Roman" w:cs="Times New Roman"/>
          <w:sz w:val="24"/>
          <w:szCs w:val="24"/>
        </w:rPr>
        <w:t>zmenilo</w:t>
      </w:r>
      <w:r w:rsidR="00112759" w:rsidRPr="00847A85">
        <w:rPr>
          <w:rFonts w:ascii="Times New Roman" w:hAnsi="Times New Roman" w:cs="Times New Roman"/>
          <w:sz w:val="24"/>
          <w:szCs w:val="24"/>
        </w:rPr>
        <w:t>, no našťastie</w:t>
      </w:r>
      <w:r w:rsidRPr="00847A85">
        <w:rPr>
          <w:rFonts w:ascii="Times New Roman" w:hAnsi="Times New Roman" w:cs="Times New Roman"/>
          <w:sz w:val="24"/>
          <w:szCs w:val="24"/>
        </w:rPr>
        <w:t xml:space="preserve"> zostalo aj čosi z toho pôvodného. Zostalo nadšenie, s ktorým sa každoročne do vianočnej </w:t>
      </w:r>
      <w:proofErr w:type="spellStart"/>
      <w:r w:rsidRPr="00847A85">
        <w:rPr>
          <w:rFonts w:ascii="Times New Roman" w:hAnsi="Times New Roman" w:cs="Times New Roman"/>
          <w:sz w:val="24"/>
          <w:szCs w:val="24"/>
        </w:rPr>
        <w:t>benefície</w:t>
      </w:r>
      <w:proofErr w:type="spellEnd"/>
      <w:r w:rsidRPr="00847A85">
        <w:rPr>
          <w:rFonts w:ascii="Times New Roman" w:hAnsi="Times New Roman" w:cs="Times New Roman"/>
          <w:sz w:val="24"/>
          <w:szCs w:val="24"/>
        </w:rPr>
        <w:t xml:space="preserve"> púšťame a zostala priazeň, ktorou ju diváci zahŕňajú. </w:t>
      </w:r>
      <w:r w:rsidR="00105B7E" w:rsidRPr="00847A85">
        <w:rPr>
          <w:rFonts w:ascii="Times New Roman" w:hAnsi="Times New Roman" w:cs="Times New Roman"/>
          <w:sz w:val="24"/>
          <w:szCs w:val="24"/>
        </w:rPr>
        <w:t xml:space="preserve">Dnes už má koncert iný zmysel, než mal vo svojich počiatkoch, kedy neboli naplnené ani základné potreby detí v domovoch. </w:t>
      </w:r>
      <w:r w:rsidR="003F5F27" w:rsidRPr="00847A85">
        <w:rPr>
          <w:rFonts w:ascii="Times New Roman" w:hAnsi="Times New Roman" w:cs="Times New Roman"/>
          <w:sz w:val="24"/>
          <w:szCs w:val="24"/>
        </w:rPr>
        <w:t>V tomto smere sa situáci</w:t>
      </w:r>
      <w:r w:rsidR="00FB10CF" w:rsidRPr="00847A85">
        <w:rPr>
          <w:rFonts w:ascii="Times New Roman" w:hAnsi="Times New Roman" w:cs="Times New Roman"/>
          <w:sz w:val="24"/>
          <w:szCs w:val="24"/>
        </w:rPr>
        <w:t>a</w:t>
      </w:r>
      <w:r w:rsidR="003F5F27" w:rsidRPr="00847A85">
        <w:rPr>
          <w:rFonts w:ascii="Times New Roman" w:hAnsi="Times New Roman" w:cs="Times New Roman"/>
          <w:sz w:val="24"/>
          <w:szCs w:val="24"/>
        </w:rPr>
        <w:t xml:space="preserve"> podstatne zlepšila. No stále je tu </w:t>
      </w:r>
      <w:r w:rsidR="00A460FD" w:rsidRPr="00847A85">
        <w:rPr>
          <w:rFonts w:ascii="Times New Roman" w:hAnsi="Times New Roman" w:cs="Times New Roman"/>
          <w:sz w:val="24"/>
          <w:szCs w:val="24"/>
        </w:rPr>
        <w:t>veľa</w:t>
      </w:r>
      <w:r w:rsidR="003F5F27" w:rsidRPr="00847A85">
        <w:rPr>
          <w:rFonts w:ascii="Times New Roman" w:hAnsi="Times New Roman" w:cs="Times New Roman"/>
          <w:sz w:val="24"/>
          <w:szCs w:val="24"/>
        </w:rPr>
        <w:t xml:space="preserve"> </w:t>
      </w:r>
      <w:r w:rsidR="00270B31" w:rsidRPr="00847A85">
        <w:rPr>
          <w:rFonts w:ascii="Times New Roman" w:hAnsi="Times New Roman" w:cs="Times New Roman"/>
          <w:sz w:val="24"/>
          <w:szCs w:val="24"/>
        </w:rPr>
        <w:t xml:space="preserve">toho </w:t>
      </w:r>
      <w:r w:rsidR="003F5F27" w:rsidRPr="00847A85">
        <w:rPr>
          <w:rFonts w:ascii="Times New Roman" w:hAnsi="Times New Roman" w:cs="Times New Roman"/>
          <w:sz w:val="24"/>
          <w:szCs w:val="24"/>
        </w:rPr>
        <w:t>„</w:t>
      </w:r>
      <w:proofErr w:type="spellStart"/>
      <w:r w:rsidR="003F5F27" w:rsidRPr="00847A85">
        <w:rPr>
          <w:rFonts w:ascii="Times New Roman" w:hAnsi="Times New Roman" w:cs="Times New Roman"/>
          <w:sz w:val="24"/>
          <w:szCs w:val="24"/>
        </w:rPr>
        <w:t>nenapleného</w:t>
      </w:r>
      <w:proofErr w:type="spellEnd"/>
      <w:r w:rsidR="003F5F27" w:rsidRPr="00847A85">
        <w:rPr>
          <w:rFonts w:ascii="Times New Roman" w:hAnsi="Times New Roman" w:cs="Times New Roman"/>
          <w:sz w:val="24"/>
          <w:szCs w:val="24"/>
        </w:rPr>
        <w:t>“</w:t>
      </w:r>
      <w:r w:rsidR="00112759" w:rsidRPr="00847A85">
        <w:rPr>
          <w:rFonts w:ascii="Times New Roman" w:hAnsi="Times New Roman" w:cs="Times New Roman"/>
          <w:sz w:val="24"/>
          <w:szCs w:val="24"/>
        </w:rPr>
        <w:t xml:space="preserve">, čo opustené deti pociťujú. </w:t>
      </w:r>
      <w:r w:rsidR="004B64BA" w:rsidRPr="00847A85">
        <w:rPr>
          <w:rFonts w:ascii="Times New Roman" w:hAnsi="Times New Roman" w:cs="Times New Roman"/>
          <w:sz w:val="24"/>
          <w:szCs w:val="24"/>
        </w:rPr>
        <w:t xml:space="preserve">Koncert im </w:t>
      </w:r>
      <w:r w:rsidR="00FB10CF" w:rsidRPr="00847A85">
        <w:rPr>
          <w:rFonts w:ascii="Times New Roman" w:hAnsi="Times New Roman" w:cs="Times New Roman"/>
          <w:sz w:val="24"/>
          <w:szCs w:val="24"/>
        </w:rPr>
        <w:t xml:space="preserve">tieto biele miesta </w:t>
      </w:r>
      <w:r w:rsidR="00A460FD" w:rsidRPr="00847A85">
        <w:rPr>
          <w:rFonts w:ascii="Times New Roman" w:hAnsi="Times New Roman" w:cs="Times New Roman"/>
          <w:sz w:val="24"/>
          <w:szCs w:val="24"/>
        </w:rPr>
        <w:t>nedokáže vyplniť</w:t>
      </w:r>
      <w:r w:rsidR="004B64BA" w:rsidRPr="00847A85">
        <w:rPr>
          <w:rFonts w:ascii="Times New Roman" w:hAnsi="Times New Roman" w:cs="Times New Roman"/>
          <w:sz w:val="24"/>
          <w:szCs w:val="24"/>
        </w:rPr>
        <w:t xml:space="preserve">, </w:t>
      </w:r>
      <w:r w:rsidR="00FB10CF" w:rsidRPr="00847A85">
        <w:rPr>
          <w:rFonts w:ascii="Times New Roman" w:hAnsi="Times New Roman" w:cs="Times New Roman"/>
          <w:sz w:val="24"/>
          <w:szCs w:val="24"/>
        </w:rPr>
        <w:t xml:space="preserve">ale </w:t>
      </w:r>
      <w:r w:rsidR="004B64BA" w:rsidRPr="00847A85">
        <w:rPr>
          <w:rFonts w:ascii="Times New Roman" w:hAnsi="Times New Roman" w:cs="Times New Roman"/>
          <w:sz w:val="24"/>
          <w:szCs w:val="24"/>
        </w:rPr>
        <w:t>dokáže im vyjadriť účasť, a tým aj nádej, že všetko nie je stratené.</w:t>
      </w:r>
      <w:r w:rsidR="00FB10CF" w:rsidRPr="00847A85">
        <w:rPr>
          <w:rFonts w:ascii="Times New Roman" w:hAnsi="Times New Roman" w:cs="Times New Roman"/>
          <w:sz w:val="24"/>
          <w:szCs w:val="24"/>
        </w:rPr>
        <w:t xml:space="preserve"> A tú </w:t>
      </w:r>
      <w:r w:rsidR="000954DE" w:rsidRPr="00847A85">
        <w:rPr>
          <w:rFonts w:ascii="Times New Roman" w:hAnsi="Times New Roman" w:cs="Times New Roman"/>
          <w:sz w:val="24"/>
          <w:szCs w:val="24"/>
        </w:rPr>
        <w:t xml:space="preserve">bolo </w:t>
      </w:r>
      <w:r w:rsidR="00FB10CF" w:rsidRPr="00847A85">
        <w:rPr>
          <w:rFonts w:ascii="Times New Roman" w:hAnsi="Times New Roman" w:cs="Times New Roman"/>
          <w:sz w:val="24"/>
          <w:szCs w:val="24"/>
        </w:rPr>
        <w:t xml:space="preserve">na tvárach detí </w:t>
      </w:r>
      <w:r w:rsidR="00EB7A1B" w:rsidRPr="00847A85">
        <w:rPr>
          <w:rFonts w:ascii="Times New Roman" w:hAnsi="Times New Roman" w:cs="Times New Roman"/>
          <w:sz w:val="24"/>
          <w:szCs w:val="24"/>
        </w:rPr>
        <w:t xml:space="preserve">aj tento rok </w:t>
      </w:r>
      <w:r w:rsidR="00FB10CF" w:rsidRPr="00847A85">
        <w:rPr>
          <w:rFonts w:ascii="Times New Roman" w:hAnsi="Times New Roman" w:cs="Times New Roman"/>
          <w:sz w:val="24"/>
          <w:szCs w:val="24"/>
        </w:rPr>
        <w:t xml:space="preserve">vidieť. </w:t>
      </w:r>
    </w:p>
    <w:p w14:paraId="13466E97" w14:textId="77777777" w:rsidR="00105B7E" w:rsidRPr="00847A85" w:rsidRDefault="00FB10CF" w:rsidP="00105B7E">
      <w:pPr>
        <w:rPr>
          <w:rFonts w:ascii="Times New Roman" w:eastAsia="Calibri" w:hAnsi="Times New Roman" w:cs="Times New Roman"/>
          <w:sz w:val="24"/>
          <w:szCs w:val="24"/>
        </w:rPr>
      </w:pPr>
      <w:r w:rsidRPr="00847A85">
        <w:rPr>
          <w:rFonts w:ascii="Times New Roman" w:hAnsi="Times New Roman" w:cs="Times New Roman"/>
          <w:sz w:val="24"/>
          <w:szCs w:val="24"/>
        </w:rPr>
        <w:t xml:space="preserve">V úlohe moderátorov 34. ročníka Vianočného benefičného koncertu Úsmev ako dar sa </w:t>
      </w:r>
      <w:r w:rsidR="00496FA0" w:rsidRPr="00847A85">
        <w:rPr>
          <w:rFonts w:ascii="Times New Roman" w:hAnsi="Times New Roman" w:cs="Times New Roman"/>
          <w:sz w:val="24"/>
          <w:szCs w:val="24"/>
        </w:rPr>
        <w:t>predstavili</w:t>
      </w:r>
      <w:r w:rsidRPr="00847A85">
        <w:rPr>
          <w:rFonts w:ascii="Times New Roman" w:hAnsi="Times New Roman" w:cs="Times New Roman"/>
          <w:sz w:val="24"/>
          <w:szCs w:val="24"/>
        </w:rPr>
        <w:t xml:space="preserve">: </w:t>
      </w:r>
      <w:r w:rsidRPr="00847A85">
        <w:rPr>
          <w:rFonts w:ascii="Times New Roman" w:eastAsia="Calibri" w:hAnsi="Times New Roman" w:cs="Times New Roman"/>
          <w:sz w:val="24"/>
          <w:szCs w:val="24"/>
        </w:rPr>
        <w:t xml:space="preserve">Adela </w:t>
      </w:r>
      <w:proofErr w:type="spellStart"/>
      <w:r w:rsidRPr="00847A85">
        <w:rPr>
          <w:rFonts w:ascii="Times New Roman" w:eastAsia="Calibri" w:hAnsi="Times New Roman" w:cs="Times New Roman"/>
          <w:sz w:val="24"/>
          <w:szCs w:val="24"/>
        </w:rPr>
        <w:t>Banášová</w:t>
      </w:r>
      <w:proofErr w:type="spellEnd"/>
      <w:r w:rsidRPr="00847A85">
        <w:rPr>
          <w:rFonts w:ascii="Times New Roman" w:eastAsia="Calibri" w:hAnsi="Times New Roman" w:cs="Times New Roman"/>
          <w:sz w:val="24"/>
          <w:szCs w:val="24"/>
        </w:rPr>
        <w:t xml:space="preserve">,  Milan „Junior“ </w:t>
      </w:r>
      <w:proofErr w:type="spellStart"/>
      <w:r w:rsidRPr="00847A85">
        <w:rPr>
          <w:rFonts w:ascii="Times New Roman" w:eastAsia="Calibri" w:hAnsi="Times New Roman" w:cs="Times New Roman"/>
          <w:sz w:val="24"/>
          <w:szCs w:val="24"/>
        </w:rPr>
        <w:t>Zimnýkoval</w:t>
      </w:r>
      <w:proofErr w:type="spellEnd"/>
      <w:r w:rsidRPr="00847A85">
        <w:rPr>
          <w:rFonts w:ascii="Times New Roman" w:eastAsia="Calibri" w:hAnsi="Times New Roman" w:cs="Times New Roman"/>
          <w:sz w:val="24"/>
          <w:szCs w:val="24"/>
        </w:rPr>
        <w:t>,  Matej „</w:t>
      </w:r>
      <w:proofErr w:type="spellStart"/>
      <w:r w:rsidRPr="00847A85">
        <w:rPr>
          <w:rFonts w:ascii="Times New Roman" w:eastAsia="Calibri" w:hAnsi="Times New Roman" w:cs="Times New Roman"/>
          <w:sz w:val="24"/>
          <w:szCs w:val="24"/>
        </w:rPr>
        <w:t>Sajfa</w:t>
      </w:r>
      <w:proofErr w:type="spellEnd"/>
      <w:r w:rsidRPr="00847A85">
        <w:rPr>
          <w:rFonts w:ascii="Times New Roman" w:eastAsia="Calibri" w:hAnsi="Times New Roman" w:cs="Times New Roman"/>
          <w:sz w:val="24"/>
          <w:szCs w:val="24"/>
        </w:rPr>
        <w:t xml:space="preserve">“ Cifra, Katka </w:t>
      </w:r>
      <w:proofErr w:type="spellStart"/>
      <w:r w:rsidRPr="00847A85">
        <w:rPr>
          <w:rFonts w:ascii="Times New Roman" w:eastAsia="Calibri" w:hAnsi="Times New Roman" w:cs="Times New Roman"/>
          <w:sz w:val="24"/>
          <w:szCs w:val="24"/>
        </w:rPr>
        <w:t>Brychtová</w:t>
      </w:r>
      <w:proofErr w:type="spellEnd"/>
      <w:r w:rsidRPr="00847A85">
        <w:rPr>
          <w:rFonts w:ascii="Times New Roman" w:eastAsia="Calibri" w:hAnsi="Times New Roman" w:cs="Times New Roman"/>
          <w:sz w:val="24"/>
          <w:szCs w:val="24"/>
        </w:rPr>
        <w:t xml:space="preserve">, Roman </w:t>
      </w:r>
      <w:proofErr w:type="spellStart"/>
      <w:r w:rsidRPr="00847A85">
        <w:rPr>
          <w:rFonts w:ascii="Times New Roman" w:eastAsia="Calibri" w:hAnsi="Times New Roman" w:cs="Times New Roman"/>
          <w:sz w:val="24"/>
          <w:szCs w:val="24"/>
        </w:rPr>
        <w:t>Pomajbo</w:t>
      </w:r>
      <w:proofErr w:type="spellEnd"/>
      <w:r w:rsidRPr="00847A85">
        <w:rPr>
          <w:rFonts w:ascii="Times New Roman" w:eastAsia="Calibri" w:hAnsi="Times New Roman" w:cs="Times New Roman"/>
          <w:sz w:val="24"/>
          <w:szCs w:val="24"/>
        </w:rPr>
        <w:t xml:space="preserve">, Juraj </w:t>
      </w:r>
      <w:proofErr w:type="spellStart"/>
      <w:r w:rsidRPr="00847A85">
        <w:rPr>
          <w:rFonts w:ascii="Times New Roman" w:eastAsia="Calibri" w:hAnsi="Times New Roman" w:cs="Times New Roman"/>
          <w:sz w:val="24"/>
          <w:szCs w:val="24"/>
        </w:rPr>
        <w:t>Kemka</w:t>
      </w:r>
      <w:proofErr w:type="spellEnd"/>
      <w:r w:rsidRPr="00847A85">
        <w:rPr>
          <w:rFonts w:ascii="Times New Roman" w:eastAsia="Calibri" w:hAnsi="Times New Roman" w:cs="Times New Roman"/>
          <w:sz w:val="24"/>
          <w:szCs w:val="24"/>
        </w:rPr>
        <w:t xml:space="preserve"> a Marián </w:t>
      </w:r>
      <w:proofErr w:type="spellStart"/>
      <w:r w:rsidRPr="00847A85">
        <w:rPr>
          <w:rFonts w:ascii="Times New Roman" w:eastAsia="Calibri" w:hAnsi="Times New Roman" w:cs="Times New Roman"/>
          <w:sz w:val="24"/>
          <w:szCs w:val="24"/>
        </w:rPr>
        <w:t>Miezga</w:t>
      </w:r>
      <w:proofErr w:type="spellEnd"/>
      <w:r w:rsidRPr="00847A85">
        <w:rPr>
          <w:rFonts w:ascii="Times New Roman" w:eastAsia="Calibri" w:hAnsi="Times New Roman" w:cs="Times New Roman"/>
          <w:sz w:val="24"/>
          <w:szCs w:val="24"/>
        </w:rPr>
        <w:t xml:space="preserve">. </w:t>
      </w:r>
      <w:r w:rsidR="000E3494" w:rsidRPr="00847A85">
        <w:rPr>
          <w:rFonts w:ascii="Times New Roman" w:eastAsia="Calibri" w:hAnsi="Times New Roman" w:cs="Times New Roman"/>
          <w:sz w:val="24"/>
          <w:szCs w:val="24"/>
        </w:rPr>
        <w:t xml:space="preserve">Program svojim vystúpeniami obohatili: </w:t>
      </w:r>
      <w:proofErr w:type="spellStart"/>
      <w:r w:rsidR="000E3494" w:rsidRPr="00847A85">
        <w:rPr>
          <w:rFonts w:ascii="Times New Roman" w:eastAsia="Calibri" w:hAnsi="Times New Roman" w:cs="Times New Roman"/>
          <w:sz w:val="24"/>
          <w:szCs w:val="24"/>
        </w:rPr>
        <w:t>Celeste</w:t>
      </w:r>
      <w:proofErr w:type="spellEnd"/>
      <w:r w:rsidR="000E3494" w:rsidRPr="00847A85">
        <w:rPr>
          <w:rFonts w:ascii="Times New Roman" w:eastAsia="Calibri" w:hAnsi="Times New Roman" w:cs="Times New Roman"/>
          <w:sz w:val="24"/>
          <w:szCs w:val="24"/>
        </w:rPr>
        <w:t xml:space="preserve"> </w:t>
      </w:r>
      <w:proofErr w:type="spellStart"/>
      <w:r w:rsidR="000E3494" w:rsidRPr="00847A85">
        <w:rPr>
          <w:rFonts w:ascii="Times New Roman" w:eastAsia="Calibri" w:hAnsi="Times New Roman" w:cs="Times New Roman"/>
          <w:sz w:val="24"/>
          <w:szCs w:val="24"/>
        </w:rPr>
        <w:t>Buckingham</w:t>
      </w:r>
      <w:proofErr w:type="spellEnd"/>
      <w:r w:rsidR="000E3494" w:rsidRPr="00847A85">
        <w:rPr>
          <w:rFonts w:ascii="Times New Roman" w:eastAsia="Calibri" w:hAnsi="Times New Roman" w:cs="Times New Roman"/>
          <w:sz w:val="24"/>
          <w:szCs w:val="24"/>
        </w:rPr>
        <w:t xml:space="preserve">, Adam Ďurica, Dominika </w:t>
      </w:r>
      <w:proofErr w:type="spellStart"/>
      <w:r w:rsidR="000E3494" w:rsidRPr="00847A85">
        <w:rPr>
          <w:rFonts w:ascii="Times New Roman" w:eastAsia="Calibri" w:hAnsi="Times New Roman" w:cs="Times New Roman"/>
          <w:sz w:val="24"/>
          <w:szCs w:val="24"/>
        </w:rPr>
        <w:t>Mirgová</w:t>
      </w:r>
      <w:proofErr w:type="spellEnd"/>
      <w:r w:rsidR="000E3494" w:rsidRPr="00847A85">
        <w:rPr>
          <w:rFonts w:ascii="Times New Roman" w:eastAsia="Calibri" w:hAnsi="Times New Roman" w:cs="Times New Roman"/>
          <w:sz w:val="24"/>
          <w:szCs w:val="24"/>
        </w:rPr>
        <w:t xml:space="preserve">, Katka Hasprová, Markéta </w:t>
      </w:r>
      <w:proofErr w:type="spellStart"/>
      <w:r w:rsidR="000E3494" w:rsidRPr="00847A85">
        <w:rPr>
          <w:rFonts w:ascii="Times New Roman" w:eastAsia="Calibri" w:hAnsi="Times New Roman" w:cs="Times New Roman"/>
          <w:sz w:val="24"/>
          <w:szCs w:val="24"/>
        </w:rPr>
        <w:t>Konvičková</w:t>
      </w:r>
      <w:proofErr w:type="spellEnd"/>
      <w:r w:rsidR="000E3494" w:rsidRPr="00847A85">
        <w:rPr>
          <w:rFonts w:ascii="Times New Roman" w:eastAsia="Calibri" w:hAnsi="Times New Roman" w:cs="Times New Roman"/>
          <w:sz w:val="24"/>
          <w:szCs w:val="24"/>
        </w:rPr>
        <w:t xml:space="preserve">, Ján </w:t>
      </w:r>
      <w:proofErr w:type="spellStart"/>
      <w:r w:rsidR="000E3494" w:rsidRPr="00847A85">
        <w:rPr>
          <w:rFonts w:ascii="Times New Roman" w:eastAsia="Calibri" w:hAnsi="Times New Roman" w:cs="Times New Roman"/>
          <w:sz w:val="24"/>
          <w:szCs w:val="24"/>
        </w:rPr>
        <w:t>Bendig</w:t>
      </w:r>
      <w:proofErr w:type="spellEnd"/>
      <w:r w:rsidR="000E3494" w:rsidRPr="00847A85">
        <w:rPr>
          <w:rFonts w:ascii="Times New Roman" w:eastAsia="Calibri" w:hAnsi="Times New Roman" w:cs="Times New Roman"/>
          <w:sz w:val="24"/>
          <w:szCs w:val="24"/>
        </w:rPr>
        <w:t xml:space="preserve">, Bystrík, či bývalí </w:t>
      </w:r>
      <w:proofErr w:type="spellStart"/>
      <w:r w:rsidR="000E3494" w:rsidRPr="00847A85">
        <w:rPr>
          <w:rFonts w:ascii="Times New Roman" w:eastAsia="Calibri" w:hAnsi="Times New Roman" w:cs="Times New Roman"/>
          <w:sz w:val="24"/>
          <w:szCs w:val="24"/>
        </w:rPr>
        <w:t>domováci</w:t>
      </w:r>
      <w:proofErr w:type="spellEnd"/>
      <w:r w:rsidR="000E3494" w:rsidRPr="00847A85">
        <w:rPr>
          <w:rFonts w:ascii="Times New Roman" w:eastAsia="Calibri" w:hAnsi="Times New Roman" w:cs="Times New Roman"/>
          <w:sz w:val="24"/>
          <w:szCs w:val="24"/>
        </w:rPr>
        <w:t xml:space="preserve"> Ferko </w:t>
      </w:r>
      <w:proofErr w:type="spellStart"/>
      <w:r w:rsidR="000E3494" w:rsidRPr="00847A85">
        <w:rPr>
          <w:rFonts w:ascii="Times New Roman" w:eastAsia="Calibri" w:hAnsi="Times New Roman" w:cs="Times New Roman"/>
          <w:sz w:val="24"/>
          <w:szCs w:val="24"/>
        </w:rPr>
        <w:t>Balogh</w:t>
      </w:r>
      <w:proofErr w:type="spellEnd"/>
      <w:r w:rsidR="000E3494" w:rsidRPr="00847A85">
        <w:rPr>
          <w:rFonts w:ascii="Times New Roman" w:eastAsia="Calibri" w:hAnsi="Times New Roman" w:cs="Times New Roman"/>
          <w:sz w:val="24"/>
          <w:szCs w:val="24"/>
        </w:rPr>
        <w:t xml:space="preserve"> a Laco </w:t>
      </w:r>
      <w:proofErr w:type="spellStart"/>
      <w:r w:rsidR="000E3494" w:rsidRPr="00847A85">
        <w:rPr>
          <w:rFonts w:ascii="Times New Roman" w:eastAsia="Calibri" w:hAnsi="Times New Roman" w:cs="Times New Roman"/>
          <w:sz w:val="24"/>
          <w:szCs w:val="24"/>
        </w:rPr>
        <w:t>Bubnár</w:t>
      </w:r>
      <w:proofErr w:type="spellEnd"/>
      <w:r w:rsidR="000E3494" w:rsidRPr="00847A85">
        <w:rPr>
          <w:rFonts w:ascii="Times New Roman" w:eastAsia="Calibri" w:hAnsi="Times New Roman" w:cs="Times New Roman"/>
          <w:sz w:val="24"/>
          <w:szCs w:val="24"/>
        </w:rPr>
        <w:t xml:space="preserve">. Už tradične prišiel deti pozdraviť aj </w:t>
      </w:r>
      <w:proofErr w:type="spellStart"/>
      <w:r w:rsidR="000E3494" w:rsidRPr="00847A85">
        <w:rPr>
          <w:rFonts w:ascii="Times New Roman" w:eastAsia="Calibri" w:hAnsi="Times New Roman" w:cs="Times New Roman"/>
          <w:sz w:val="24"/>
          <w:szCs w:val="24"/>
        </w:rPr>
        <w:t>Laci</w:t>
      </w:r>
      <w:proofErr w:type="spellEnd"/>
      <w:r w:rsidR="000E3494" w:rsidRPr="00847A85">
        <w:rPr>
          <w:rFonts w:ascii="Times New Roman" w:eastAsia="Calibri" w:hAnsi="Times New Roman" w:cs="Times New Roman"/>
          <w:sz w:val="24"/>
          <w:szCs w:val="24"/>
        </w:rPr>
        <w:t xml:space="preserve"> </w:t>
      </w:r>
      <w:proofErr w:type="spellStart"/>
      <w:r w:rsidR="000E3494" w:rsidRPr="00847A85">
        <w:rPr>
          <w:rFonts w:ascii="Times New Roman" w:eastAsia="Calibri" w:hAnsi="Times New Roman" w:cs="Times New Roman"/>
          <w:sz w:val="24"/>
          <w:szCs w:val="24"/>
        </w:rPr>
        <w:t>Strike</w:t>
      </w:r>
      <w:proofErr w:type="spellEnd"/>
      <w:r w:rsidR="000E3494" w:rsidRPr="00847A85">
        <w:rPr>
          <w:rFonts w:ascii="Times New Roman" w:eastAsia="Calibri" w:hAnsi="Times New Roman" w:cs="Times New Roman"/>
          <w:sz w:val="24"/>
          <w:szCs w:val="24"/>
        </w:rPr>
        <w:t xml:space="preserve"> so svojou tanečnou skupinou, ktorá sa špeciálne pre túto príležitosť rozrástla o deti z detských domovov. </w:t>
      </w:r>
    </w:p>
    <w:p w14:paraId="100D4264" w14:textId="77777777" w:rsidR="000E3494" w:rsidRPr="00847A85" w:rsidRDefault="000E3494" w:rsidP="00105B7E">
      <w:pPr>
        <w:rPr>
          <w:rFonts w:ascii="Times New Roman" w:hAnsi="Times New Roman" w:cs="Times New Roman"/>
          <w:sz w:val="24"/>
          <w:szCs w:val="24"/>
        </w:rPr>
      </w:pPr>
      <w:r w:rsidRPr="00847A85">
        <w:rPr>
          <w:rFonts w:ascii="Times New Roman" w:eastAsia="Calibri" w:hAnsi="Times New Roman" w:cs="Times New Roman"/>
          <w:sz w:val="24"/>
          <w:szCs w:val="24"/>
        </w:rPr>
        <w:t xml:space="preserve">Cenu Milana </w:t>
      </w:r>
      <w:proofErr w:type="spellStart"/>
      <w:r w:rsidRPr="00847A85">
        <w:rPr>
          <w:rFonts w:ascii="Times New Roman" w:eastAsia="Calibri" w:hAnsi="Times New Roman" w:cs="Times New Roman"/>
          <w:sz w:val="24"/>
          <w:szCs w:val="24"/>
        </w:rPr>
        <w:t>Rúfusa</w:t>
      </w:r>
      <w:proofErr w:type="spellEnd"/>
      <w:r w:rsidRPr="00847A85">
        <w:rPr>
          <w:rFonts w:ascii="Times New Roman" w:eastAsia="Calibri" w:hAnsi="Times New Roman" w:cs="Times New Roman"/>
          <w:sz w:val="24"/>
          <w:szCs w:val="24"/>
        </w:rPr>
        <w:t xml:space="preserve"> za sociálnu pomoc ľuďom, ktorí sú na ňu odkázaní, si v rámci slávnostného </w:t>
      </w:r>
      <w:proofErr w:type="spellStart"/>
      <w:r w:rsidRPr="00847A85">
        <w:rPr>
          <w:rFonts w:ascii="Times New Roman" w:eastAsia="Calibri" w:hAnsi="Times New Roman" w:cs="Times New Roman"/>
          <w:sz w:val="24"/>
          <w:szCs w:val="24"/>
        </w:rPr>
        <w:t>galavečera</w:t>
      </w:r>
      <w:proofErr w:type="spellEnd"/>
      <w:r w:rsidRPr="00847A85">
        <w:rPr>
          <w:rFonts w:ascii="Times New Roman" w:eastAsia="Calibri" w:hAnsi="Times New Roman" w:cs="Times New Roman"/>
          <w:sz w:val="24"/>
          <w:szCs w:val="24"/>
        </w:rPr>
        <w:t xml:space="preserve"> prevzal </w:t>
      </w:r>
      <w:r w:rsidR="007F2FA7" w:rsidRPr="00847A85">
        <w:rPr>
          <w:rFonts w:ascii="Times New Roman" w:eastAsia="Calibri" w:hAnsi="Times New Roman" w:cs="Times New Roman"/>
          <w:sz w:val="24"/>
          <w:szCs w:val="24"/>
        </w:rPr>
        <w:t xml:space="preserve">rímskokatolícky kňaz, zakladateľ </w:t>
      </w:r>
      <w:r w:rsidR="00743714" w:rsidRPr="00847A85">
        <w:rPr>
          <w:rFonts w:ascii="Times New Roman" w:eastAsia="Calibri" w:hAnsi="Times New Roman" w:cs="Times New Roman"/>
          <w:sz w:val="24"/>
          <w:szCs w:val="24"/>
        </w:rPr>
        <w:t xml:space="preserve">sekulárneho </w:t>
      </w:r>
      <w:r w:rsidR="007F2FA7" w:rsidRPr="00847A85">
        <w:rPr>
          <w:rFonts w:ascii="Times New Roman" w:eastAsia="Calibri" w:hAnsi="Times New Roman" w:cs="Times New Roman"/>
          <w:sz w:val="24"/>
          <w:szCs w:val="24"/>
        </w:rPr>
        <w:t xml:space="preserve">Inštitútu Krista Veľkňaza v Žakovciach </w:t>
      </w:r>
      <w:r w:rsidRPr="00847A85">
        <w:rPr>
          <w:rFonts w:ascii="Times New Roman" w:eastAsia="Calibri" w:hAnsi="Times New Roman" w:cs="Times New Roman"/>
          <w:sz w:val="24"/>
          <w:szCs w:val="24"/>
        </w:rPr>
        <w:t xml:space="preserve">Marián </w:t>
      </w:r>
      <w:proofErr w:type="spellStart"/>
      <w:r w:rsidRPr="00847A85">
        <w:rPr>
          <w:rFonts w:ascii="Times New Roman" w:eastAsia="Calibri" w:hAnsi="Times New Roman" w:cs="Times New Roman"/>
          <w:sz w:val="24"/>
          <w:szCs w:val="24"/>
        </w:rPr>
        <w:t>Kufa</w:t>
      </w:r>
      <w:proofErr w:type="spellEnd"/>
      <w:r w:rsidRPr="00847A85">
        <w:rPr>
          <w:rFonts w:ascii="Times New Roman" w:eastAsia="Calibri" w:hAnsi="Times New Roman" w:cs="Times New Roman"/>
          <w:sz w:val="24"/>
          <w:szCs w:val="24"/>
        </w:rPr>
        <w:t xml:space="preserve">. </w:t>
      </w:r>
    </w:p>
    <w:p w14:paraId="67B8BE42" w14:textId="77777777" w:rsidR="000E3494" w:rsidRPr="00847A85" w:rsidRDefault="008C3AF5" w:rsidP="00105B7E">
      <w:pPr>
        <w:rPr>
          <w:rFonts w:ascii="Times New Roman" w:hAnsi="Times New Roman" w:cs="Times New Roman"/>
          <w:b/>
          <w:sz w:val="24"/>
          <w:szCs w:val="24"/>
        </w:rPr>
      </w:pPr>
      <w:r w:rsidRPr="00847A85">
        <w:rPr>
          <w:rFonts w:ascii="Times New Roman" w:hAnsi="Times New Roman" w:cs="Times New Roman"/>
          <w:b/>
          <w:sz w:val="24"/>
          <w:szCs w:val="24"/>
        </w:rPr>
        <w:t>Vianočného benefičného koncertu Úsmev ako dar sa v roku 2016 zúčastnilo 1</w:t>
      </w:r>
      <w:r w:rsidR="00540EFA" w:rsidRPr="00847A85">
        <w:rPr>
          <w:rFonts w:ascii="Times New Roman" w:hAnsi="Times New Roman" w:cs="Times New Roman"/>
          <w:b/>
          <w:sz w:val="24"/>
          <w:szCs w:val="24"/>
        </w:rPr>
        <w:t>1</w:t>
      </w:r>
      <w:r w:rsidRPr="00847A85">
        <w:rPr>
          <w:rFonts w:ascii="Times New Roman" w:hAnsi="Times New Roman" w:cs="Times New Roman"/>
          <w:b/>
          <w:sz w:val="24"/>
          <w:szCs w:val="24"/>
        </w:rPr>
        <w:t>00 detí z</w:t>
      </w:r>
      <w:r w:rsidR="00037FE9" w:rsidRPr="00847A85">
        <w:rPr>
          <w:rFonts w:ascii="Times New Roman" w:hAnsi="Times New Roman" w:cs="Times New Roman"/>
          <w:b/>
          <w:sz w:val="24"/>
          <w:szCs w:val="24"/>
        </w:rPr>
        <w:t xml:space="preserve"> </w:t>
      </w:r>
      <w:r w:rsidRPr="00847A85">
        <w:rPr>
          <w:rFonts w:ascii="Times New Roman" w:hAnsi="Times New Roman" w:cs="Times New Roman"/>
          <w:b/>
          <w:sz w:val="24"/>
          <w:szCs w:val="24"/>
        </w:rPr>
        <w:t xml:space="preserve">detských domovov, krízových stredísk a náhradných rodín. </w:t>
      </w:r>
    </w:p>
    <w:p w14:paraId="62DCB172" w14:textId="77777777" w:rsidR="00C36C00" w:rsidRPr="00847A85" w:rsidRDefault="00C36C00" w:rsidP="00340E9C">
      <w:pPr>
        <w:rPr>
          <w:rFonts w:ascii="Times New Roman" w:hAnsi="Times New Roman" w:cs="Times New Roman"/>
          <w:b/>
          <w:sz w:val="28"/>
          <w:szCs w:val="28"/>
        </w:rPr>
      </w:pPr>
    </w:p>
    <w:p w14:paraId="6AF7E1C4" w14:textId="77777777" w:rsidR="00211170" w:rsidRPr="00847A85" w:rsidRDefault="00DA2900" w:rsidP="00340E9C">
      <w:pPr>
        <w:rPr>
          <w:rFonts w:ascii="Times New Roman" w:hAnsi="Times New Roman" w:cs="Times New Roman"/>
          <w:b/>
          <w:sz w:val="28"/>
          <w:szCs w:val="28"/>
        </w:rPr>
      </w:pPr>
      <w:r w:rsidRPr="00847A85">
        <w:rPr>
          <w:rFonts w:ascii="Times New Roman" w:hAnsi="Times New Roman" w:cs="Times New Roman"/>
          <w:b/>
          <w:sz w:val="28"/>
          <w:szCs w:val="28"/>
        </w:rPr>
        <w:t>Akreditované činnosti</w:t>
      </w:r>
    </w:p>
    <w:p w14:paraId="1CAE7DB1" w14:textId="39099ECF" w:rsidR="007A4DBD" w:rsidRPr="00F012A5" w:rsidRDefault="007A4DBD" w:rsidP="007A4DBD">
      <w:pPr>
        <w:widowControl w:val="0"/>
        <w:tabs>
          <w:tab w:val="left" w:pos="720"/>
        </w:tabs>
        <w:adjustRightInd w:val="0"/>
        <w:jc w:val="both"/>
        <w:rPr>
          <w:rFonts w:ascii="Times New Roman" w:hAnsi="Times New Roman" w:cs="Times New Roman"/>
          <w:bCs/>
          <w:sz w:val="24"/>
          <w:szCs w:val="24"/>
        </w:rPr>
      </w:pPr>
      <w:r w:rsidRPr="00847A85">
        <w:rPr>
          <w:rFonts w:ascii="Times New Roman" w:hAnsi="Times New Roman" w:cs="Times New Roman"/>
          <w:bCs/>
          <w:sz w:val="24"/>
          <w:szCs w:val="24"/>
        </w:rPr>
        <w:t xml:space="preserve">Rozsah vybraných činností SPO detí a SK (podľa zákona č.305/2005 </w:t>
      </w:r>
      <w:proofErr w:type="spellStart"/>
      <w:r w:rsidRPr="00847A85">
        <w:rPr>
          <w:rFonts w:ascii="Times New Roman" w:hAnsi="Times New Roman" w:cs="Times New Roman"/>
          <w:bCs/>
          <w:sz w:val="24"/>
          <w:szCs w:val="24"/>
        </w:rPr>
        <w:t>Z.z</w:t>
      </w:r>
      <w:proofErr w:type="spellEnd"/>
      <w:r w:rsidRPr="00847A85">
        <w:rPr>
          <w:rFonts w:ascii="Times New Roman" w:hAnsi="Times New Roman" w:cs="Times New Roman"/>
          <w:bCs/>
          <w:sz w:val="24"/>
          <w:szCs w:val="24"/>
        </w:rPr>
        <w:t>.) oprávnených vykonávať na základe získanej akreditácie  Rozhodnutie č. 7469/2006-I/21AK, akreditácia platná od 27. 4. 2006 do 27. 4. 2011 Rozhodnutie č. 29580/2006-I/21AK , akreditácia platná od 22. 12. 2006 do 22. 12. 2011 predĺženej rozhodnutím</w:t>
      </w:r>
      <w:r w:rsidRPr="00847A85">
        <w:rPr>
          <w:rFonts w:ascii="Times New Roman" w:hAnsi="Times New Roman" w:cs="Times New Roman"/>
          <w:bCs/>
          <w:noProof/>
          <w:sz w:val="24"/>
          <w:szCs w:val="24"/>
        </w:rPr>
        <w:t xml:space="preserve"> č. 2483/2011-I/25AK, právoplatným od 4.5.2011. Rozhodnutie bolo platné na obdobie 5 rokov. </w:t>
      </w:r>
    </w:p>
    <w:p w14:paraId="6D18AA0B" w14:textId="77777777" w:rsidR="007A4DBD" w:rsidRPr="00847A85" w:rsidRDefault="007A4DBD" w:rsidP="007A4DBD">
      <w:pPr>
        <w:numPr>
          <w:ilvl w:val="0"/>
          <w:numId w:val="5"/>
        </w:numPr>
        <w:autoSpaceDE w:val="0"/>
        <w:autoSpaceDN w:val="0"/>
        <w:adjustRightInd w:val="0"/>
        <w:spacing w:after="0"/>
        <w:jc w:val="both"/>
        <w:rPr>
          <w:rFonts w:ascii="Times New Roman" w:hAnsi="Times New Roman" w:cs="Times New Roman"/>
          <w:sz w:val="24"/>
          <w:szCs w:val="24"/>
        </w:rPr>
      </w:pPr>
      <w:r w:rsidRPr="00847A85">
        <w:rPr>
          <w:rFonts w:ascii="Times New Roman" w:hAnsi="Times New Roman" w:cs="Times New Roman"/>
          <w:sz w:val="24"/>
          <w:szCs w:val="24"/>
        </w:rPr>
        <w:t>Príprava dieťaťa na náhradnú rodinnú starostlivosť podľa § 33 ods. 2 a ods.6 až 11</w:t>
      </w:r>
    </w:p>
    <w:p w14:paraId="6640516B" w14:textId="77777777" w:rsidR="007A4DBD" w:rsidRPr="00847A85" w:rsidRDefault="007A4DBD" w:rsidP="007A4DBD">
      <w:pPr>
        <w:numPr>
          <w:ilvl w:val="0"/>
          <w:numId w:val="5"/>
        </w:numPr>
        <w:autoSpaceDE w:val="0"/>
        <w:autoSpaceDN w:val="0"/>
        <w:adjustRightInd w:val="0"/>
        <w:spacing w:after="0"/>
        <w:jc w:val="both"/>
        <w:rPr>
          <w:rFonts w:ascii="Times New Roman" w:hAnsi="Times New Roman" w:cs="Times New Roman"/>
          <w:sz w:val="24"/>
          <w:szCs w:val="24"/>
        </w:rPr>
      </w:pPr>
      <w:r w:rsidRPr="00847A85">
        <w:rPr>
          <w:rFonts w:ascii="Times New Roman" w:hAnsi="Times New Roman" w:cs="Times New Roman"/>
          <w:sz w:val="24"/>
          <w:szCs w:val="24"/>
        </w:rPr>
        <w:t xml:space="preserve">Príprava fyzickej osoby, ktorá má záujem stať sa pestúnom alebo osvojiteľom na náhradnú starostlivosť podľa § 36, 37, 38 a 40 a </w:t>
      </w:r>
    </w:p>
    <w:p w14:paraId="4C806597" w14:textId="77777777" w:rsidR="007A4DBD" w:rsidRPr="00847A85" w:rsidRDefault="007A4DBD" w:rsidP="007A4DBD">
      <w:pPr>
        <w:numPr>
          <w:ilvl w:val="0"/>
          <w:numId w:val="5"/>
        </w:numPr>
        <w:autoSpaceDE w:val="0"/>
        <w:autoSpaceDN w:val="0"/>
        <w:adjustRightInd w:val="0"/>
        <w:spacing w:after="0"/>
        <w:jc w:val="both"/>
        <w:rPr>
          <w:rFonts w:ascii="Times New Roman" w:hAnsi="Times New Roman" w:cs="Times New Roman"/>
          <w:sz w:val="24"/>
          <w:szCs w:val="24"/>
        </w:rPr>
      </w:pPr>
      <w:r w:rsidRPr="00847A85">
        <w:rPr>
          <w:rFonts w:ascii="Times New Roman" w:hAnsi="Times New Roman" w:cs="Times New Roman"/>
          <w:sz w:val="24"/>
          <w:szCs w:val="24"/>
        </w:rPr>
        <w:t>príprava profesionálnych rodičov podľa § 53, ods. 9 až 11</w:t>
      </w:r>
    </w:p>
    <w:p w14:paraId="74C62506" w14:textId="77777777" w:rsidR="007A4DBD" w:rsidRPr="00847A85" w:rsidRDefault="007A4DBD" w:rsidP="007A4DBD">
      <w:pPr>
        <w:numPr>
          <w:ilvl w:val="0"/>
          <w:numId w:val="5"/>
        </w:numPr>
        <w:autoSpaceDE w:val="0"/>
        <w:autoSpaceDN w:val="0"/>
        <w:adjustRightInd w:val="0"/>
        <w:spacing w:after="0"/>
        <w:jc w:val="both"/>
        <w:rPr>
          <w:rFonts w:ascii="Times New Roman" w:hAnsi="Times New Roman" w:cs="Times New Roman"/>
          <w:sz w:val="24"/>
          <w:szCs w:val="24"/>
        </w:rPr>
      </w:pPr>
      <w:r w:rsidRPr="00847A85">
        <w:rPr>
          <w:rFonts w:ascii="Times New Roman" w:hAnsi="Times New Roman" w:cs="Times New Roman"/>
          <w:sz w:val="24"/>
          <w:szCs w:val="24"/>
        </w:rPr>
        <w:t xml:space="preserve">Sprostredkovanie nadviazania osobného vzťahu medzi žiadateľom a dieťaťom podľa § 42 ods. 5 až 14 a § 43 ods. 6, 7, 8 a 9 </w:t>
      </w:r>
    </w:p>
    <w:p w14:paraId="708748D8" w14:textId="77777777" w:rsidR="007A4DBD" w:rsidRPr="00847A85" w:rsidRDefault="007A4DBD" w:rsidP="007A4DBD">
      <w:pPr>
        <w:numPr>
          <w:ilvl w:val="0"/>
          <w:numId w:val="5"/>
        </w:numPr>
        <w:autoSpaceDE w:val="0"/>
        <w:autoSpaceDN w:val="0"/>
        <w:adjustRightInd w:val="0"/>
        <w:spacing w:after="0"/>
        <w:jc w:val="both"/>
        <w:rPr>
          <w:rFonts w:ascii="Times New Roman" w:hAnsi="Times New Roman" w:cs="Times New Roman"/>
          <w:sz w:val="24"/>
          <w:szCs w:val="24"/>
        </w:rPr>
      </w:pPr>
      <w:r w:rsidRPr="00847A85">
        <w:rPr>
          <w:rFonts w:ascii="Times New Roman" w:hAnsi="Times New Roman" w:cs="Times New Roman"/>
          <w:sz w:val="24"/>
          <w:szCs w:val="24"/>
        </w:rPr>
        <w:lastRenderedPageBreak/>
        <w:t xml:space="preserve">Poskytnutie pomoci a sociálneho poradenstva dieťaťu, ktorému bola sprostredkovaná náhradná rodinná starostlivosť a fyzickej osobe, ktorej bolo dieťa zverené do náhradnej rodinnej starostlivosti podľa § 33 ods. 9 </w:t>
      </w:r>
    </w:p>
    <w:p w14:paraId="11027571" w14:textId="77777777" w:rsidR="007A4DBD" w:rsidRPr="00847A85" w:rsidRDefault="007A4DBD" w:rsidP="007A4DBD">
      <w:pPr>
        <w:numPr>
          <w:ilvl w:val="0"/>
          <w:numId w:val="5"/>
        </w:numPr>
        <w:autoSpaceDE w:val="0"/>
        <w:autoSpaceDN w:val="0"/>
        <w:adjustRightInd w:val="0"/>
        <w:spacing w:after="0"/>
        <w:jc w:val="both"/>
        <w:rPr>
          <w:rFonts w:ascii="Times New Roman" w:hAnsi="Times New Roman" w:cs="Times New Roman"/>
          <w:sz w:val="24"/>
          <w:szCs w:val="24"/>
        </w:rPr>
      </w:pPr>
      <w:r w:rsidRPr="00847A85">
        <w:rPr>
          <w:rFonts w:ascii="Times New Roman" w:hAnsi="Times New Roman" w:cs="Times New Roman"/>
          <w:sz w:val="24"/>
          <w:szCs w:val="24"/>
        </w:rPr>
        <w:t xml:space="preserve">Opatrenia sociálnoprávnej ochrany detí a sociálnej kurately zamerané na obmedzenie a odstraňovanie negatívnych vplyvov, ktoré ohrozujú psychický, fyzický alebo sociálny vývin dieťaťa a plnoletej osoby podľa § 11 ods. 1, 2, 3 písm. b) a písm. c), </w:t>
      </w:r>
    </w:p>
    <w:p w14:paraId="266023FA" w14:textId="77777777" w:rsidR="007A4DBD" w:rsidRPr="00847A85" w:rsidRDefault="007A4DBD" w:rsidP="007A4DBD">
      <w:pPr>
        <w:numPr>
          <w:ilvl w:val="0"/>
          <w:numId w:val="5"/>
        </w:numPr>
        <w:autoSpaceDE w:val="0"/>
        <w:autoSpaceDN w:val="0"/>
        <w:adjustRightInd w:val="0"/>
        <w:spacing w:after="0"/>
        <w:jc w:val="both"/>
        <w:rPr>
          <w:rFonts w:ascii="Times New Roman" w:hAnsi="Times New Roman" w:cs="Times New Roman"/>
          <w:sz w:val="24"/>
          <w:szCs w:val="24"/>
        </w:rPr>
      </w:pPr>
      <w:r w:rsidRPr="00847A85">
        <w:rPr>
          <w:rFonts w:ascii="Times New Roman" w:hAnsi="Times New Roman" w:cs="Times New Roman"/>
          <w:sz w:val="24"/>
          <w:szCs w:val="24"/>
        </w:rPr>
        <w:t xml:space="preserve">výkon opatrení na úpravu rodinných pomerov v prirodzenom rodinnom prostredí dieťaťa podľa § 27 ods. 4 </w:t>
      </w:r>
    </w:p>
    <w:p w14:paraId="515102F0" w14:textId="77777777" w:rsidR="007A4DBD" w:rsidRPr="00847A85" w:rsidRDefault="007A4DBD" w:rsidP="007A4DBD">
      <w:pPr>
        <w:numPr>
          <w:ilvl w:val="0"/>
          <w:numId w:val="5"/>
        </w:numPr>
        <w:autoSpaceDE w:val="0"/>
        <w:autoSpaceDN w:val="0"/>
        <w:adjustRightInd w:val="0"/>
        <w:spacing w:after="0"/>
        <w:jc w:val="both"/>
        <w:rPr>
          <w:rFonts w:ascii="Times New Roman" w:hAnsi="Times New Roman" w:cs="Times New Roman"/>
          <w:sz w:val="24"/>
          <w:szCs w:val="24"/>
        </w:rPr>
      </w:pPr>
      <w:r w:rsidRPr="00847A85">
        <w:rPr>
          <w:rFonts w:ascii="Times New Roman" w:hAnsi="Times New Roman" w:cs="Times New Roman"/>
          <w:sz w:val="24"/>
          <w:szCs w:val="24"/>
        </w:rPr>
        <w:t xml:space="preserve">vypracovanie plánu sociálnej práce s rodinou dieťaťa, ktorého súčasťou je sledovanie psychického vývinu a sociálneho vývinu dieťaťa v spolupráci s orgánom sociálnoprávnej ochrany detí a sociálnej kurately podľa § 32 ods. 3 </w:t>
      </w:r>
    </w:p>
    <w:p w14:paraId="2BEA9837" w14:textId="77777777" w:rsidR="007A4DBD" w:rsidRPr="00847A85" w:rsidRDefault="007A4DBD" w:rsidP="007A4DBD">
      <w:pPr>
        <w:numPr>
          <w:ilvl w:val="0"/>
          <w:numId w:val="5"/>
        </w:numPr>
        <w:autoSpaceDE w:val="0"/>
        <w:autoSpaceDN w:val="0"/>
        <w:adjustRightInd w:val="0"/>
        <w:spacing w:after="0"/>
        <w:jc w:val="both"/>
        <w:rPr>
          <w:rFonts w:ascii="Times New Roman" w:hAnsi="Times New Roman" w:cs="Times New Roman"/>
          <w:sz w:val="24"/>
          <w:szCs w:val="24"/>
        </w:rPr>
      </w:pPr>
      <w:r w:rsidRPr="00847A85">
        <w:rPr>
          <w:rFonts w:ascii="Times New Roman" w:hAnsi="Times New Roman" w:cs="Times New Roman"/>
          <w:sz w:val="24"/>
          <w:szCs w:val="24"/>
        </w:rPr>
        <w:t xml:space="preserve">Výchovné, sociálne a výchovno-rekreačné programy v rámci realizácie výchovných opatrení a sociálnej kurately detí podľa §12 </w:t>
      </w:r>
      <w:r w:rsidRPr="00847A85">
        <w:rPr>
          <w:rFonts w:ascii="Times New Roman" w:hAnsi="Times New Roman" w:cs="Times New Roman"/>
          <w:noProof/>
          <w:sz w:val="24"/>
          <w:szCs w:val="24"/>
        </w:rPr>
        <w:t>ods. 1 písm. d)</w:t>
      </w:r>
      <w:r w:rsidRPr="00847A85">
        <w:rPr>
          <w:rFonts w:ascii="Times New Roman" w:hAnsi="Times New Roman" w:cs="Times New Roman"/>
          <w:sz w:val="24"/>
          <w:szCs w:val="24"/>
        </w:rPr>
        <w:t>, §13 ods. 1, §17 ods.4</w:t>
      </w:r>
    </w:p>
    <w:p w14:paraId="61DE4674" w14:textId="77777777" w:rsidR="007A4DBD" w:rsidRPr="00847A85" w:rsidRDefault="007A4DBD" w:rsidP="007A4DBD">
      <w:pPr>
        <w:numPr>
          <w:ilvl w:val="0"/>
          <w:numId w:val="5"/>
        </w:numPr>
        <w:autoSpaceDE w:val="0"/>
        <w:autoSpaceDN w:val="0"/>
        <w:adjustRightInd w:val="0"/>
        <w:spacing w:after="0"/>
        <w:jc w:val="both"/>
        <w:rPr>
          <w:rFonts w:ascii="Times New Roman" w:hAnsi="Times New Roman" w:cs="Times New Roman"/>
          <w:noProof/>
          <w:sz w:val="24"/>
          <w:szCs w:val="24"/>
        </w:rPr>
      </w:pPr>
      <w:r w:rsidRPr="00847A85">
        <w:rPr>
          <w:rFonts w:ascii="Times New Roman" w:hAnsi="Times New Roman" w:cs="Times New Roman"/>
          <w:noProof/>
          <w:sz w:val="24"/>
          <w:szCs w:val="24"/>
        </w:rPr>
        <w:t xml:space="preserve">Opatrenia sociálnoprávnej ochrany detí a sociálnej kurately sa vykonávajú v prostredí podľa § 4 zákona o sociálnoprávnej ochrane detí a o sociálnej kuratele. </w:t>
      </w:r>
    </w:p>
    <w:p w14:paraId="73B3B15A" w14:textId="77777777" w:rsidR="007A4DBD" w:rsidRPr="00847A85" w:rsidRDefault="007A4DBD" w:rsidP="007A4DBD">
      <w:pPr>
        <w:adjustRightInd w:val="0"/>
        <w:jc w:val="both"/>
        <w:rPr>
          <w:rFonts w:ascii="Times New Roman" w:hAnsi="Times New Roman" w:cs="Times New Roman"/>
          <w:noProof/>
          <w:sz w:val="24"/>
          <w:szCs w:val="24"/>
        </w:rPr>
      </w:pPr>
    </w:p>
    <w:p w14:paraId="4FA7CE05" w14:textId="77777777" w:rsidR="007A4DBD" w:rsidRPr="00847A85" w:rsidRDefault="007A4DBD" w:rsidP="007A4DBD">
      <w:pPr>
        <w:adjustRightInd w:val="0"/>
        <w:jc w:val="both"/>
        <w:rPr>
          <w:rFonts w:ascii="Times New Roman" w:hAnsi="Times New Roman" w:cs="Times New Roman"/>
          <w:bCs/>
          <w:sz w:val="24"/>
          <w:szCs w:val="24"/>
        </w:rPr>
      </w:pPr>
      <w:r w:rsidRPr="00847A85">
        <w:rPr>
          <w:rFonts w:ascii="Times New Roman" w:hAnsi="Times New Roman" w:cs="Times New Roman"/>
          <w:bCs/>
          <w:sz w:val="24"/>
          <w:szCs w:val="24"/>
        </w:rPr>
        <w:t>Akreditované činnosti,  na vykonávanie ktorých udelilo Spoločnosti oprávnenie Ministerstvo práce, sociálnych veci a rodiny SR podľa zákona č. 448/2008 Z. z. o sociálnych službách a o zmene a doplnení zákona č. 455/1991 Zb. o živnostenskom podnikaní (živnostenský zákon) v znení neskorších predpisov. Č. rozhodnutia 11959/2009-I/20 právoplatne predĺžená rozhodnutím č. 9631/2015-M_OSS na tri roky od dátumu 9.7.2015:</w:t>
      </w:r>
    </w:p>
    <w:p w14:paraId="73976743" w14:textId="77777777" w:rsidR="007A4DBD" w:rsidRPr="00847A85" w:rsidRDefault="007A4DBD" w:rsidP="007A4DBD">
      <w:pPr>
        <w:adjustRightInd w:val="0"/>
        <w:jc w:val="both"/>
        <w:rPr>
          <w:rFonts w:ascii="Times New Roman" w:hAnsi="Times New Roman" w:cs="Times New Roman"/>
          <w:sz w:val="24"/>
          <w:szCs w:val="24"/>
        </w:rPr>
      </w:pPr>
    </w:p>
    <w:p w14:paraId="12616031" w14:textId="77777777" w:rsidR="007A4DBD" w:rsidRPr="00847A85" w:rsidRDefault="007A4DBD" w:rsidP="007A4DBD">
      <w:pPr>
        <w:pStyle w:val="Normlnywebov"/>
        <w:numPr>
          <w:ilvl w:val="0"/>
          <w:numId w:val="4"/>
        </w:numPr>
        <w:spacing w:before="0" w:after="0" w:line="276" w:lineRule="auto"/>
        <w:ind w:right="0"/>
        <w:jc w:val="both"/>
        <w:rPr>
          <w:bCs/>
        </w:rPr>
      </w:pPr>
      <w:proofErr w:type="spellStart"/>
      <w:r w:rsidRPr="00847A85">
        <w:rPr>
          <w:bCs/>
        </w:rPr>
        <w:t>poskytovanie</w:t>
      </w:r>
      <w:proofErr w:type="spellEnd"/>
      <w:r w:rsidRPr="00847A85">
        <w:rPr>
          <w:bCs/>
        </w:rPr>
        <w:t xml:space="preserve"> </w:t>
      </w:r>
      <w:proofErr w:type="spellStart"/>
      <w:r w:rsidRPr="00847A85">
        <w:rPr>
          <w:bCs/>
        </w:rPr>
        <w:t>špecializovaného</w:t>
      </w:r>
      <w:proofErr w:type="spellEnd"/>
      <w:r w:rsidRPr="00847A85">
        <w:rPr>
          <w:bCs/>
        </w:rPr>
        <w:t xml:space="preserve"> </w:t>
      </w:r>
      <w:proofErr w:type="spellStart"/>
      <w:r w:rsidRPr="00847A85">
        <w:rPr>
          <w:bCs/>
        </w:rPr>
        <w:t>sociálneho</w:t>
      </w:r>
      <w:proofErr w:type="spellEnd"/>
      <w:r w:rsidRPr="00847A85">
        <w:rPr>
          <w:bCs/>
        </w:rPr>
        <w:t xml:space="preserve"> poradenstva </w:t>
      </w:r>
      <w:proofErr w:type="spellStart"/>
      <w:r w:rsidRPr="00847A85">
        <w:rPr>
          <w:bCs/>
        </w:rPr>
        <w:t>podľa</w:t>
      </w:r>
      <w:proofErr w:type="spellEnd"/>
      <w:r w:rsidRPr="00847A85">
        <w:rPr>
          <w:bCs/>
        </w:rPr>
        <w:t xml:space="preserve"> § 16 </w:t>
      </w:r>
      <w:proofErr w:type="spellStart"/>
      <w:r w:rsidRPr="00847A85">
        <w:rPr>
          <w:bCs/>
        </w:rPr>
        <w:t>ods</w:t>
      </w:r>
      <w:proofErr w:type="spellEnd"/>
      <w:r w:rsidRPr="00847A85">
        <w:rPr>
          <w:bCs/>
        </w:rPr>
        <w:t xml:space="preserve">. 1 </w:t>
      </w:r>
      <w:proofErr w:type="gramStart"/>
      <w:r w:rsidRPr="00847A85">
        <w:rPr>
          <w:bCs/>
        </w:rPr>
        <w:t>písm. b) a     § 19</w:t>
      </w:r>
      <w:proofErr w:type="gramEnd"/>
      <w:r w:rsidRPr="00847A85">
        <w:rPr>
          <w:bCs/>
        </w:rPr>
        <w:t xml:space="preserve"> </w:t>
      </w:r>
      <w:proofErr w:type="spellStart"/>
      <w:r w:rsidRPr="00847A85">
        <w:rPr>
          <w:bCs/>
        </w:rPr>
        <w:t>ods</w:t>
      </w:r>
      <w:proofErr w:type="spellEnd"/>
      <w:r w:rsidRPr="00847A85">
        <w:rPr>
          <w:bCs/>
        </w:rPr>
        <w:t>. 3</w:t>
      </w:r>
    </w:p>
    <w:p w14:paraId="3CB3EC2D" w14:textId="77777777" w:rsidR="007A4DBD" w:rsidRPr="00847A85" w:rsidRDefault="007A4DBD" w:rsidP="007A4DBD">
      <w:pPr>
        <w:pStyle w:val="Odsekzoznamu"/>
        <w:ind w:left="0"/>
        <w:jc w:val="both"/>
        <w:rPr>
          <w:rFonts w:ascii="Times New Roman" w:hAnsi="Times New Roman" w:cs="Times New Roman"/>
          <w:sz w:val="24"/>
          <w:szCs w:val="24"/>
        </w:rPr>
      </w:pPr>
    </w:p>
    <w:p w14:paraId="5D7852E9" w14:textId="77777777" w:rsidR="007A4DBD" w:rsidRPr="00847A85" w:rsidRDefault="007A4DBD" w:rsidP="007A4DBD">
      <w:pPr>
        <w:pStyle w:val="Normlnywebov"/>
        <w:spacing w:before="0" w:after="0" w:line="276" w:lineRule="auto"/>
        <w:jc w:val="both"/>
        <w:rPr>
          <w:bCs/>
        </w:rPr>
      </w:pPr>
      <w:r w:rsidRPr="00847A85">
        <w:rPr>
          <w:bCs/>
        </w:rPr>
        <w:t xml:space="preserve">Akreditované </w:t>
      </w:r>
      <w:proofErr w:type="spellStart"/>
      <w:proofErr w:type="gramStart"/>
      <w:r w:rsidRPr="00847A85">
        <w:rPr>
          <w:bCs/>
        </w:rPr>
        <w:t>vzdelávanie</w:t>
      </w:r>
      <w:proofErr w:type="spellEnd"/>
      <w:r w:rsidRPr="00847A85">
        <w:rPr>
          <w:bCs/>
        </w:rPr>
        <w:t>,  na</w:t>
      </w:r>
      <w:proofErr w:type="gramEnd"/>
      <w:r w:rsidRPr="00847A85">
        <w:rPr>
          <w:bCs/>
        </w:rPr>
        <w:t xml:space="preserve"> </w:t>
      </w:r>
      <w:proofErr w:type="spellStart"/>
      <w:r w:rsidRPr="00847A85">
        <w:rPr>
          <w:bCs/>
        </w:rPr>
        <w:t>vykonávanie</w:t>
      </w:r>
      <w:proofErr w:type="spellEnd"/>
      <w:r w:rsidRPr="00847A85">
        <w:rPr>
          <w:bCs/>
        </w:rPr>
        <w:t xml:space="preserve"> </w:t>
      </w:r>
      <w:proofErr w:type="spellStart"/>
      <w:r w:rsidRPr="00847A85">
        <w:rPr>
          <w:bCs/>
        </w:rPr>
        <w:t>ktorých</w:t>
      </w:r>
      <w:proofErr w:type="spellEnd"/>
      <w:r w:rsidRPr="00847A85">
        <w:rPr>
          <w:bCs/>
        </w:rPr>
        <w:t xml:space="preserve"> </w:t>
      </w:r>
      <w:proofErr w:type="spellStart"/>
      <w:r w:rsidRPr="00847A85">
        <w:rPr>
          <w:bCs/>
        </w:rPr>
        <w:t>udelilo</w:t>
      </w:r>
      <w:proofErr w:type="spellEnd"/>
      <w:r w:rsidRPr="00847A85">
        <w:rPr>
          <w:bCs/>
        </w:rPr>
        <w:t xml:space="preserve"> </w:t>
      </w:r>
      <w:proofErr w:type="spellStart"/>
      <w:r w:rsidRPr="00847A85">
        <w:rPr>
          <w:bCs/>
        </w:rPr>
        <w:t>Spoločnosti</w:t>
      </w:r>
      <w:proofErr w:type="spellEnd"/>
      <w:r w:rsidRPr="00847A85">
        <w:rPr>
          <w:bCs/>
        </w:rPr>
        <w:t xml:space="preserve"> </w:t>
      </w:r>
      <w:proofErr w:type="spellStart"/>
      <w:r w:rsidRPr="00847A85">
        <w:rPr>
          <w:bCs/>
        </w:rPr>
        <w:t>oprávnenie</w:t>
      </w:r>
      <w:proofErr w:type="spellEnd"/>
      <w:r w:rsidRPr="00847A85">
        <w:rPr>
          <w:bCs/>
        </w:rPr>
        <w:t xml:space="preserve"> Ministerstvo </w:t>
      </w:r>
      <w:proofErr w:type="spellStart"/>
      <w:r w:rsidRPr="00847A85">
        <w:rPr>
          <w:bCs/>
        </w:rPr>
        <w:t>školstva</w:t>
      </w:r>
      <w:proofErr w:type="spellEnd"/>
      <w:r w:rsidRPr="00847A85">
        <w:rPr>
          <w:bCs/>
        </w:rPr>
        <w:t xml:space="preserve">, </w:t>
      </w:r>
      <w:proofErr w:type="spellStart"/>
      <w:r w:rsidRPr="00847A85">
        <w:rPr>
          <w:bCs/>
        </w:rPr>
        <w:t>vedy</w:t>
      </w:r>
      <w:proofErr w:type="spellEnd"/>
      <w:r w:rsidRPr="00847A85">
        <w:rPr>
          <w:bCs/>
        </w:rPr>
        <w:t xml:space="preserve">, </w:t>
      </w:r>
      <w:proofErr w:type="spellStart"/>
      <w:r w:rsidRPr="00847A85">
        <w:rPr>
          <w:bCs/>
        </w:rPr>
        <w:t>výskumu</w:t>
      </w:r>
      <w:proofErr w:type="spellEnd"/>
      <w:r w:rsidRPr="00847A85">
        <w:rPr>
          <w:bCs/>
        </w:rPr>
        <w:t xml:space="preserve"> a </w:t>
      </w:r>
      <w:proofErr w:type="spellStart"/>
      <w:r w:rsidRPr="00847A85">
        <w:rPr>
          <w:bCs/>
        </w:rPr>
        <w:t>športu</w:t>
      </w:r>
      <w:proofErr w:type="spellEnd"/>
      <w:r w:rsidRPr="00847A85">
        <w:rPr>
          <w:bCs/>
        </w:rPr>
        <w:t xml:space="preserve"> – </w:t>
      </w:r>
      <w:proofErr w:type="spellStart"/>
      <w:r w:rsidRPr="00847A85">
        <w:rPr>
          <w:bCs/>
        </w:rPr>
        <w:t>sekcia</w:t>
      </w:r>
      <w:proofErr w:type="spellEnd"/>
      <w:r w:rsidRPr="00847A85">
        <w:rPr>
          <w:bCs/>
        </w:rPr>
        <w:t xml:space="preserve"> </w:t>
      </w:r>
      <w:proofErr w:type="spellStart"/>
      <w:r w:rsidRPr="00847A85">
        <w:rPr>
          <w:bCs/>
        </w:rPr>
        <w:t>regionálneho</w:t>
      </w:r>
      <w:proofErr w:type="spellEnd"/>
      <w:r w:rsidRPr="00847A85">
        <w:rPr>
          <w:bCs/>
        </w:rPr>
        <w:t xml:space="preserve"> </w:t>
      </w:r>
      <w:proofErr w:type="spellStart"/>
      <w:r w:rsidRPr="00847A85">
        <w:rPr>
          <w:bCs/>
        </w:rPr>
        <w:t>školstva</w:t>
      </w:r>
      <w:proofErr w:type="spellEnd"/>
      <w:r w:rsidRPr="00847A85">
        <w:rPr>
          <w:bCs/>
        </w:rPr>
        <w:t xml:space="preserve"> </w:t>
      </w:r>
      <w:proofErr w:type="spellStart"/>
      <w:r w:rsidRPr="00847A85">
        <w:rPr>
          <w:bCs/>
        </w:rPr>
        <w:t>podľa</w:t>
      </w:r>
      <w:proofErr w:type="spellEnd"/>
      <w:r w:rsidRPr="00847A85">
        <w:rPr>
          <w:bCs/>
        </w:rPr>
        <w:t xml:space="preserve"> § 42 </w:t>
      </w:r>
      <w:proofErr w:type="spellStart"/>
      <w:r w:rsidRPr="00847A85">
        <w:rPr>
          <w:bCs/>
        </w:rPr>
        <w:t>ods</w:t>
      </w:r>
      <w:proofErr w:type="spellEnd"/>
      <w:r w:rsidRPr="00847A85">
        <w:rPr>
          <w:bCs/>
        </w:rPr>
        <w:t xml:space="preserve">. 2 písm. e) zákona č. </w:t>
      </w:r>
      <w:proofErr w:type="gramStart"/>
      <w:r w:rsidRPr="00847A85">
        <w:rPr>
          <w:bCs/>
        </w:rPr>
        <w:t xml:space="preserve">317/2009 </w:t>
      </w:r>
      <w:proofErr w:type="spellStart"/>
      <w:r w:rsidRPr="00847A85">
        <w:rPr>
          <w:bCs/>
        </w:rPr>
        <w:t>Z.z</w:t>
      </w:r>
      <w:proofErr w:type="spellEnd"/>
      <w:r w:rsidRPr="00847A85">
        <w:rPr>
          <w:bCs/>
        </w:rPr>
        <w:t>. o pedagogických</w:t>
      </w:r>
      <w:proofErr w:type="gramEnd"/>
      <w:r w:rsidRPr="00847A85">
        <w:rPr>
          <w:bCs/>
        </w:rPr>
        <w:t xml:space="preserve"> </w:t>
      </w:r>
      <w:proofErr w:type="spellStart"/>
      <w:r w:rsidRPr="00847A85">
        <w:rPr>
          <w:bCs/>
        </w:rPr>
        <w:t>zamestnancoch</w:t>
      </w:r>
      <w:proofErr w:type="spellEnd"/>
      <w:r w:rsidRPr="00847A85">
        <w:rPr>
          <w:bCs/>
        </w:rPr>
        <w:t xml:space="preserve"> a odborných </w:t>
      </w:r>
      <w:proofErr w:type="spellStart"/>
      <w:r w:rsidRPr="00847A85">
        <w:rPr>
          <w:bCs/>
        </w:rPr>
        <w:t>zamestnancoch</w:t>
      </w:r>
      <w:proofErr w:type="spellEnd"/>
      <w:r w:rsidRPr="00847A85">
        <w:rPr>
          <w:bCs/>
        </w:rPr>
        <w:t xml:space="preserve"> a o </w:t>
      </w:r>
      <w:proofErr w:type="spellStart"/>
      <w:r w:rsidRPr="00847A85">
        <w:rPr>
          <w:bCs/>
        </w:rPr>
        <w:t>zmene</w:t>
      </w:r>
      <w:proofErr w:type="spellEnd"/>
      <w:r w:rsidRPr="00847A85">
        <w:rPr>
          <w:bCs/>
        </w:rPr>
        <w:t xml:space="preserve"> a </w:t>
      </w:r>
      <w:proofErr w:type="spellStart"/>
      <w:r w:rsidRPr="00847A85">
        <w:rPr>
          <w:bCs/>
        </w:rPr>
        <w:t>doplnení</w:t>
      </w:r>
      <w:proofErr w:type="spellEnd"/>
      <w:r w:rsidRPr="00847A85">
        <w:rPr>
          <w:bCs/>
        </w:rPr>
        <w:t xml:space="preserve"> </w:t>
      </w:r>
      <w:proofErr w:type="spellStart"/>
      <w:r w:rsidRPr="00847A85">
        <w:rPr>
          <w:bCs/>
        </w:rPr>
        <w:t>niektorých</w:t>
      </w:r>
      <w:proofErr w:type="spellEnd"/>
      <w:r w:rsidRPr="00847A85">
        <w:rPr>
          <w:bCs/>
        </w:rPr>
        <w:t xml:space="preserve"> </w:t>
      </w:r>
      <w:proofErr w:type="spellStart"/>
      <w:r w:rsidRPr="00847A85">
        <w:rPr>
          <w:bCs/>
        </w:rPr>
        <w:t>zákonov</w:t>
      </w:r>
      <w:proofErr w:type="spellEnd"/>
      <w:r w:rsidRPr="00847A85">
        <w:rPr>
          <w:bCs/>
        </w:rPr>
        <w:t xml:space="preserve"> v </w:t>
      </w:r>
      <w:proofErr w:type="spellStart"/>
      <w:r w:rsidRPr="00847A85">
        <w:rPr>
          <w:bCs/>
        </w:rPr>
        <w:t>znení</w:t>
      </w:r>
      <w:proofErr w:type="spellEnd"/>
      <w:r w:rsidRPr="00847A85">
        <w:rPr>
          <w:bCs/>
        </w:rPr>
        <w:t xml:space="preserve"> zákona č.390/2011 </w:t>
      </w:r>
      <w:proofErr w:type="spellStart"/>
      <w:r w:rsidRPr="00847A85">
        <w:rPr>
          <w:bCs/>
        </w:rPr>
        <w:t>Z.z</w:t>
      </w:r>
      <w:proofErr w:type="spellEnd"/>
      <w:r w:rsidRPr="00847A85">
        <w:rPr>
          <w:bCs/>
        </w:rPr>
        <w:t>.</w:t>
      </w:r>
    </w:p>
    <w:p w14:paraId="6C11A94E" w14:textId="77777777" w:rsidR="007A4DBD" w:rsidRPr="00847A85" w:rsidRDefault="007A4DBD" w:rsidP="007A4DBD">
      <w:pPr>
        <w:pStyle w:val="Odsekzoznamu"/>
        <w:ind w:left="0"/>
        <w:jc w:val="both"/>
        <w:rPr>
          <w:rFonts w:ascii="Times New Roman" w:hAnsi="Times New Roman" w:cs="Times New Roman"/>
          <w:sz w:val="24"/>
          <w:szCs w:val="24"/>
        </w:rPr>
      </w:pPr>
    </w:p>
    <w:p w14:paraId="7C990E6B" w14:textId="77777777" w:rsidR="007A4DBD" w:rsidRPr="00847A85" w:rsidRDefault="007A4DBD" w:rsidP="007A4DBD">
      <w:pPr>
        <w:pStyle w:val="Odsekzoznamu"/>
        <w:numPr>
          <w:ilvl w:val="0"/>
          <w:numId w:val="6"/>
        </w:numPr>
        <w:spacing w:after="0"/>
        <w:jc w:val="both"/>
        <w:rPr>
          <w:rFonts w:ascii="Times New Roman" w:hAnsi="Times New Roman" w:cs="Times New Roman"/>
          <w:sz w:val="24"/>
          <w:szCs w:val="24"/>
        </w:rPr>
      </w:pPr>
      <w:r w:rsidRPr="00847A85">
        <w:rPr>
          <w:rFonts w:ascii="Times New Roman" w:hAnsi="Times New Roman" w:cs="Times New Roman"/>
          <w:sz w:val="24"/>
          <w:szCs w:val="24"/>
        </w:rPr>
        <w:t xml:space="preserve">Individuálna práca s dieťaťom v detskom domove – </w:t>
      </w:r>
      <w:proofErr w:type="spellStart"/>
      <w:r w:rsidRPr="00847A85">
        <w:rPr>
          <w:rFonts w:ascii="Times New Roman" w:hAnsi="Times New Roman" w:cs="Times New Roman"/>
          <w:sz w:val="24"/>
          <w:szCs w:val="24"/>
        </w:rPr>
        <w:t>edukatívno</w:t>
      </w:r>
      <w:proofErr w:type="spellEnd"/>
      <w:r w:rsidRPr="00847A85">
        <w:rPr>
          <w:rFonts w:ascii="Times New Roman" w:hAnsi="Times New Roman" w:cs="Times New Roman"/>
          <w:sz w:val="24"/>
          <w:szCs w:val="24"/>
        </w:rPr>
        <w:t xml:space="preserve"> – zážitkový program</w:t>
      </w:r>
    </w:p>
    <w:p w14:paraId="16CB0D18" w14:textId="77777777" w:rsidR="007A4DBD" w:rsidRPr="00847A85" w:rsidRDefault="007A4DBD" w:rsidP="007A4DBD">
      <w:pPr>
        <w:pStyle w:val="Odsekzoznamu"/>
        <w:jc w:val="both"/>
        <w:rPr>
          <w:rFonts w:ascii="Times New Roman" w:hAnsi="Times New Roman" w:cs="Times New Roman"/>
          <w:sz w:val="24"/>
          <w:szCs w:val="24"/>
        </w:rPr>
      </w:pPr>
      <w:r w:rsidRPr="00847A85">
        <w:rPr>
          <w:rFonts w:ascii="Times New Roman" w:hAnsi="Times New Roman" w:cs="Times New Roman"/>
          <w:sz w:val="24"/>
          <w:szCs w:val="24"/>
        </w:rPr>
        <w:t xml:space="preserve">(rozsah 70 hodín, inovačné vzdelávanie, 17 kreditov, platnosť akreditácie do 31.12.2018), </w:t>
      </w:r>
    </w:p>
    <w:p w14:paraId="06C20CB1" w14:textId="77777777" w:rsidR="007A4DBD" w:rsidRPr="00847A85" w:rsidRDefault="007A4DBD" w:rsidP="007A4DBD">
      <w:pPr>
        <w:pStyle w:val="Odsekzoznamu"/>
        <w:jc w:val="both"/>
        <w:rPr>
          <w:rFonts w:ascii="Times New Roman" w:hAnsi="Times New Roman" w:cs="Times New Roman"/>
          <w:sz w:val="24"/>
          <w:szCs w:val="24"/>
        </w:rPr>
      </w:pPr>
      <w:r w:rsidRPr="00847A85">
        <w:rPr>
          <w:rFonts w:ascii="Times New Roman" w:hAnsi="Times New Roman" w:cs="Times New Roman"/>
          <w:sz w:val="24"/>
          <w:szCs w:val="24"/>
        </w:rPr>
        <w:t>č. 969/2013-KV</w:t>
      </w:r>
    </w:p>
    <w:p w14:paraId="5D6D93E7" w14:textId="77777777" w:rsidR="007A4DBD" w:rsidRPr="00847A85" w:rsidRDefault="007A4DBD" w:rsidP="007A4DBD">
      <w:pPr>
        <w:pStyle w:val="Odsekzoznamu"/>
        <w:numPr>
          <w:ilvl w:val="0"/>
          <w:numId w:val="6"/>
        </w:numPr>
        <w:spacing w:after="0"/>
        <w:jc w:val="both"/>
        <w:rPr>
          <w:rFonts w:ascii="Times New Roman" w:hAnsi="Times New Roman" w:cs="Times New Roman"/>
          <w:sz w:val="24"/>
          <w:szCs w:val="24"/>
        </w:rPr>
      </w:pPr>
      <w:r w:rsidRPr="00847A85">
        <w:rPr>
          <w:rFonts w:ascii="Times New Roman" w:hAnsi="Times New Roman" w:cs="Times New Roman"/>
          <w:sz w:val="24"/>
          <w:szCs w:val="24"/>
        </w:rPr>
        <w:t>PRIDE – efektívna výchova a starostlivosť o dieťa v náhradnej alebo inštitucionálnej starostlivosti (</w:t>
      </w:r>
      <w:proofErr w:type="spellStart"/>
      <w:r w:rsidRPr="00847A85">
        <w:rPr>
          <w:rFonts w:ascii="Times New Roman" w:hAnsi="Times New Roman" w:cs="Times New Roman"/>
          <w:sz w:val="24"/>
          <w:szCs w:val="24"/>
        </w:rPr>
        <w:t>edukatívno-zážitkový</w:t>
      </w:r>
      <w:proofErr w:type="spellEnd"/>
      <w:r w:rsidRPr="00847A85">
        <w:rPr>
          <w:rFonts w:ascii="Times New Roman" w:hAnsi="Times New Roman" w:cs="Times New Roman"/>
          <w:sz w:val="24"/>
          <w:szCs w:val="24"/>
        </w:rPr>
        <w:t xml:space="preserve"> program)</w:t>
      </w:r>
    </w:p>
    <w:p w14:paraId="4FCFE833" w14:textId="77777777" w:rsidR="007A4DBD" w:rsidRPr="00847A85" w:rsidRDefault="007A4DBD" w:rsidP="007A4DBD">
      <w:pPr>
        <w:pStyle w:val="Odsekzoznamu"/>
        <w:jc w:val="both"/>
        <w:rPr>
          <w:rFonts w:ascii="Times New Roman" w:hAnsi="Times New Roman" w:cs="Times New Roman"/>
          <w:sz w:val="24"/>
          <w:szCs w:val="24"/>
        </w:rPr>
      </w:pPr>
      <w:r w:rsidRPr="00847A85">
        <w:rPr>
          <w:rFonts w:ascii="Times New Roman" w:hAnsi="Times New Roman" w:cs="Times New Roman"/>
          <w:sz w:val="24"/>
          <w:szCs w:val="24"/>
        </w:rPr>
        <w:t>(rozsah 50 hodín, aktualizačné vzdelávanie, 13 kreditov, platnosť akreditácie do 31.12.2018)</w:t>
      </w:r>
    </w:p>
    <w:p w14:paraId="760BB9DA" w14:textId="77777777" w:rsidR="007A4DBD" w:rsidRPr="00847A85" w:rsidRDefault="007A4DBD" w:rsidP="007A4DBD">
      <w:pPr>
        <w:pStyle w:val="Odsekzoznamu"/>
        <w:jc w:val="both"/>
        <w:rPr>
          <w:rFonts w:ascii="Times New Roman" w:hAnsi="Times New Roman" w:cs="Times New Roman"/>
          <w:sz w:val="24"/>
          <w:szCs w:val="24"/>
        </w:rPr>
      </w:pPr>
      <w:r w:rsidRPr="00847A85">
        <w:rPr>
          <w:rFonts w:ascii="Times New Roman" w:hAnsi="Times New Roman" w:cs="Times New Roman"/>
          <w:sz w:val="24"/>
          <w:szCs w:val="24"/>
        </w:rPr>
        <w:t>Č. 1054/2013-KV</w:t>
      </w:r>
    </w:p>
    <w:p w14:paraId="3AE5CB6B" w14:textId="77777777" w:rsidR="007A4DBD" w:rsidRPr="00847A85" w:rsidRDefault="007A4DBD" w:rsidP="007A4DBD">
      <w:pPr>
        <w:pStyle w:val="Odsekzoznamu"/>
        <w:numPr>
          <w:ilvl w:val="0"/>
          <w:numId w:val="6"/>
        </w:numPr>
        <w:spacing w:after="0"/>
        <w:jc w:val="both"/>
        <w:rPr>
          <w:rFonts w:ascii="Times New Roman" w:hAnsi="Times New Roman" w:cs="Times New Roman"/>
          <w:sz w:val="24"/>
          <w:szCs w:val="24"/>
        </w:rPr>
      </w:pPr>
      <w:r w:rsidRPr="00847A85">
        <w:rPr>
          <w:rFonts w:ascii="Times New Roman" w:hAnsi="Times New Roman" w:cs="Times New Roman"/>
          <w:sz w:val="24"/>
          <w:szCs w:val="24"/>
        </w:rPr>
        <w:t>PARTNER (</w:t>
      </w:r>
      <w:proofErr w:type="spellStart"/>
      <w:r w:rsidRPr="00847A85">
        <w:rPr>
          <w:rFonts w:ascii="Times New Roman" w:hAnsi="Times New Roman" w:cs="Times New Roman"/>
          <w:sz w:val="24"/>
          <w:szCs w:val="24"/>
        </w:rPr>
        <w:t>podpora-akceptácia-rozvoj-tímovosť-náklonnosť-empatia-rodina</w:t>
      </w:r>
      <w:proofErr w:type="spellEnd"/>
      <w:r w:rsidRPr="00847A85">
        <w:rPr>
          <w:rFonts w:ascii="Times New Roman" w:hAnsi="Times New Roman" w:cs="Times New Roman"/>
          <w:sz w:val="24"/>
          <w:szCs w:val="24"/>
        </w:rPr>
        <w:t xml:space="preserve">) – </w:t>
      </w:r>
      <w:proofErr w:type="spellStart"/>
      <w:r w:rsidRPr="00847A85">
        <w:rPr>
          <w:rFonts w:ascii="Times New Roman" w:hAnsi="Times New Roman" w:cs="Times New Roman"/>
          <w:sz w:val="24"/>
          <w:szCs w:val="24"/>
        </w:rPr>
        <w:t>edukatívno-zážitkový</w:t>
      </w:r>
      <w:proofErr w:type="spellEnd"/>
      <w:r w:rsidRPr="00847A85">
        <w:rPr>
          <w:rFonts w:ascii="Times New Roman" w:hAnsi="Times New Roman" w:cs="Times New Roman"/>
          <w:sz w:val="24"/>
          <w:szCs w:val="24"/>
        </w:rPr>
        <w:t xml:space="preserve"> program</w:t>
      </w:r>
    </w:p>
    <w:p w14:paraId="1CB99F04" w14:textId="77777777" w:rsidR="007A4DBD" w:rsidRPr="00847A85" w:rsidRDefault="007A4DBD" w:rsidP="007A4DBD">
      <w:pPr>
        <w:pStyle w:val="Odsekzoznamu"/>
        <w:jc w:val="both"/>
        <w:rPr>
          <w:rFonts w:ascii="Times New Roman" w:hAnsi="Times New Roman" w:cs="Times New Roman"/>
          <w:sz w:val="24"/>
          <w:szCs w:val="24"/>
        </w:rPr>
      </w:pPr>
      <w:r w:rsidRPr="00847A85">
        <w:rPr>
          <w:rFonts w:ascii="Times New Roman" w:hAnsi="Times New Roman" w:cs="Times New Roman"/>
          <w:sz w:val="24"/>
          <w:szCs w:val="24"/>
        </w:rPr>
        <w:lastRenderedPageBreak/>
        <w:t>(rozsah 50 hodín, aktualizačné vzdelávanie, 13 kreditov, platnosť akreditácie do 31.12.2018)</w:t>
      </w:r>
    </w:p>
    <w:p w14:paraId="18161973" w14:textId="77777777" w:rsidR="007A4DBD" w:rsidRPr="00847A85" w:rsidRDefault="007A4DBD" w:rsidP="007A4DBD">
      <w:pPr>
        <w:pStyle w:val="Odsekzoznamu"/>
        <w:jc w:val="both"/>
        <w:rPr>
          <w:rFonts w:ascii="Times New Roman" w:hAnsi="Times New Roman" w:cs="Times New Roman"/>
          <w:sz w:val="24"/>
          <w:szCs w:val="24"/>
        </w:rPr>
      </w:pPr>
      <w:r w:rsidRPr="00847A85">
        <w:rPr>
          <w:rFonts w:ascii="Times New Roman" w:hAnsi="Times New Roman" w:cs="Times New Roman"/>
          <w:sz w:val="24"/>
          <w:szCs w:val="24"/>
        </w:rPr>
        <w:t>Č. 1053/2013-KV</w:t>
      </w:r>
    </w:p>
    <w:p w14:paraId="22DAFEB6" w14:textId="77777777" w:rsidR="007A4DBD" w:rsidRPr="00847A85" w:rsidRDefault="007A4DBD" w:rsidP="007A4DBD">
      <w:pPr>
        <w:pStyle w:val="Odsekzoznamu"/>
        <w:numPr>
          <w:ilvl w:val="0"/>
          <w:numId w:val="6"/>
        </w:numPr>
        <w:spacing w:after="0"/>
        <w:jc w:val="both"/>
        <w:rPr>
          <w:rFonts w:ascii="Times New Roman" w:hAnsi="Times New Roman" w:cs="Times New Roman"/>
          <w:sz w:val="24"/>
          <w:szCs w:val="24"/>
        </w:rPr>
      </w:pPr>
      <w:r w:rsidRPr="00847A85">
        <w:rPr>
          <w:rFonts w:ascii="Times New Roman" w:hAnsi="Times New Roman" w:cs="Times New Roman"/>
          <w:sz w:val="24"/>
          <w:szCs w:val="24"/>
        </w:rPr>
        <w:t xml:space="preserve">Individuálna práca ako jedna z najúčinnejších foriem práce s dieťaťom a rodinou – </w:t>
      </w:r>
      <w:proofErr w:type="spellStart"/>
      <w:r w:rsidRPr="00847A85">
        <w:rPr>
          <w:rFonts w:ascii="Times New Roman" w:hAnsi="Times New Roman" w:cs="Times New Roman"/>
          <w:sz w:val="24"/>
          <w:szCs w:val="24"/>
        </w:rPr>
        <w:t>edukatívno-zážitkový</w:t>
      </w:r>
      <w:proofErr w:type="spellEnd"/>
      <w:r w:rsidRPr="00847A85">
        <w:rPr>
          <w:rFonts w:ascii="Times New Roman" w:hAnsi="Times New Roman" w:cs="Times New Roman"/>
          <w:sz w:val="24"/>
          <w:szCs w:val="24"/>
        </w:rPr>
        <w:t xml:space="preserve"> program</w:t>
      </w:r>
    </w:p>
    <w:p w14:paraId="466A4CDB" w14:textId="77777777" w:rsidR="007A4DBD" w:rsidRPr="00847A85" w:rsidRDefault="007A4DBD" w:rsidP="007A4DBD">
      <w:pPr>
        <w:pStyle w:val="Odsekzoznamu"/>
        <w:jc w:val="both"/>
        <w:rPr>
          <w:rFonts w:ascii="Times New Roman" w:hAnsi="Times New Roman" w:cs="Times New Roman"/>
          <w:sz w:val="24"/>
          <w:szCs w:val="24"/>
        </w:rPr>
      </w:pPr>
      <w:r w:rsidRPr="00847A85">
        <w:rPr>
          <w:rFonts w:ascii="Times New Roman" w:hAnsi="Times New Roman" w:cs="Times New Roman"/>
          <w:sz w:val="24"/>
          <w:szCs w:val="24"/>
        </w:rPr>
        <w:t>(rozsah 70 hodín, inovačné vzdelávanie, 17 kreditov, platnosť akreditácie do 31.12.2018)</w:t>
      </w:r>
    </w:p>
    <w:p w14:paraId="771344FF" w14:textId="77777777" w:rsidR="007A4DBD" w:rsidRPr="00916928" w:rsidRDefault="007A4DBD" w:rsidP="007A4DBD">
      <w:pPr>
        <w:pStyle w:val="Odsekzoznamu"/>
        <w:jc w:val="both"/>
        <w:rPr>
          <w:rFonts w:ascii="Times New Roman" w:hAnsi="Times New Roman" w:cs="Times New Roman"/>
          <w:sz w:val="24"/>
          <w:szCs w:val="24"/>
        </w:rPr>
      </w:pPr>
      <w:r w:rsidRPr="00847A85">
        <w:rPr>
          <w:rFonts w:ascii="Times New Roman" w:hAnsi="Times New Roman" w:cs="Times New Roman"/>
          <w:sz w:val="24"/>
          <w:szCs w:val="24"/>
        </w:rPr>
        <w:t>Č. 968/2013-KV</w:t>
      </w:r>
    </w:p>
    <w:p w14:paraId="394AE9DE" w14:textId="77777777" w:rsidR="007A4DBD" w:rsidRPr="00DA2900" w:rsidRDefault="007A4DBD" w:rsidP="00340E9C">
      <w:pPr>
        <w:rPr>
          <w:rFonts w:ascii="Times New Roman" w:hAnsi="Times New Roman" w:cs="Times New Roman"/>
          <w:b/>
          <w:sz w:val="28"/>
          <w:szCs w:val="28"/>
        </w:rPr>
      </w:pPr>
    </w:p>
    <w:p w14:paraId="09FAAD9D" w14:textId="77777777" w:rsidR="00211170" w:rsidRPr="00E13118" w:rsidRDefault="00211170" w:rsidP="00340E9C">
      <w:pPr>
        <w:rPr>
          <w:rFonts w:ascii="Times New Roman" w:hAnsi="Times New Roman" w:cs="Times New Roman"/>
          <w:sz w:val="24"/>
          <w:szCs w:val="24"/>
        </w:rPr>
      </w:pPr>
    </w:p>
    <w:sectPr w:rsidR="00211170" w:rsidRPr="00E13118" w:rsidSect="005A6244">
      <w:footerReference w:type="default" r:id="rId10"/>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0FD8AF2" w15:done="0"/>
  <w15:commentEx w15:paraId="531C82B5" w15:done="0"/>
  <w15:commentEx w15:paraId="3ECF57C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A9B552" w14:textId="77777777" w:rsidR="00E712B6" w:rsidRDefault="00E712B6" w:rsidP="00E325BE">
      <w:pPr>
        <w:spacing w:after="0" w:line="240" w:lineRule="auto"/>
      </w:pPr>
      <w:r>
        <w:separator/>
      </w:r>
    </w:p>
  </w:endnote>
  <w:endnote w:type="continuationSeparator" w:id="0">
    <w:p w14:paraId="5D346CE6" w14:textId="77777777" w:rsidR="00E712B6" w:rsidRDefault="00E712B6" w:rsidP="00E325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MS Sans Serif">
    <w:panose1 w:val="00000000000000000000"/>
    <w:charset w:val="EE"/>
    <w:family w:val="auto"/>
    <w:notTrueType/>
    <w:pitch w:val="default"/>
    <w:sig w:usb0="00000005" w:usb1="00000000" w:usb2="00000000" w:usb3="00000000" w:csb0="00000002" w:csb1="00000000"/>
  </w:font>
  <w:font w:name="DejaVuSansCondensed">
    <w:panose1 w:val="00000000000000000000"/>
    <w:charset w:val="EE"/>
    <w:family w:val="auto"/>
    <w:notTrueType/>
    <w:pitch w:val="default"/>
    <w:sig w:usb0="00000005" w:usb1="00000000" w:usb2="00000000" w:usb3="00000000" w:csb0="00000002"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4034"/>
      <w:docPartObj>
        <w:docPartGallery w:val="Page Numbers (Bottom of Page)"/>
        <w:docPartUnique/>
      </w:docPartObj>
    </w:sdtPr>
    <w:sdtEndPr/>
    <w:sdtContent>
      <w:p w14:paraId="59F0BDAB" w14:textId="77777777" w:rsidR="00566D6F" w:rsidRDefault="00566D6F">
        <w:pPr>
          <w:pStyle w:val="Pta"/>
          <w:jc w:val="center"/>
        </w:pPr>
        <w:r>
          <w:fldChar w:fldCharType="begin"/>
        </w:r>
        <w:r>
          <w:instrText xml:space="preserve"> PAGE   \* MERGEFORMAT </w:instrText>
        </w:r>
        <w:r>
          <w:fldChar w:fldCharType="separate"/>
        </w:r>
        <w:r w:rsidR="00F21778">
          <w:rPr>
            <w:noProof/>
          </w:rPr>
          <w:t>1</w:t>
        </w:r>
        <w:r>
          <w:rPr>
            <w:noProof/>
          </w:rPr>
          <w:fldChar w:fldCharType="end"/>
        </w:r>
      </w:p>
    </w:sdtContent>
  </w:sdt>
  <w:p w14:paraId="03A91CE5" w14:textId="77777777" w:rsidR="00566D6F" w:rsidRDefault="00566D6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A2B928" w14:textId="77777777" w:rsidR="00E712B6" w:rsidRDefault="00E712B6" w:rsidP="00E325BE">
      <w:pPr>
        <w:spacing w:after="0" w:line="240" w:lineRule="auto"/>
      </w:pPr>
      <w:r>
        <w:separator/>
      </w:r>
    </w:p>
  </w:footnote>
  <w:footnote w:type="continuationSeparator" w:id="0">
    <w:p w14:paraId="5B2C98D5" w14:textId="77777777" w:rsidR="00E712B6" w:rsidRDefault="00E712B6" w:rsidP="00E325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446897"/>
    <w:multiLevelType w:val="hybridMultilevel"/>
    <w:tmpl w:val="023E668C"/>
    <w:lvl w:ilvl="0" w:tplc="8632C94C">
      <w:start w:val="3"/>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247543B4"/>
    <w:multiLevelType w:val="hybridMultilevel"/>
    <w:tmpl w:val="BC0C99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25B01140"/>
    <w:multiLevelType w:val="hybridMultilevel"/>
    <w:tmpl w:val="D5D014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79368B7"/>
    <w:multiLevelType w:val="hybridMultilevel"/>
    <w:tmpl w:val="E0D61C7A"/>
    <w:lvl w:ilvl="0" w:tplc="48401DD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313C0BC0"/>
    <w:multiLevelType w:val="hybridMultilevel"/>
    <w:tmpl w:val="B5AC38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46AA3DB0"/>
    <w:multiLevelType w:val="hybridMultilevel"/>
    <w:tmpl w:val="A04E6260"/>
    <w:lvl w:ilvl="0" w:tplc="5E728E0E">
      <w:start w:val="1"/>
      <w:numFmt w:val="bullet"/>
      <w:lvlText w:val="•"/>
      <w:lvlJc w:val="left"/>
      <w:pPr>
        <w:tabs>
          <w:tab w:val="num" w:pos="720"/>
        </w:tabs>
        <w:ind w:left="720" w:hanging="360"/>
      </w:pPr>
      <w:rPr>
        <w:rFonts w:ascii="Arial" w:hAnsi="Arial" w:hint="default"/>
      </w:rPr>
    </w:lvl>
    <w:lvl w:ilvl="1" w:tplc="51302AA4" w:tentative="1">
      <w:start w:val="1"/>
      <w:numFmt w:val="bullet"/>
      <w:lvlText w:val="•"/>
      <w:lvlJc w:val="left"/>
      <w:pPr>
        <w:tabs>
          <w:tab w:val="num" w:pos="1440"/>
        </w:tabs>
        <w:ind w:left="1440" w:hanging="360"/>
      </w:pPr>
      <w:rPr>
        <w:rFonts w:ascii="Arial" w:hAnsi="Arial" w:hint="default"/>
      </w:rPr>
    </w:lvl>
    <w:lvl w:ilvl="2" w:tplc="63426D02" w:tentative="1">
      <w:start w:val="1"/>
      <w:numFmt w:val="bullet"/>
      <w:lvlText w:val="•"/>
      <w:lvlJc w:val="left"/>
      <w:pPr>
        <w:tabs>
          <w:tab w:val="num" w:pos="2160"/>
        </w:tabs>
        <w:ind w:left="2160" w:hanging="360"/>
      </w:pPr>
      <w:rPr>
        <w:rFonts w:ascii="Arial" w:hAnsi="Arial" w:hint="default"/>
      </w:rPr>
    </w:lvl>
    <w:lvl w:ilvl="3" w:tplc="4322C756" w:tentative="1">
      <w:start w:val="1"/>
      <w:numFmt w:val="bullet"/>
      <w:lvlText w:val="•"/>
      <w:lvlJc w:val="left"/>
      <w:pPr>
        <w:tabs>
          <w:tab w:val="num" w:pos="2880"/>
        </w:tabs>
        <w:ind w:left="2880" w:hanging="360"/>
      </w:pPr>
      <w:rPr>
        <w:rFonts w:ascii="Arial" w:hAnsi="Arial" w:hint="default"/>
      </w:rPr>
    </w:lvl>
    <w:lvl w:ilvl="4" w:tplc="D6E2505C" w:tentative="1">
      <w:start w:val="1"/>
      <w:numFmt w:val="bullet"/>
      <w:lvlText w:val="•"/>
      <w:lvlJc w:val="left"/>
      <w:pPr>
        <w:tabs>
          <w:tab w:val="num" w:pos="3600"/>
        </w:tabs>
        <w:ind w:left="3600" w:hanging="360"/>
      </w:pPr>
      <w:rPr>
        <w:rFonts w:ascii="Arial" w:hAnsi="Arial" w:hint="default"/>
      </w:rPr>
    </w:lvl>
    <w:lvl w:ilvl="5" w:tplc="4F64231C" w:tentative="1">
      <w:start w:val="1"/>
      <w:numFmt w:val="bullet"/>
      <w:lvlText w:val="•"/>
      <w:lvlJc w:val="left"/>
      <w:pPr>
        <w:tabs>
          <w:tab w:val="num" w:pos="4320"/>
        </w:tabs>
        <w:ind w:left="4320" w:hanging="360"/>
      </w:pPr>
      <w:rPr>
        <w:rFonts w:ascii="Arial" w:hAnsi="Arial" w:hint="default"/>
      </w:rPr>
    </w:lvl>
    <w:lvl w:ilvl="6" w:tplc="560448E2" w:tentative="1">
      <w:start w:val="1"/>
      <w:numFmt w:val="bullet"/>
      <w:lvlText w:val="•"/>
      <w:lvlJc w:val="left"/>
      <w:pPr>
        <w:tabs>
          <w:tab w:val="num" w:pos="5040"/>
        </w:tabs>
        <w:ind w:left="5040" w:hanging="360"/>
      </w:pPr>
      <w:rPr>
        <w:rFonts w:ascii="Arial" w:hAnsi="Arial" w:hint="default"/>
      </w:rPr>
    </w:lvl>
    <w:lvl w:ilvl="7" w:tplc="60F4C976" w:tentative="1">
      <w:start w:val="1"/>
      <w:numFmt w:val="bullet"/>
      <w:lvlText w:val="•"/>
      <w:lvlJc w:val="left"/>
      <w:pPr>
        <w:tabs>
          <w:tab w:val="num" w:pos="5760"/>
        </w:tabs>
        <w:ind w:left="5760" w:hanging="360"/>
      </w:pPr>
      <w:rPr>
        <w:rFonts w:ascii="Arial" w:hAnsi="Arial" w:hint="default"/>
      </w:rPr>
    </w:lvl>
    <w:lvl w:ilvl="8" w:tplc="7034F5A4" w:tentative="1">
      <w:start w:val="1"/>
      <w:numFmt w:val="bullet"/>
      <w:lvlText w:val="•"/>
      <w:lvlJc w:val="left"/>
      <w:pPr>
        <w:tabs>
          <w:tab w:val="num" w:pos="6480"/>
        </w:tabs>
        <w:ind w:left="6480" w:hanging="360"/>
      </w:pPr>
      <w:rPr>
        <w:rFonts w:ascii="Arial" w:hAnsi="Arial" w:hint="default"/>
      </w:rPr>
    </w:lvl>
  </w:abstractNum>
  <w:abstractNum w:abstractNumId="6">
    <w:nsid w:val="4ACA7835"/>
    <w:multiLevelType w:val="hybridMultilevel"/>
    <w:tmpl w:val="5A641D5E"/>
    <w:lvl w:ilvl="0" w:tplc="5AE0A06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DDE0613"/>
    <w:multiLevelType w:val="hybridMultilevel"/>
    <w:tmpl w:val="7E6EE71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5C8529FA"/>
    <w:multiLevelType w:val="hybridMultilevel"/>
    <w:tmpl w:val="D7F8BDA4"/>
    <w:lvl w:ilvl="0" w:tplc="3154D38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75661731"/>
    <w:multiLevelType w:val="hybridMultilevel"/>
    <w:tmpl w:val="E65AB3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3"/>
  </w:num>
  <w:num w:numId="4">
    <w:abstractNumId w:val="9"/>
  </w:num>
  <w:num w:numId="5">
    <w:abstractNumId w:val="0"/>
  </w:num>
  <w:num w:numId="6">
    <w:abstractNumId w:val="1"/>
  </w:num>
  <w:num w:numId="7">
    <w:abstractNumId w:val="7"/>
  </w:num>
  <w:num w:numId="8">
    <w:abstractNumId w:val="2"/>
  </w:num>
  <w:num w:numId="9">
    <w:abstractNumId w:val="4"/>
  </w:num>
  <w:num w:numId="10">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lavka">
    <w15:presenceInfo w15:providerId="None" w15:userId="slavk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5AD2"/>
    <w:rsid w:val="00017093"/>
    <w:rsid w:val="00023EAC"/>
    <w:rsid w:val="00025685"/>
    <w:rsid w:val="00037FE9"/>
    <w:rsid w:val="000446B0"/>
    <w:rsid w:val="00050B5A"/>
    <w:rsid w:val="00056681"/>
    <w:rsid w:val="000667E6"/>
    <w:rsid w:val="000903AB"/>
    <w:rsid w:val="000954DE"/>
    <w:rsid w:val="000A3D1E"/>
    <w:rsid w:val="000A6447"/>
    <w:rsid w:val="000B4D32"/>
    <w:rsid w:val="000B58AE"/>
    <w:rsid w:val="000C45A5"/>
    <w:rsid w:val="000E3494"/>
    <w:rsid w:val="000E4E16"/>
    <w:rsid w:val="000E57A8"/>
    <w:rsid w:val="000E7804"/>
    <w:rsid w:val="000E7D5A"/>
    <w:rsid w:val="000F0373"/>
    <w:rsid w:val="000F2B80"/>
    <w:rsid w:val="000F35F6"/>
    <w:rsid w:val="000F45F3"/>
    <w:rsid w:val="000F77B2"/>
    <w:rsid w:val="001003DE"/>
    <w:rsid w:val="001008F7"/>
    <w:rsid w:val="00105B7E"/>
    <w:rsid w:val="00107229"/>
    <w:rsid w:val="00107EF0"/>
    <w:rsid w:val="00110326"/>
    <w:rsid w:val="00112759"/>
    <w:rsid w:val="001231CE"/>
    <w:rsid w:val="00130715"/>
    <w:rsid w:val="001338A1"/>
    <w:rsid w:val="0013559B"/>
    <w:rsid w:val="00135F68"/>
    <w:rsid w:val="00141B7E"/>
    <w:rsid w:val="0014257E"/>
    <w:rsid w:val="00152D08"/>
    <w:rsid w:val="0017023D"/>
    <w:rsid w:val="00174490"/>
    <w:rsid w:val="0019093A"/>
    <w:rsid w:val="001A21C3"/>
    <w:rsid w:val="001A5D8D"/>
    <w:rsid w:val="001A67DF"/>
    <w:rsid w:val="001B5B04"/>
    <w:rsid w:val="001C00C4"/>
    <w:rsid w:val="001C501C"/>
    <w:rsid w:val="001C58D7"/>
    <w:rsid w:val="001C6C42"/>
    <w:rsid w:val="001E1F98"/>
    <w:rsid w:val="001E249A"/>
    <w:rsid w:val="001E4083"/>
    <w:rsid w:val="001F1F58"/>
    <w:rsid w:val="001F2A9C"/>
    <w:rsid w:val="001F578F"/>
    <w:rsid w:val="00203A38"/>
    <w:rsid w:val="00206892"/>
    <w:rsid w:val="00211170"/>
    <w:rsid w:val="00213507"/>
    <w:rsid w:val="00214218"/>
    <w:rsid w:val="002155EE"/>
    <w:rsid w:val="0021580E"/>
    <w:rsid w:val="00220390"/>
    <w:rsid w:val="002405EB"/>
    <w:rsid w:val="00244AC0"/>
    <w:rsid w:val="00252660"/>
    <w:rsid w:val="00252A35"/>
    <w:rsid w:val="00255C3E"/>
    <w:rsid w:val="0026492B"/>
    <w:rsid w:val="00270B31"/>
    <w:rsid w:val="00274291"/>
    <w:rsid w:val="00280539"/>
    <w:rsid w:val="00283DF5"/>
    <w:rsid w:val="00283FA8"/>
    <w:rsid w:val="00284ACE"/>
    <w:rsid w:val="00291A4D"/>
    <w:rsid w:val="00294DBF"/>
    <w:rsid w:val="0029711A"/>
    <w:rsid w:val="002A247A"/>
    <w:rsid w:val="002A5A23"/>
    <w:rsid w:val="002A5B24"/>
    <w:rsid w:val="002A688D"/>
    <w:rsid w:val="002B02EE"/>
    <w:rsid w:val="002B2AB3"/>
    <w:rsid w:val="002C1835"/>
    <w:rsid w:val="002C2310"/>
    <w:rsid w:val="002C5654"/>
    <w:rsid w:val="002D4B8D"/>
    <w:rsid w:val="002D6811"/>
    <w:rsid w:val="002E18F7"/>
    <w:rsid w:val="002F7D79"/>
    <w:rsid w:val="00303D47"/>
    <w:rsid w:val="00322876"/>
    <w:rsid w:val="003275E9"/>
    <w:rsid w:val="003325D3"/>
    <w:rsid w:val="00332DF9"/>
    <w:rsid w:val="00340E9C"/>
    <w:rsid w:val="00343897"/>
    <w:rsid w:val="00345B82"/>
    <w:rsid w:val="0035667C"/>
    <w:rsid w:val="00356D7A"/>
    <w:rsid w:val="0036207D"/>
    <w:rsid w:val="003739FD"/>
    <w:rsid w:val="003860AE"/>
    <w:rsid w:val="003905C5"/>
    <w:rsid w:val="00397677"/>
    <w:rsid w:val="003A59C9"/>
    <w:rsid w:val="003B3BE9"/>
    <w:rsid w:val="003B642B"/>
    <w:rsid w:val="003D4505"/>
    <w:rsid w:val="003D66CA"/>
    <w:rsid w:val="003E31EB"/>
    <w:rsid w:val="003F1351"/>
    <w:rsid w:val="003F5F27"/>
    <w:rsid w:val="003F74EF"/>
    <w:rsid w:val="004002A8"/>
    <w:rsid w:val="0040308F"/>
    <w:rsid w:val="00410391"/>
    <w:rsid w:val="00411BCF"/>
    <w:rsid w:val="00411EBD"/>
    <w:rsid w:val="00420EB7"/>
    <w:rsid w:val="00421E53"/>
    <w:rsid w:val="00426BBC"/>
    <w:rsid w:val="004278B4"/>
    <w:rsid w:val="0043794A"/>
    <w:rsid w:val="00450986"/>
    <w:rsid w:val="004527A6"/>
    <w:rsid w:val="004553BB"/>
    <w:rsid w:val="00455DD4"/>
    <w:rsid w:val="00460A1B"/>
    <w:rsid w:val="00465C3F"/>
    <w:rsid w:val="00466F5B"/>
    <w:rsid w:val="00480E09"/>
    <w:rsid w:val="00482E4D"/>
    <w:rsid w:val="004845AC"/>
    <w:rsid w:val="00485EA4"/>
    <w:rsid w:val="004908AE"/>
    <w:rsid w:val="00492B5D"/>
    <w:rsid w:val="004938AA"/>
    <w:rsid w:val="004954A0"/>
    <w:rsid w:val="00496FA0"/>
    <w:rsid w:val="004A4A9C"/>
    <w:rsid w:val="004B1B9F"/>
    <w:rsid w:val="004B206E"/>
    <w:rsid w:val="004B2EFC"/>
    <w:rsid w:val="004B64BA"/>
    <w:rsid w:val="004C0142"/>
    <w:rsid w:val="004C278D"/>
    <w:rsid w:val="004D7491"/>
    <w:rsid w:val="004E0355"/>
    <w:rsid w:val="004E6FB0"/>
    <w:rsid w:val="004F6554"/>
    <w:rsid w:val="005065F2"/>
    <w:rsid w:val="005324B4"/>
    <w:rsid w:val="00540EFA"/>
    <w:rsid w:val="00545AD4"/>
    <w:rsid w:val="00545DDE"/>
    <w:rsid w:val="00561F63"/>
    <w:rsid w:val="005641CA"/>
    <w:rsid w:val="0056488A"/>
    <w:rsid w:val="00566C47"/>
    <w:rsid w:val="00566D6F"/>
    <w:rsid w:val="00570891"/>
    <w:rsid w:val="00582FD2"/>
    <w:rsid w:val="00592BA9"/>
    <w:rsid w:val="005A411B"/>
    <w:rsid w:val="005A48FF"/>
    <w:rsid w:val="005A6244"/>
    <w:rsid w:val="005B20DA"/>
    <w:rsid w:val="005B6835"/>
    <w:rsid w:val="005D1762"/>
    <w:rsid w:val="005D1F4A"/>
    <w:rsid w:val="005D6F88"/>
    <w:rsid w:val="005E2F21"/>
    <w:rsid w:val="005E7B6E"/>
    <w:rsid w:val="005F4C14"/>
    <w:rsid w:val="006055CD"/>
    <w:rsid w:val="00607904"/>
    <w:rsid w:val="00612F3D"/>
    <w:rsid w:val="00613AE1"/>
    <w:rsid w:val="00615F57"/>
    <w:rsid w:val="00617399"/>
    <w:rsid w:val="00621CD7"/>
    <w:rsid w:val="00621D98"/>
    <w:rsid w:val="00622099"/>
    <w:rsid w:val="0064274D"/>
    <w:rsid w:val="006454A6"/>
    <w:rsid w:val="0067166A"/>
    <w:rsid w:val="00683B2B"/>
    <w:rsid w:val="00685BA0"/>
    <w:rsid w:val="00691836"/>
    <w:rsid w:val="00691F56"/>
    <w:rsid w:val="00692F07"/>
    <w:rsid w:val="006A3CF9"/>
    <w:rsid w:val="006C197B"/>
    <w:rsid w:val="006C41A6"/>
    <w:rsid w:val="006C6F5C"/>
    <w:rsid w:val="006D2D9A"/>
    <w:rsid w:val="006F7AFE"/>
    <w:rsid w:val="00702A9B"/>
    <w:rsid w:val="00703D6A"/>
    <w:rsid w:val="00705F17"/>
    <w:rsid w:val="00706C37"/>
    <w:rsid w:val="0071538D"/>
    <w:rsid w:val="00731D23"/>
    <w:rsid w:val="00733A47"/>
    <w:rsid w:val="0073409B"/>
    <w:rsid w:val="007374F9"/>
    <w:rsid w:val="00742DEC"/>
    <w:rsid w:val="00743714"/>
    <w:rsid w:val="007525EE"/>
    <w:rsid w:val="00754C74"/>
    <w:rsid w:val="00757E08"/>
    <w:rsid w:val="00764BC5"/>
    <w:rsid w:val="007726CE"/>
    <w:rsid w:val="00776728"/>
    <w:rsid w:val="00782B9D"/>
    <w:rsid w:val="007846AC"/>
    <w:rsid w:val="007847E3"/>
    <w:rsid w:val="007906DE"/>
    <w:rsid w:val="0079153B"/>
    <w:rsid w:val="007A48BB"/>
    <w:rsid w:val="007A4DBD"/>
    <w:rsid w:val="007B16E0"/>
    <w:rsid w:val="007B7654"/>
    <w:rsid w:val="007C0D71"/>
    <w:rsid w:val="007D2B2E"/>
    <w:rsid w:val="007D6579"/>
    <w:rsid w:val="007D6935"/>
    <w:rsid w:val="007F2272"/>
    <w:rsid w:val="007F2FA7"/>
    <w:rsid w:val="007F4FF4"/>
    <w:rsid w:val="0081028E"/>
    <w:rsid w:val="008303A5"/>
    <w:rsid w:val="00834AD1"/>
    <w:rsid w:val="00836597"/>
    <w:rsid w:val="00840DA9"/>
    <w:rsid w:val="00847A85"/>
    <w:rsid w:val="008626C8"/>
    <w:rsid w:val="0086310A"/>
    <w:rsid w:val="00875CD4"/>
    <w:rsid w:val="00877AC1"/>
    <w:rsid w:val="008810DE"/>
    <w:rsid w:val="008955CC"/>
    <w:rsid w:val="008A0BC8"/>
    <w:rsid w:val="008A0C8D"/>
    <w:rsid w:val="008A3F5E"/>
    <w:rsid w:val="008B1728"/>
    <w:rsid w:val="008B3549"/>
    <w:rsid w:val="008C3AF5"/>
    <w:rsid w:val="008C7987"/>
    <w:rsid w:val="008C7B0D"/>
    <w:rsid w:val="008E6E69"/>
    <w:rsid w:val="008F13E3"/>
    <w:rsid w:val="00900B47"/>
    <w:rsid w:val="00902EBC"/>
    <w:rsid w:val="009039C4"/>
    <w:rsid w:val="00904105"/>
    <w:rsid w:val="00907954"/>
    <w:rsid w:val="00916928"/>
    <w:rsid w:val="00923B70"/>
    <w:rsid w:val="0093539F"/>
    <w:rsid w:val="00940A31"/>
    <w:rsid w:val="00947CBE"/>
    <w:rsid w:val="009543EA"/>
    <w:rsid w:val="00960186"/>
    <w:rsid w:val="0097443F"/>
    <w:rsid w:val="009808EF"/>
    <w:rsid w:val="009811FD"/>
    <w:rsid w:val="009858E3"/>
    <w:rsid w:val="00990150"/>
    <w:rsid w:val="0099757C"/>
    <w:rsid w:val="009B1345"/>
    <w:rsid w:val="009B14E5"/>
    <w:rsid w:val="009B279A"/>
    <w:rsid w:val="009B7662"/>
    <w:rsid w:val="009B79C4"/>
    <w:rsid w:val="009D3A12"/>
    <w:rsid w:val="009D5F18"/>
    <w:rsid w:val="009E3728"/>
    <w:rsid w:val="009E5522"/>
    <w:rsid w:val="009F1422"/>
    <w:rsid w:val="009F642E"/>
    <w:rsid w:val="009F7672"/>
    <w:rsid w:val="00A058D2"/>
    <w:rsid w:val="00A068DC"/>
    <w:rsid w:val="00A11777"/>
    <w:rsid w:val="00A17BC1"/>
    <w:rsid w:val="00A236AA"/>
    <w:rsid w:val="00A258AC"/>
    <w:rsid w:val="00A25D48"/>
    <w:rsid w:val="00A3030F"/>
    <w:rsid w:val="00A373BA"/>
    <w:rsid w:val="00A37ABE"/>
    <w:rsid w:val="00A405E2"/>
    <w:rsid w:val="00A45AD2"/>
    <w:rsid w:val="00A460FD"/>
    <w:rsid w:val="00A535D4"/>
    <w:rsid w:val="00A568AA"/>
    <w:rsid w:val="00A61B50"/>
    <w:rsid w:val="00A673C2"/>
    <w:rsid w:val="00A7253A"/>
    <w:rsid w:val="00A72EA1"/>
    <w:rsid w:val="00A84D6A"/>
    <w:rsid w:val="00A90CDC"/>
    <w:rsid w:val="00A9161E"/>
    <w:rsid w:val="00A967ED"/>
    <w:rsid w:val="00AA3384"/>
    <w:rsid w:val="00AA7F90"/>
    <w:rsid w:val="00AB34CF"/>
    <w:rsid w:val="00AC65D1"/>
    <w:rsid w:val="00AD49FB"/>
    <w:rsid w:val="00AD4A39"/>
    <w:rsid w:val="00AF02D8"/>
    <w:rsid w:val="00B00F27"/>
    <w:rsid w:val="00B048F7"/>
    <w:rsid w:val="00B14E3C"/>
    <w:rsid w:val="00B16927"/>
    <w:rsid w:val="00B2260C"/>
    <w:rsid w:val="00B25BF7"/>
    <w:rsid w:val="00B33803"/>
    <w:rsid w:val="00B34525"/>
    <w:rsid w:val="00B5677F"/>
    <w:rsid w:val="00B56E8E"/>
    <w:rsid w:val="00B66B9C"/>
    <w:rsid w:val="00B708C1"/>
    <w:rsid w:val="00B76B74"/>
    <w:rsid w:val="00B85666"/>
    <w:rsid w:val="00B951A6"/>
    <w:rsid w:val="00BA1915"/>
    <w:rsid w:val="00BA79DD"/>
    <w:rsid w:val="00BB007D"/>
    <w:rsid w:val="00BC0B9F"/>
    <w:rsid w:val="00BD21A5"/>
    <w:rsid w:val="00BD4A7B"/>
    <w:rsid w:val="00BE4DEF"/>
    <w:rsid w:val="00BE6492"/>
    <w:rsid w:val="00C05265"/>
    <w:rsid w:val="00C313AC"/>
    <w:rsid w:val="00C31843"/>
    <w:rsid w:val="00C3186A"/>
    <w:rsid w:val="00C36C00"/>
    <w:rsid w:val="00C40295"/>
    <w:rsid w:val="00C4354F"/>
    <w:rsid w:val="00C46E03"/>
    <w:rsid w:val="00C47168"/>
    <w:rsid w:val="00C55B01"/>
    <w:rsid w:val="00C6347A"/>
    <w:rsid w:val="00C63F7D"/>
    <w:rsid w:val="00C86D99"/>
    <w:rsid w:val="00C931E4"/>
    <w:rsid w:val="00C939BF"/>
    <w:rsid w:val="00CA0B7C"/>
    <w:rsid w:val="00CA66DB"/>
    <w:rsid w:val="00CB796B"/>
    <w:rsid w:val="00CD1948"/>
    <w:rsid w:val="00CD21A9"/>
    <w:rsid w:val="00CD2222"/>
    <w:rsid w:val="00CD225C"/>
    <w:rsid w:val="00CD2C36"/>
    <w:rsid w:val="00CE63E6"/>
    <w:rsid w:val="00CE6D1C"/>
    <w:rsid w:val="00CF6E7B"/>
    <w:rsid w:val="00D0342F"/>
    <w:rsid w:val="00D045EE"/>
    <w:rsid w:val="00D138D1"/>
    <w:rsid w:val="00D17472"/>
    <w:rsid w:val="00D27F7A"/>
    <w:rsid w:val="00D301F7"/>
    <w:rsid w:val="00D35134"/>
    <w:rsid w:val="00D35DB5"/>
    <w:rsid w:val="00D41430"/>
    <w:rsid w:val="00D41524"/>
    <w:rsid w:val="00D4172C"/>
    <w:rsid w:val="00D43D34"/>
    <w:rsid w:val="00D4563B"/>
    <w:rsid w:val="00D641BD"/>
    <w:rsid w:val="00D707B8"/>
    <w:rsid w:val="00D91E78"/>
    <w:rsid w:val="00DA190B"/>
    <w:rsid w:val="00DA2900"/>
    <w:rsid w:val="00DA4A80"/>
    <w:rsid w:val="00DB4F75"/>
    <w:rsid w:val="00DB695D"/>
    <w:rsid w:val="00DD1E54"/>
    <w:rsid w:val="00DD3C68"/>
    <w:rsid w:val="00DD6BA1"/>
    <w:rsid w:val="00DE1428"/>
    <w:rsid w:val="00DE29CE"/>
    <w:rsid w:val="00DE2E16"/>
    <w:rsid w:val="00DE3AAD"/>
    <w:rsid w:val="00DE504C"/>
    <w:rsid w:val="00DE74A2"/>
    <w:rsid w:val="00DF24B2"/>
    <w:rsid w:val="00DF55FC"/>
    <w:rsid w:val="00E03809"/>
    <w:rsid w:val="00E06998"/>
    <w:rsid w:val="00E10DC0"/>
    <w:rsid w:val="00E1217F"/>
    <w:rsid w:val="00E13118"/>
    <w:rsid w:val="00E1405E"/>
    <w:rsid w:val="00E20058"/>
    <w:rsid w:val="00E31AD2"/>
    <w:rsid w:val="00E320BE"/>
    <w:rsid w:val="00E325BE"/>
    <w:rsid w:val="00E34CA1"/>
    <w:rsid w:val="00E35066"/>
    <w:rsid w:val="00E44C88"/>
    <w:rsid w:val="00E44FD2"/>
    <w:rsid w:val="00E63565"/>
    <w:rsid w:val="00E712B6"/>
    <w:rsid w:val="00E72D55"/>
    <w:rsid w:val="00E76538"/>
    <w:rsid w:val="00E808C3"/>
    <w:rsid w:val="00E80E53"/>
    <w:rsid w:val="00E83BA1"/>
    <w:rsid w:val="00E85D46"/>
    <w:rsid w:val="00EB72E0"/>
    <w:rsid w:val="00EB7A1B"/>
    <w:rsid w:val="00EC150F"/>
    <w:rsid w:val="00EC2318"/>
    <w:rsid w:val="00EC29A2"/>
    <w:rsid w:val="00EC2F8B"/>
    <w:rsid w:val="00EE0B07"/>
    <w:rsid w:val="00EE1DCB"/>
    <w:rsid w:val="00EF09D2"/>
    <w:rsid w:val="00EF1452"/>
    <w:rsid w:val="00EF327B"/>
    <w:rsid w:val="00F00D33"/>
    <w:rsid w:val="00F012A5"/>
    <w:rsid w:val="00F05801"/>
    <w:rsid w:val="00F202E8"/>
    <w:rsid w:val="00F21778"/>
    <w:rsid w:val="00F32D62"/>
    <w:rsid w:val="00F33C88"/>
    <w:rsid w:val="00F45306"/>
    <w:rsid w:val="00F47F48"/>
    <w:rsid w:val="00F50972"/>
    <w:rsid w:val="00F668DF"/>
    <w:rsid w:val="00F66D63"/>
    <w:rsid w:val="00F6796D"/>
    <w:rsid w:val="00F71BA2"/>
    <w:rsid w:val="00F73AF1"/>
    <w:rsid w:val="00F834C9"/>
    <w:rsid w:val="00F872B3"/>
    <w:rsid w:val="00F901FF"/>
    <w:rsid w:val="00F946F5"/>
    <w:rsid w:val="00FA7ABE"/>
    <w:rsid w:val="00FB10CF"/>
    <w:rsid w:val="00FB1B40"/>
    <w:rsid w:val="00FB1F50"/>
    <w:rsid w:val="00FB6EFB"/>
    <w:rsid w:val="00FB7FC1"/>
    <w:rsid w:val="00FC1151"/>
    <w:rsid w:val="00FD2F9C"/>
    <w:rsid w:val="00FD5A48"/>
    <w:rsid w:val="00FE3E03"/>
    <w:rsid w:val="00FF763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56AE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rsid w:val="00E325BE"/>
    <w:pPr>
      <w:spacing w:before="150" w:after="150" w:line="240" w:lineRule="auto"/>
      <w:ind w:left="225" w:right="225"/>
    </w:pPr>
    <w:rPr>
      <w:rFonts w:ascii="Times New Roman" w:eastAsia="Times New Roman" w:hAnsi="Times New Roman" w:cs="Times New Roman"/>
      <w:sz w:val="24"/>
      <w:szCs w:val="24"/>
      <w:lang w:val="cs-CZ" w:eastAsia="cs-CZ"/>
    </w:rPr>
  </w:style>
  <w:style w:type="paragraph" w:styleId="Hlavika">
    <w:name w:val="header"/>
    <w:basedOn w:val="Normlny"/>
    <w:link w:val="HlavikaChar"/>
    <w:uiPriority w:val="99"/>
    <w:semiHidden/>
    <w:unhideWhenUsed/>
    <w:rsid w:val="00E325BE"/>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E325BE"/>
  </w:style>
  <w:style w:type="paragraph" w:styleId="Pta">
    <w:name w:val="footer"/>
    <w:basedOn w:val="Normlny"/>
    <w:link w:val="PtaChar"/>
    <w:uiPriority w:val="99"/>
    <w:unhideWhenUsed/>
    <w:rsid w:val="00E325BE"/>
    <w:pPr>
      <w:tabs>
        <w:tab w:val="center" w:pos="4536"/>
        <w:tab w:val="right" w:pos="9072"/>
      </w:tabs>
      <w:spacing w:after="0" w:line="240" w:lineRule="auto"/>
    </w:pPr>
  </w:style>
  <w:style w:type="character" w:customStyle="1" w:styleId="PtaChar">
    <w:name w:val="Päta Char"/>
    <w:basedOn w:val="Predvolenpsmoodseku"/>
    <w:link w:val="Pta"/>
    <w:uiPriority w:val="99"/>
    <w:rsid w:val="00E325BE"/>
  </w:style>
  <w:style w:type="character" w:styleId="Odkaznakomentr">
    <w:name w:val="annotation reference"/>
    <w:basedOn w:val="Predvolenpsmoodseku"/>
    <w:uiPriority w:val="99"/>
    <w:semiHidden/>
    <w:unhideWhenUsed/>
    <w:rsid w:val="00E325BE"/>
    <w:rPr>
      <w:sz w:val="16"/>
      <w:szCs w:val="16"/>
    </w:rPr>
  </w:style>
  <w:style w:type="paragraph" w:styleId="Textkomentra">
    <w:name w:val="annotation text"/>
    <w:basedOn w:val="Normlny"/>
    <w:link w:val="TextkomentraChar"/>
    <w:uiPriority w:val="99"/>
    <w:semiHidden/>
    <w:unhideWhenUsed/>
    <w:rsid w:val="00E325BE"/>
    <w:pPr>
      <w:spacing w:line="240" w:lineRule="auto"/>
    </w:pPr>
    <w:rPr>
      <w:sz w:val="20"/>
      <w:szCs w:val="20"/>
    </w:rPr>
  </w:style>
  <w:style w:type="character" w:customStyle="1" w:styleId="TextkomentraChar">
    <w:name w:val="Text komentára Char"/>
    <w:basedOn w:val="Predvolenpsmoodseku"/>
    <w:link w:val="Textkomentra"/>
    <w:uiPriority w:val="99"/>
    <w:semiHidden/>
    <w:rsid w:val="00E325BE"/>
    <w:rPr>
      <w:sz w:val="20"/>
      <w:szCs w:val="20"/>
    </w:rPr>
  </w:style>
  <w:style w:type="paragraph" w:styleId="Predmetkomentra">
    <w:name w:val="annotation subject"/>
    <w:basedOn w:val="Textkomentra"/>
    <w:next w:val="Textkomentra"/>
    <w:link w:val="PredmetkomentraChar"/>
    <w:uiPriority w:val="99"/>
    <w:semiHidden/>
    <w:unhideWhenUsed/>
    <w:rsid w:val="00E325BE"/>
    <w:rPr>
      <w:b/>
      <w:bCs/>
    </w:rPr>
  </w:style>
  <w:style w:type="character" w:customStyle="1" w:styleId="PredmetkomentraChar">
    <w:name w:val="Predmet komentára Char"/>
    <w:basedOn w:val="TextkomentraChar"/>
    <w:link w:val="Predmetkomentra"/>
    <w:uiPriority w:val="99"/>
    <w:semiHidden/>
    <w:rsid w:val="00E325BE"/>
    <w:rPr>
      <w:b/>
      <w:bCs/>
      <w:sz w:val="20"/>
      <w:szCs w:val="20"/>
    </w:rPr>
  </w:style>
  <w:style w:type="paragraph" w:styleId="Textbubliny">
    <w:name w:val="Balloon Text"/>
    <w:basedOn w:val="Normlny"/>
    <w:link w:val="TextbublinyChar"/>
    <w:uiPriority w:val="99"/>
    <w:semiHidden/>
    <w:unhideWhenUsed/>
    <w:rsid w:val="00E325BE"/>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325BE"/>
    <w:rPr>
      <w:rFonts w:ascii="Tahoma" w:hAnsi="Tahoma" w:cs="Tahoma"/>
      <w:sz w:val="16"/>
      <w:szCs w:val="16"/>
    </w:rPr>
  </w:style>
  <w:style w:type="paragraph" w:customStyle="1" w:styleId="Normln">
    <w:name w:val="Normln"/>
    <w:rsid w:val="00110326"/>
    <w:pPr>
      <w:autoSpaceDE w:val="0"/>
      <w:autoSpaceDN w:val="0"/>
      <w:adjustRightInd w:val="0"/>
      <w:spacing w:after="0" w:line="240" w:lineRule="auto"/>
    </w:pPr>
    <w:rPr>
      <w:rFonts w:ascii="MS Sans Serif" w:eastAsia="Times New Roman" w:hAnsi="MS Sans Serif" w:cs="Times New Roman"/>
      <w:sz w:val="24"/>
      <w:szCs w:val="24"/>
      <w:lang w:val="cs-CZ" w:eastAsia="cs-CZ"/>
    </w:rPr>
  </w:style>
  <w:style w:type="paragraph" w:styleId="Odsekzoznamu">
    <w:name w:val="List Paragraph"/>
    <w:basedOn w:val="Normlny"/>
    <w:uiPriority w:val="34"/>
    <w:qFormat/>
    <w:rsid w:val="0021580E"/>
    <w:pPr>
      <w:ind w:left="720"/>
      <w:contextualSpacing/>
    </w:pPr>
  </w:style>
  <w:style w:type="paragraph" w:styleId="Zkladntext2">
    <w:name w:val="Body Text 2"/>
    <w:basedOn w:val="Normlny"/>
    <w:link w:val="Zkladntext2Char"/>
    <w:rsid w:val="00A84D6A"/>
    <w:pPr>
      <w:autoSpaceDE w:val="0"/>
      <w:autoSpaceDN w:val="0"/>
      <w:spacing w:after="0" w:line="240" w:lineRule="auto"/>
      <w:jc w:val="both"/>
    </w:pPr>
    <w:rPr>
      <w:rFonts w:ascii="Arial" w:eastAsia="Times New Roman" w:hAnsi="Arial" w:cs="Times New Roman"/>
      <w:sz w:val="18"/>
      <w:szCs w:val="20"/>
    </w:rPr>
  </w:style>
  <w:style w:type="character" w:customStyle="1" w:styleId="Zkladntext2Char">
    <w:name w:val="Základný text 2 Char"/>
    <w:basedOn w:val="Predvolenpsmoodseku"/>
    <w:link w:val="Zkladntext2"/>
    <w:rsid w:val="00A84D6A"/>
    <w:rPr>
      <w:rFonts w:ascii="Arial" w:eastAsia="Times New Roman" w:hAnsi="Arial" w:cs="Times New Roman"/>
      <w:sz w:val="18"/>
      <w:szCs w:val="20"/>
    </w:rPr>
  </w:style>
  <w:style w:type="paragraph" w:styleId="Bezriadkovania">
    <w:name w:val="No Spacing"/>
    <w:uiPriority w:val="1"/>
    <w:qFormat/>
    <w:rsid w:val="00A84D6A"/>
    <w:pPr>
      <w:spacing w:after="0" w:line="240" w:lineRule="auto"/>
      <w:jc w:val="both"/>
    </w:pPr>
    <w:rPr>
      <w:rFonts w:ascii="Calibri" w:eastAsia="Calibri" w:hAnsi="Calibri" w:cs="Times New Roman"/>
    </w:rPr>
  </w:style>
  <w:style w:type="paragraph" w:styleId="Zkladntext">
    <w:name w:val="Body Text"/>
    <w:basedOn w:val="Normlny"/>
    <w:link w:val="ZkladntextChar"/>
    <w:uiPriority w:val="99"/>
    <w:unhideWhenUsed/>
    <w:rsid w:val="007726CE"/>
    <w:pPr>
      <w:spacing w:after="120"/>
    </w:pPr>
  </w:style>
  <w:style w:type="character" w:customStyle="1" w:styleId="ZkladntextChar">
    <w:name w:val="Základný text Char"/>
    <w:basedOn w:val="Predvolenpsmoodseku"/>
    <w:link w:val="Zkladntext"/>
    <w:uiPriority w:val="99"/>
    <w:rsid w:val="007726CE"/>
  </w:style>
  <w:style w:type="character" w:styleId="Hypertextovprepojenie">
    <w:name w:val="Hyperlink"/>
    <w:basedOn w:val="Predvolenpsmoodseku"/>
    <w:uiPriority w:val="99"/>
    <w:unhideWhenUsed/>
    <w:rsid w:val="00465C3F"/>
    <w:rPr>
      <w:color w:val="0000FF" w:themeColor="hyperlink"/>
      <w:u w:val="single"/>
    </w:rPr>
  </w:style>
  <w:style w:type="paragraph" w:customStyle="1" w:styleId="podnadpis">
    <w:name w:val="_podnadpis"/>
    <w:basedOn w:val="Normlny"/>
    <w:link w:val="podnadpisChar"/>
    <w:qFormat/>
    <w:rsid w:val="00421E53"/>
    <w:pPr>
      <w:autoSpaceDE w:val="0"/>
      <w:autoSpaceDN w:val="0"/>
      <w:adjustRightInd w:val="0"/>
      <w:spacing w:after="0"/>
    </w:pPr>
    <w:rPr>
      <w:rFonts w:ascii="Times New Roman" w:hAnsi="Times New Roman" w:cs="Times New Roman"/>
      <w:b/>
      <w:sz w:val="28"/>
      <w:szCs w:val="24"/>
    </w:rPr>
  </w:style>
  <w:style w:type="character" w:customStyle="1" w:styleId="podnadpisChar">
    <w:name w:val="_podnadpis Char"/>
    <w:basedOn w:val="Predvolenpsmoodseku"/>
    <w:link w:val="podnadpis"/>
    <w:rsid w:val="00421E53"/>
    <w:rPr>
      <w:rFonts w:ascii="Times New Roman" w:hAnsi="Times New Roman" w:cs="Times New Roman"/>
      <w:b/>
      <w:sz w:val="28"/>
      <w:szCs w:val="24"/>
    </w:rPr>
  </w:style>
  <w:style w:type="paragraph" w:customStyle="1" w:styleId="citacia">
    <w:name w:val="_citacia"/>
    <w:basedOn w:val="Normlny"/>
    <w:link w:val="citaciaChar"/>
    <w:qFormat/>
    <w:rsid w:val="00107EF0"/>
    <w:pPr>
      <w:spacing w:after="0"/>
    </w:pPr>
    <w:rPr>
      <w:rFonts w:ascii="Times New Roman" w:hAnsi="Times New Roman" w:cs="Times New Roman"/>
      <w:b/>
      <w:color w:val="00B050"/>
      <w:sz w:val="32"/>
      <w:szCs w:val="24"/>
    </w:rPr>
  </w:style>
  <w:style w:type="character" w:customStyle="1" w:styleId="citaciaChar">
    <w:name w:val="_citacia Char"/>
    <w:basedOn w:val="Predvolenpsmoodseku"/>
    <w:link w:val="citacia"/>
    <w:rsid w:val="00107EF0"/>
    <w:rPr>
      <w:rFonts w:ascii="Times New Roman" w:hAnsi="Times New Roman" w:cs="Times New Roman"/>
      <w:b/>
      <w:color w:val="00B050"/>
      <w:sz w:val="32"/>
      <w:szCs w:val="24"/>
    </w:rPr>
  </w:style>
  <w:style w:type="paragraph" w:customStyle="1" w:styleId="m-6250197253073870799msolistparagraph">
    <w:name w:val="m_-6250197253073870799msolistparagraph"/>
    <w:basedOn w:val="Normlny"/>
    <w:rsid w:val="00A61B5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Predvolenpsmoodseku"/>
    <w:rsid w:val="00A61B50"/>
  </w:style>
  <w:style w:type="paragraph" w:customStyle="1" w:styleId="Default">
    <w:name w:val="Default"/>
    <w:rsid w:val="00420EB7"/>
    <w:pPr>
      <w:autoSpaceDE w:val="0"/>
      <w:autoSpaceDN w:val="0"/>
      <w:adjustRightInd w:val="0"/>
      <w:spacing w:after="0" w:line="240" w:lineRule="auto"/>
    </w:pPr>
    <w:rPr>
      <w:rFonts w:ascii="Calibri" w:hAnsi="Calibri" w:cs="Calibri"/>
      <w:color w:val="000000"/>
      <w:sz w:val="24"/>
      <w:szCs w:val="24"/>
    </w:rPr>
  </w:style>
  <w:style w:type="paragraph" w:styleId="Obyajntext">
    <w:name w:val="Plain Text"/>
    <w:basedOn w:val="Normlny"/>
    <w:link w:val="ObyajntextChar"/>
    <w:rsid w:val="00F202E8"/>
    <w:pPr>
      <w:autoSpaceDE w:val="0"/>
      <w:autoSpaceDN w:val="0"/>
      <w:spacing w:after="0" w:line="240" w:lineRule="auto"/>
    </w:pPr>
    <w:rPr>
      <w:rFonts w:ascii="Courier New" w:eastAsia="Times New Roman" w:hAnsi="Courier New" w:cs="Times New Roman"/>
      <w:sz w:val="20"/>
      <w:szCs w:val="20"/>
      <w:lang w:val="x-none" w:eastAsia="x-none"/>
    </w:rPr>
  </w:style>
  <w:style w:type="character" w:customStyle="1" w:styleId="ObyajntextChar">
    <w:name w:val="Obyčajný text Char"/>
    <w:basedOn w:val="Predvolenpsmoodseku"/>
    <w:link w:val="Obyajntext"/>
    <w:rsid w:val="00F202E8"/>
    <w:rPr>
      <w:rFonts w:ascii="Courier New" w:eastAsia="Times New Roman" w:hAnsi="Courier New" w:cs="Times New Roman"/>
      <w:sz w:val="20"/>
      <w:szCs w:val="20"/>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rsid w:val="00E325BE"/>
    <w:pPr>
      <w:spacing w:before="150" w:after="150" w:line="240" w:lineRule="auto"/>
      <w:ind w:left="225" w:right="225"/>
    </w:pPr>
    <w:rPr>
      <w:rFonts w:ascii="Times New Roman" w:eastAsia="Times New Roman" w:hAnsi="Times New Roman" w:cs="Times New Roman"/>
      <w:sz w:val="24"/>
      <w:szCs w:val="24"/>
      <w:lang w:val="cs-CZ" w:eastAsia="cs-CZ"/>
    </w:rPr>
  </w:style>
  <w:style w:type="paragraph" w:styleId="Hlavika">
    <w:name w:val="header"/>
    <w:basedOn w:val="Normlny"/>
    <w:link w:val="HlavikaChar"/>
    <w:uiPriority w:val="99"/>
    <w:semiHidden/>
    <w:unhideWhenUsed/>
    <w:rsid w:val="00E325BE"/>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E325BE"/>
  </w:style>
  <w:style w:type="paragraph" w:styleId="Pta">
    <w:name w:val="footer"/>
    <w:basedOn w:val="Normlny"/>
    <w:link w:val="PtaChar"/>
    <w:uiPriority w:val="99"/>
    <w:unhideWhenUsed/>
    <w:rsid w:val="00E325BE"/>
    <w:pPr>
      <w:tabs>
        <w:tab w:val="center" w:pos="4536"/>
        <w:tab w:val="right" w:pos="9072"/>
      </w:tabs>
      <w:spacing w:after="0" w:line="240" w:lineRule="auto"/>
    </w:pPr>
  </w:style>
  <w:style w:type="character" w:customStyle="1" w:styleId="PtaChar">
    <w:name w:val="Päta Char"/>
    <w:basedOn w:val="Predvolenpsmoodseku"/>
    <w:link w:val="Pta"/>
    <w:uiPriority w:val="99"/>
    <w:rsid w:val="00E325BE"/>
  </w:style>
  <w:style w:type="character" w:styleId="Odkaznakomentr">
    <w:name w:val="annotation reference"/>
    <w:basedOn w:val="Predvolenpsmoodseku"/>
    <w:uiPriority w:val="99"/>
    <w:semiHidden/>
    <w:unhideWhenUsed/>
    <w:rsid w:val="00E325BE"/>
    <w:rPr>
      <w:sz w:val="16"/>
      <w:szCs w:val="16"/>
    </w:rPr>
  </w:style>
  <w:style w:type="paragraph" w:styleId="Textkomentra">
    <w:name w:val="annotation text"/>
    <w:basedOn w:val="Normlny"/>
    <w:link w:val="TextkomentraChar"/>
    <w:uiPriority w:val="99"/>
    <w:semiHidden/>
    <w:unhideWhenUsed/>
    <w:rsid w:val="00E325BE"/>
    <w:pPr>
      <w:spacing w:line="240" w:lineRule="auto"/>
    </w:pPr>
    <w:rPr>
      <w:sz w:val="20"/>
      <w:szCs w:val="20"/>
    </w:rPr>
  </w:style>
  <w:style w:type="character" w:customStyle="1" w:styleId="TextkomentraChar">
    <w:name w:val="Text komentára Char"/>
    <w:basedOn w:val="Predvolenpsmoodseku"/>
    <w:link w:val="Textkomentra"/>
    <w:uiPriority w:val="99"/>
    <w:semiHidden/>
    <w:rsid w:val="00E325BE"/>
    <w:rPr>
      <w:sz w:val="20"/>
      <w:szCs w:val="20"/>
    </w:rPr>
  </w:style>
  <w:style w:type="paragraph" w:styleId="Predmetkomentra">
    <w:name w:val="annotation subject"/>
    <w:basedOn w:val="Textkomentra"/>
    <w:next w:val="Textkomentra"/>
    <w:link w:val="PredmetkomentraChar"/>
    <w:uiPriority w:val="99"/>
    <w:semiHidden/>
    <w:unhideWhenUsed/>
    <w:rsid w:val="00E325BE"/>
    <w:rPr>
      <w:b/>
      <w:bCs/>
    </w:rPr>
  </w:style>
  <w:style w:type="character" w:customStyle="1" w:styleId="PredmetkomentraChar">
    <w:name w:val="Predmet komentára Char"/>
    <w:basedOn w:val="TextkomentraChar"/>
    <w:link w:val="Predmetkomentra"/>
    <w:uiPriority w:val="99"/>
    <w:semiHidden/>
    <w:rsid w:val="00E325BE"/>
    <w:rPr>
      <w:b/>
      <w:bCs/>
      <w:sz w:val="20"/>
      <w:szCs w:val="20"/>
    </w:rPr>
  </w:style>
  <w:style w:type="paragraph" w:styleId="Textbubliny">
    <w:name w:val="Balloon Text"/>
    <w:basedOn w:val="Normlny"/>
    <w:link w:val="TextbublinyChar"/>
    <w:uiPriority w:val="99"/>
    <w:semiHidden/>
    <w:unhideWhenUsed/>
    <w:rsid w:val="00E325BE"/>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325BE"/>
    <w:rPr>
      <w:rFonts w:ascii="Tahoma" w:hAnsi="Tahoma" w:cs="Tahoma"/>
      <w:sz w:val="16"/>
      <w:szCs w:val="16"/>
    </w:rPr>
  </w:style>
  <w:style w:type="paragraph" w:customStyle="1" w:styleId="Normln">
    <w:name w:val="Normln"/>
    <w:rsid w:val="00110326"/>
    <w:pPr>
      <w:autoSpaceDE w:val="0"/>
      <w:autoSpaceDN w:val="0"/>
      <w:adjustRightInd w:val="0"/>
      <w:spacing w:after="0" w:line="240" w:lineRule="auto"/>
    </w:pPr>
    <w:rPr>
      <w:rFonts w:ascii="MS Sans Serif" w:eastAsia="Times New Roman" w:hAnsi="MS Sans Serif" w:cs="Times New Roman"/>
      <w:sz w:val="24"/>
      <w:szCs w:val="24"/>
      <w:lang w:val="cs-CZ" w:eastAsia="cs-CZ"/>
    </w:rPr>
  </w:style>
  <w:style w:type="paragraph" w:styleId="Odsekzoznamu">
    <w:name w:val="List Paragraph"/>
    <w:basedOn w:val="Normlny"/>
    <w:uiPriority w:val="34"/>
    <w:qFormat/>
    <w:rsid w:val="0021580E"/>
    <w:pPr>
      <w:ind w:left="720"/>
      <w:contextualSpacing/>
    </w:pPr>
  </w:style>
  <w:style w:type="paragraph" w:styleId="Zkladntext2">
    <w:name w:val="Body Text 2"/>
    <w:basedOn w:val="Normlny"/>
    <w:link w:val="Zkladntext2Char"/>
    <w:rsid w:val="00A84D6A"/>
    <w:pPr>
      <w:autoSpaceDE w:val="0"/>
      <w:autoSpaceDN w:val="0"/>
      <w:spacing w:after="0" w:line="240" w:lineRule="auto"/>
      <w:jc w:val="both"/>
    </w:pPr>
    <w:rPr>
      <w:rFonts w:ascii="Arial" w:eastAsia="Times New Roman" w:hAnsi="Arial" w:cs="Times New Roman"/>
      <w:sz w:val="18"/>
      <w:szCs w:val="20"/>
    </w:rPr>
  </w:style>
  <w:style w:type="character" w:customStyle="1" w:styleId="Zkladntext2Char">
    <w:name w:val="Základný text 2 Char"/>
    <w:basedOn w:val="Predvolenpsmoodseku"/>
    <w:link w:val="Zkladntext2"/>
    <w:rsid w:val="00A84D6A"/>
    <w:rPr>
      <w:rFonts w:ascii="Arial" w:eastAsia="Times New Roman" w:hAnsi="Arial" w:cs="Times New Roman"/>
      <w:sz w:val="18"/>
      <w:szCs w:val="20"/>
    </w:rPr>
  </w:style>
  <w:style w:type="paragraph" w:styleId="Bezriadkovania">
    <w:name w:val="No Spacing"/>
    <w:uiPriority w:val="1"/>
    <w:qFormat/>
    <w:rsid w:val="00A84D6A"/>
    <w:pPr>
      <w:spacing w:after="0" w:line="240" w:lineRule="auto"/>
      <w:jc w:val="both"/>
    </w:pPr>
    <w:rPr>
      <w:rFonts w:ascii="Calibri" w:eastAsia="Calibri" w:hAnsi="Calibri" w:cs="Times New Roman"/>
    </w:rPr>
  </w:style>
  <w:style w:type="paragraph" w:styleId="Zkladntext">
    <w:name w:val="Body Text"/>
    <w:basedOn w:val="Normlny"/>
    <w:link w:val="ZkladntextChar"/>
    <w:uiPriority w:val="99"/>
    <w:unhideWhenUsed/>
    <w:rsid w:val="007726CE"/>
    <w:pPr>
      <w:spacing w:after="120"/>
    </w:pPr>
  </w:style>
  <w:style w:type="character" w:customStyle="1" w:styleId="ZkladntextChar">
    <w:name w:val="Základný text Char"/>
    <w:basedOn w:val="Predvolenpsmoodseku"/>
    <w:link w:val="Zkladntext"/>
    <w:uiPriority w:val="99"/>
    <w:rsid w:val="007726CE"/>
  </w:style>
  <w:style w:type="character" w:styleId="Hypertextovprepojenie">
    <w:name w:val="Hyperlink"/>
    <w:basedOn w:val="Predvolenpsmoodseku"/>
    <w:uiPriority w:val="99"/>
    <w:unhideWhenUsed/>
    <w:rsid w:val="00465C3F"/>
    <w:rPr>
      <w:color w:val="0000FF" w:themeColor="hyperlink"/>
      <w:u w:val="single"/>
    </w:rPr>
  </w:style>
  <w:style w:type="paragraph" w:customStyle="1" w:styleId="podnadpis">
    <w:name w:val="_podnadpis"/>
    <w:basedOn w:val="Normlny"/>
    <w:link w:val="podnadpisChar"/>
    <w:qFormat/>
    <w:rsid w:val="00421E53"/>
    <w:pPr>
      <w:autoSpaceDE w:val="0"/>
      <w:autoSpaceDN w:val="0"/>
      <w:adjustRightInd w:val="0"/>
      <w:spacing w:after="0"/>
    </w:pPr>
    <w:rPr>
      <w:rFonts w:ascii="Times New Roman" w:hAnsi="Times New Roman" w:cs="Times New Roman"/>
      <w:b/>
      <w:sz w:val="28"/>
      <w:szCs w:val="24"/>
    </w:rPr>
  </w:style>
  <w:style w:type="character" w:customStyle="1" w:styleId="podnadpisChar">
    <w:name w:val="_podnadpis Char"/>
    <w:basedOn w:val="Predvolenpsmoodseku"/>
    <w:link w:val="podnadpis"/>
    <w:rsid w:val="00421E53"/>
    <w:rPr>
      <w:rFonts w:ascii="Times New Roman" w:hAnsi="Times New Roman" w:cs="Times New Roman"/>
      <w:b/>
      <w:sz w:val="28"/>
      <w:szCs w:val="24"/>
    </w:rPr>
  </w:style>
  <w:style w:type="paragraph" w:customStyle="1" w:styleId="citacia">
    <w:name w:val="_citacia"/>
    <w:basedOn w:val="Normlny"/>
    <w:link w:val="citaciaChar"/>
    <w:qFormat/>
    <w:rsid w:val="00107EF0"/>
    <w:pPr>
      <w:spacing w:after="0"/>
    </w:pPr>
    <w:rPr>
      <w:rFonts w:ascii="Times New Roman" w:hAnsi="Times New Roman" w:cs="Times New Roman"/>
      <w:b/>
      <w:color w:val="00B050"/>
      <w:sz w:val="32"/>
      <w:szCs w:val="24"/>
    </w:rPr>
  </w:style>
  <w:style w:type="character" w:customStyle="1" w:styleId="citaciaChar">
    <w:name w:val="_citacia Char"/>
    <w:basedOn w:val="Predvolenpsmoodseku"/>
    <w:link w:val="citacia"/>
    <w:rsid w:val="00107EF0"/>
    <w:rPr>
      <w:rFonts w:ascii="Times New Roman" w:hAnsi="Times New Roman" w:cs="Times New Roman"/>
      <w:b/>
      <w:color w:val="00B050"/>
      <w:sz w:val="32"/>
      <w:szCs w:val="24"/>
    </w:rPr>
  </w:style>
  <w:style w:type="paragraph" w:customStyle="1" w:styleId="m-6250197253073870799msolistparagraph">
    <w:name w:val="m_-6250197253073870799msolistparagraph"/>
    <w:basedOn w:val="Normlny"/>
    <w:rsid w:val="00A61B5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Predvolenpsmoodseku"/>
    <w:rsid w:val="00A61B50"/>
  </w:style>
  <w:style w:type="paragraph" w:customStyle="1" w:styleId="Default">
    <w:name w:val="Default"/>
    <w:rsid w:val="00420EB7"/>
    <w:pPr>
      <w:autoSpaceDE w:val="0"/>
      <w:autoSpaceDN w:val="0"/>
      <w:adjustRightInd w:val="0"/>
      <w:spacing w:after="0" w:line="240" w:lineRule="auto"/>
    </w:pPr>
    <w:rPr>
      <w:rFonts w:ascii="Calibri" w:hAnsi="Calibri" w:cs="Calibri"/>
      <w:color w:val="000000"/>
      <w:sz w:val="24"/>
      <w:szCs w:val="24"/>
    </w:rPr>
  </w:style>
  <w:style w:type="paragraph" w:styleId="Obyajntext">
    <w:name w:val="Plain Text"/>
    <w:basedOn w:val="Normlny"/>
    <w:link w:val="ObyajntextChar"/>
    <w:rsid w:val="00F202E8"/>
    <w:pPr>
      <w:autoSpaceDE w:val="0"/>
      <w:autoSpaceDN w:val="0"/>
      <w:spacing w:after="0" w:line="240" w:lineRule="auto"/>
    </w:pPr>
    <w:rPr>
      <w:rFonts w:ascii="Courier New" w:eastAsia="Times New Roman" w:hAnsi="Courier New" w:cs="Times New Roman"/>
      <w:sz w:val="20"/>
      <w:szCs w:val="20"/>
      <w:lang w:val="x-none" w:eastAsia="x-none"/>
    </w:rPr>
  </w:style>
  <w:style w:type="character" w:customStyle="1" w:styleId="ObyajntextChar">
    <w:name w:val="Obyčajný text Char"/>
    <w:basedOn w:val="Predvolenpsmoodseku"/>
    <w:link w:val="Obyajntext"/>
    <w:rsid w:val="00F202E8"/>
    <w:rPr>
      <w:rFonts w:ascii="Courier New" w:eastAsia="Times New Roman" w:hAnsi="Courier New" w:cs="Times New Roman"/>
      <w:sz w:val="20"/>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443040">
      <w:bodyDiv w:val="1"/>
      <w:marLeft w:val="0"/>
      <w:marRight w:val="0"/>
      <w:marTop w:val="0"/>
      <w:marBottom w:val="0"/>
      <w:divBdr>
        <w:top w:val="none" w:sz="0" w:space="0" w:color="auto"/>
        <w:left w:val="none" w:sz="0" w:space="0" w:color="auto"/>
        <w:bottom w:val="none" w:sz="0" w:space="0" w:color="auto"/>
        <w:right w:val="none" w:sz="0" w:space="0" w:color="auto"/>
      </w:divBdr>
    </w:div>
    <w:div w:id="245115946">
      <w:bodyDiv w:val="1"/>
      <w:marLeft w:val="0"/>
      <w:marRight w:val="0"/>
      <w:marTop w:val="0"/>
      <w:marBottom w:val="0"/>
      <w:divBdr>
        <w:top w:val="none" w:sz="0" w:space="0" w:color="auto"/>
        <w:left w:val="none" w:sz="0" w:space="0" w:color="auto"/>
        <w:bottom w:val="none" w:sz="0" w:space="0" w:color="auto"/>
        <w:right w:val="none" w:sz="0" w:space="0" w:color="auto"/>
      </w:divBdr>
    </w:div>
    <w:div w:id="904535290">
      <w:bodyDiv w:val="1"/>
      <w:marLeft w:val="0"/>
      <w:marRight w:val="0"/>
      <w:marTop w:val="0"/>
      <w:marBottom w:val="0"/>
      <w:divBdr>
        <w:top w:val="none" w:sz="0" w:space="0" w:color="auto"/>
        <w:left w:val="none" w:sz="0" w:space="0" w:color="auto"/>
        <w:bottom w:val="none" w:sz="0" w:space="0" w:color="auto"/>
        <w:right w:val="none" w:sz="0" w:space="0" w:color="auto"/>
      </w:divBdr>
    </w:div>
    <w:div w:id="2127918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usmev.sk" TargetMode="Externa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DD59FAE-1E6C-41BE-ADEA-8ED58A1EFF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7060</Words>
  <Characters>40248</Characters>
  <Application>Microsoft Office Word</Application>
  <DocSecurity>0</DocSecurity>
  <Lines>335</Lines>
  <Paragraphs>94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47214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Lipták</dc:creator>
  <cp:lastModifiedBy>manager</cp:lastModifiedBy>
  <cp:revision>2</cp:revision>
  <dcterms:created xsi:type="dcterms:W3CDTF">2017-08-16T08:07:00Z</dcterms:created>
  <dcterms:modified xsi:type="dcterms:W3CDTF">2017-08-16T08:07:00Z</dcterms:modified>
</cp:coreProperties>
</file>