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CAF" w:rsidRDefault="00AF58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F58B1">
        <w:rPr>
          <w:noProof/>
        </w:rPr>
        <w:pict>
          <v:rect id="_x0000_s1090" style="position:absolute;margin-left:9.9pt;margin-top:6.2pt;width:158.4pt;height:24.9pt;z-index:251684864" o:allowincell="f" filled="f"/>
        </w:pict>
      </w:r>
      <w:r w:rsidRPr="00AF58B1">
        <w:rPr>
          <w:noProof/>
        </w:rPr>
        <w:pict>
          <v:rect id="_x0000_s1091" style="position:absolute;margin-left:214.5pt;margin-top:6.2pt;width:105.6pt;height:24.9pt;z-index:251685888" o:allowincell="f" filled="f"/>
        </w:pict>
      </w:r>
      <w:r w:rsidRPr="00AF58B1">
        <w:rPr>
          <w:noProof/>
        </w:rPr>
        <w:pict>
          <v:rect id="_x0000_s1092" style="position:absolute;margin-left:372.9pt;margin-top:6.2pt;width:132pt;height:24.9pt;z-index:251686912" o:allowincell="f" filled="f"/>
        </w:pict>
      </w:r>
      <w:r w:rsidRPr="00AF58B1">
        <w:rPr>
          <w:noProof/>
        </w:rPr>
        <w:pict>
          <v:line id="_x0000_s1026" style="position:absolute;z-index:251619328" from="227.7pt,6.2pt" to="227.75pt,31.1pt" o:allowincell="f"/>
        </w:pict>
      </w:r>
      <w:r w:rsidRPr="00AF58B1">
        <w:rPr>
          <w:noProof/>
        </w:rPr>
        <w:pict>
          <v:line id="_x0000_s1027" style="position:absolute;z-index:251620352" from="240.9pt,6.2pt" to="240.95pt,31.1pt" o:allowincell="f"/>
        </w:pict>
      </w:r>
      <w:r w:rsidRPr="00AF58B1">
        <w:rPr>
          <w:noProof/>
        </w:rPr>
        <w:pict>
          <v:line id="_x0000_s1028" style="position:absolute;z-index:251621376" from="254.1pt,6.2pt" to="254.15pt,31.1pt" o:allowincell="f"/>
        </w:pict>
      </w:r>
      <w:r w:rsidRPr="00AF58B1">
        <w:rPr>
          <w:noProof/>
        </w:rPr>
        <w:pict>
          <v:line id="_x0000_s1029" style="position:absolute;z-index:251622400" from="267.3pt,6.2pt" to="267.35pt,31.1pt" o:allowincell="f"/>
        </w:pict>
      </w:r>
      <w:r w:rsidRPr="00AF58B1">
        <w:rPr>
          <w:noProof/>
        </w:rPr>
        <w:pict>
          <v:line id="_x0000_s1030" style="position:absolute;z-index:251623424" from="280.5pt,6.2pt" to="280.55pt,31.1pt" o:allowincell="f"/>
        </w:pict>
      </w:r>
      <w:r w:rsidRPr="00AF58B1">
        <w:rPr>
          <w:noProof/>
        </w:rPr>
        <w:pict>
          <v:line id="_x0000_s1031" style="position:absolute;z-index:251624448" from="293.7pt,6.2pt" to="293.75pt,31.1pt" o:allowincell="f"/>
        </w:pict>
      </w:r>
      <w:r w:rsidRPr="00AF58B1">
        <w:rPr>
          <w:noProof/>
        </w:rPr>
        <w:pict>
          <v:line id="_x0000_s1032" style="position:absolute;z-index:251625472" from="306.9pt,6.2pt" to="306.95pt,31.1pt" o:allowincell="f"/>
        </w:pict>
      </w:r>
      <w:r w:rsidRPr="00AF58B1">
        <w:rPr>
          <w:noProof/>
        </w:rPr>
        <w:pict>
          <v:line id="_x0000_s1033" style="position:absolute;z-index:251626496" from="386.1pt,6.2pt" to="386.15pt,31.1pt" o:allowincell="f"/>
        </w:pict>
      </w:r>
      <w:r w:rsidRPr="00AF58B1">
        <w:rPr>
          <w:noProof/>
        </w:rPr>
        <w:pict>
          <v:line id="_x0000_s1034" style="position:absolute;z-index:251627520" from="399.3pt,6.2pt" to="399.35pt,31.1pt" o:allowincell="f"/>
        </w:pict>
      </w:r>
      <w:r w:rsidRPr="00AF58B1">
        <w:rPr>
          <w:noProof/>
        </w:rPr>
        <w:pict>
          <v:line id="_x0000_s1035" style="position:absolute;z-index:251628544" from="412.5pt,6.2pt" to="412.55pt,31.1pt" o:allowincell="f"/>
        </w:pict>
      </w:r>
      <w:r w:rsidRPr="00AF58B1">
        <w:rPr>
          <w:noProof/>
        </w:rPr>
        <w:pict>
          <v:line id="_x0000_s1036" style="position:absolute;z-index:251629568" from="425.7pt,6.2pt" to="425.75pt,31.1pt" o:allowincell="f"/>
        </w:pict>
      </w:r>
      <w:r w:rsidRPr="00AF58B1">
        <w:rPr>
          <w:noProof/>
        </w:rPr>
        <w:pict>
          <v:line id="_x0000_s1037" style="position:absolute;z-index:251630592" from="438.9pt,6.2pt" to="438.95pt,31.1pt" o:allowincell="f"/>
        </w:pict>
      </w:r>
      <w:r w:rsidRPr="00AF58B1">
        <w:rPr>
          <w:noProof/>
        </w:rPr>
        <w:pict>
          <v:line id="_x0000_s1038" style="position:absolute;z-index:251631616" from="452.1pt,6.2pt" to="452.15pt,31.1pt" o:allowincell="f"/>
        </w:pict>
      </w:r>
      <w:r w:rsidRPr="00AF58B1">
        <w:rPr>
          <w:noProof/>
        </w:rPr>
        <w:pict>
          <v:line id="_x0000_s1039" style="position:absolute;z-index:251632640" from="465.3pt,6.2pt" to="465.35pt,31.1pt" o:allowincell="f"/>
        </w:pict>
      </w:r>
      <w:r w:rsidRPr="00AF58B1">
        <w:rPr>
          <w:noProof/>
        </w:rPr>
        <w:pict>
          <v:line id="_x0000_s1040" style="position:absolute;z-index:251633664" from="478.5pt,6.2pt" to="478.55pt,31.1pt" o:allowincell="f"/>
        </w:pict>
      </w:r>
      <w:r w:rsidRPr="00AF58B1">
        <w:rPr>
          <w:noProof/>
        </w:rPr>
        <w:pict>
          <v:line id="_x0000_s1041" style="position:absolute;z-index:251634688" from="491.7pt,6.2pt" to="491.75pt,31.1pt" o:allowincell="f"/>
        </w:pict>
      </w:r>
      <w:r w:rsidR="008B0DE1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</w:t>
      </w:r>
      <w:r w:rsidR="0022386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0    DIČ: </w:t>
      </w:r>
      <w:r w:rsidR="0022386E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     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  <w:b/>
          <w:bCs/>
        </w:rPr>
        <w:t xml:space="preserve">EuroVital s.r.o.     </w:t>
      </w:r>
      <w:r>
        <w:rPr>
          <w:rFonts w:ascii="Courier New" w:hAnsi="Courier New" w:cs="Courier New"/>
        </w:rPr>
        <w:t xml:space="preserve">                      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</w:t>
      </w:r>
      <w:r w:rsidR="0046607D">
        <w:rPr>
          <w:rFonts w:ascii="Courier New" w:hAnsi="Courier New" w:cs="Courier New"/>
          <w:b/>
          <w:bCs/>
        </w:rPr>
        <w:t>6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</w:rPr>
        <w:t xml:space="preserve"> </w:t>
      </w:r>
      <w:r w:rsidRPr="0022386E">
        <w:rPr>
          <w:rFonts w:ascii="Courier New" w:hAnsi="Courier New" w:cs="Courier New"/>
          <w:sz w:val="20"/>
          <w:szCs w:val="20"/>
        </w:rPr>
        <w:t>Čl. I   VŠEOBECNÉ ÚDAJE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(1) Názov právnickej osoby a jej sídlo: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EuroVital s.r.o.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</w:t>
      </w:r>
      <w:r w:rsidR="0022386E" w:rsidRPr="0022386E">
        <w:rPr>
          <w:rFonts w:ascii="Courier New" w:hAnsi="Courier New" w:cs="Courier New"/>
          <w:b/>
          <w:bCs/>
          <w:sz w:val="20"/>
          <w:szCs w:val="20"/>
        </w:rPr>
        <w:t>Benková Potôň 278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</w:t>
      </w:r>
      <w:r w:rsidR="0022386E" w:rsidRPr="0022386E">
        <w:rPr>
          <w:rFonts w:ascii="Courier New" w:hAnsi="Courier New" w:cs="Courier New"/>
          <w:b/>
          <w:bCs/>
          <w:sz w:val="20"/>
          <w:szCs w:val="20"/>
        </w:rPr>
        <w:t>930 36 Horná Potôň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(2) Údaje o konsolidovanom celku: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a) obchodné meno a sídlo konsolidujúcej účtovnej jednotky, ktorá zostavuje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konsolidovanú účtovnú závierku za tú skupinu účtovných jednotiek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konsolidovaného celku, ktorého súčasťou je aj účtovná jednotka; uvádza sa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aj obchodné meno a sídlo účtovnej jednotky, ktorá je bezprostredne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konsolidujúcou účtovnou jednotkou,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b) údaj, či účtovná jednotka je materskou účtovnou jednotkou a údaj, či je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oslobodená od povinnosti zostaviť konsolidovanú účtovnú závierku 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konsolidovanú výročnú správu podľa § 22 zákona, pričom sa uvádzajú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1. pri oslobodení podľa § 22 ods. 8 zákona obchodné meno a sídlo materskej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účtovnej jednotky zostavujúcej konsolidovanú účtovnú závierku podľa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osobitných predpisov,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2. pri oslobodení podľa § 22 ods. 12 zákona obchodné meno a sídlo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dcérskych účtovných jednotiek.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(3) Priemerný prepočítaný počet zamestnancov: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     Nie sú zamestnanci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Čl. II  INFORMÁCIE O PRIJATÝCH POSTUPOCH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(1) Informácia, či je účtovná závierka zostavená za splnenia predpokladu, že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účtovná jednotka bude nepretržite pokračovať vo svojej činnosti: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>Účtovná jednotka bude pokračovať vo svojej činnosti.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(2) Spôsob oceňovania jednotlivých položiek majetku a záväzkov: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a) dlhodobého nehmotného majetku, dlhodobého hmotného majetku a dlhodobého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finančného majetku,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b) zásob obstaraných kúpou, zásob vytvorených vlastnou činnosťou,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c) pohľadávok,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d) krátkodobého finančného majetku,</w:t>
      </w:r>
    </w:p>
    <w:p w:rsidR="0022386E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2386E">
        <w:rPr>
          <w:rFonts w:ascii="Courier New" w:hAnsi="Courier New" w:cs="Courier New"/>
          <w:sz w:val="20"/>
          <w:szCs w:val="20"/>
        </w:rPr>
        <w:br w:type="page"/>
      </w:r>
      <w:r w:rsidR="00AF58B1" w:rsidRPr="00AF58B1">
        <w:rPr>
          <w:noProof/>
        </w:rPr>
        <w:lastRenderedPageBreak/>
        <w:pict>
          <v:rect id="_x0000_s1093" style="position:absolute;margin-left:9.9pt;margin-top:6.2pt;width:158.4pt;height:24.9pt;z-index:251687936" o:allowincell="f" filled="f"/>
        </w:pict>
      </w:r>
      <w:r w:rsidR="00AF58B1" w:rsidRPr="00AF58B1">
        <w:rPr>
          <w:noProof/>
        </w:rPr>
        <w:pict>
          <v:rect id="_x0000_s1094" style="position:absolute;margin-left:214.5pt;margin-top:6.2pt;width:105.6pt;height:24.9pt;z-index:251688960" o:allowincell="f" filled="f"/>
        </w:pict>
      </w:r>
      <w:r w:rsidR="00AF58B1" w:rsidRPr="00AF58B1">
        <w:rPr>
          <w:noProof/>
        </w:rPr>
        <w:pict>
          <v:rect id="_x0000_s1095" style="position:absolute;margin-left:372.9pt;margin-top:6.2pt;width:132pt;height:24.9pt;z-index:251689984" o:allowincell="f" filled="f"/>
        </w:pict>
      </w:r>
      <w:r w:rsidR="00AF58B1" w:rsidRPr="00AF58B1">
        <w:rPr>
          <w:noProof/>
        </w:rPr>
        <w:pict>
          <v:line id="_x0000_s1042" style="position:absolute;z-index:251635712" from="227.7pt,6.2pt" to="227.75pt,31.1pt" o:allowincell="f"/>
        </w:pict>
      </w:r>
      <w:r w:rsidR="00AF58B1" w:rsidRPr="00AF58B1">
        <w:rPr>
          <w:noProof/>
        </w:rPr>
        <w:pict>
          <v:line id="_x0000_s1043" style="position:absolute;z-index:251636736" from="240.9pt,6.2pt" to="240.95pt,31.1pt" o:allowincell="f"/>
        </w:pict>
      </w:r>
      <w:r w:rsidR="00AF58B1" w:rsidRPr="00AF58B1">
        <w:rPr>
          <w:noProof/>
        </w:rPr>
        <w:pict>
          <v:line id="_x0000_s1044" style="position:absolute;z-index:251637760" from="254.1pt,6.2pt" to="254.15pt,31.1pt" o:allowincell="f"/>
        </w:pict>
      </w:r>
      <w:r w:rsidR="00AF58B1" w:rsidRPr="00AF58B1">
        <w:rPr>
          <w:noProof/>
        </w:rPr>
        <w:pict>
          <v:line id="_x0000_s1045" style="position:absolute;z-index:251638784" from="267.3pt,6.2pt" to="267.35pt,31.1pt" o:allowincell="f"/>
        </w:pict>
      </w:r>
      <w:r w:rsidR="00AF58B1" w:rsidRPr="00AF58B1">
        <w:rPr>
          <w:noProof/>
        </w:rPr>
        <w:pict>
          <v:line id="_x0000_s1046" style="position:absolute;z-index:251639808" from="280.5pt,6.2pt" to="280.55pt,31.1pt" o:allowincell="f"/>
        </w:pict>
      </w:r>
      <w:r w:rsidR="00AF58B1" w:rsidRPr="00AF58B1">
        <w:rPr>
          <w:noProof/>
        </w:rPr>
        <w:pict>
          <v:line id="_x0000_s1047" style="position:absolute;z-index:251640832" from="293.7pt,6.2pt" to="293.75pt,31.1pt" o:allowincell="f"/>
        </w:pict>
      </w:r>
      <w:r w:rsidR="00AF58B1" w:rsidRPr="00AF58B1">
        <w:rPr>
          <w:noProof/>
        </w:rPr>
        <w:pict>
          <v:line id="_x0000_s1048" style="position:absolute;z-index:251641856" from="306.9pt,6.2pt" to="306.95pt,31.1pt" o:allowincell="f"/>
        </w:pict>
      </w:r>
      <w:r w:rsidR="00AF58B1" w:rsidRPr="00AF58B1">
        <w:rPr>
          <w:noProof/>
        </w:rPr>
        <w:pict>
          <v:line id="_x0000_s1049" style="position:absolute;z-index:251642880" from="386.1pt,6.2pt" to="386.15pt,31.1pt" o:allowincell="f"/>
        </w:pict>
      </w:r>
      <w:r w:rsidR="00AF58B1" w:rsidRPr="00AF58B1">
        <w:rPr>
          <w:noProof/>
        </w:rPr>
        <w:pict>
          <v:line id="_x0000_s1050" style="position:absolute;z-index:251643904" from="399.3pt,6.2pt" to="399.35pt,31.1pt" o:allowincell="f"/>
        </w:pict>
      </w:r>
      <w:r w:rsidR="00AF58B1" w:rsidRPr="00AF58B1">
        <w:rPr>
          <w:noProof/>
        </w:rPr>
        <w:pict>
          <v:line id="_x0000_s1051" style="position:absolute;z-index:251644928" from="412.5pt,6.2pt" to="412.55pt,31.1pt" o:allowincell="f"/>
        </w:pict>
      </w:r>
      <w:r w:rsidR="00AF58B1" w:rsidRPr="00AF58B1">
        <w:rPr>
          <w:noProof/>
        </w:rPr>
        <w:pict>
          <v:line id="_x0000_s1052" style="position:absolute;z-index:251645952" from="425.7pt,6.2pt" to="425.75pt,31.1pt" o:allowincell="f"/>
        </w:pict>
      </w:r>
      <w:r w:rsidR="00AF58B1" w:rsidRPr="00AF58B1">
        <w:rPr>
          <w:noProof/>
        </w:rPr>
        <w:pict>
          <v:line id="_x0000_s1053" style="position:absolute;z-index:251646976" from="438.9pt,6.2pt" to="438.95pt,31.1pt" o:allowincell="f"/>
        </w:pict>
      </w:r>
      <w:r w:rsidR="00AF58B1" w:rsidRPr="00AF58B1">
        <w:rPr>
          <w:noProof/>
        </w:rPr>
        <w:pict>
          <v:line id="_x0000_s1054" style="position:absolute;z-index:251648000" from="452.1pt,6.2pt" to="452.15pt,31.1pt" o:allowincell="f"/>
        </w:pict>
      </w:r>
      <w:r w:rsidR="00AF58B1" w:rsidRPr="00AF58B1">
        <w:rPr>
          <w:noProof/>
        </w:rPr>
        <w:pict>
          <v:line id="_x0000_s1055" style="position:absolute;z-index:251649024" from="465.3pt,6.2pt" to="465.35pt,31.1pt" o:allowincell="f"/>
        </w:pict>
      </w:r>
      <w:r w:rsidR="00AF58B1" w:rsidRPr="00AF58B1">
        <w:rPr>
          <w:noProof/>
        </w:rPr>
        <w:pict>
          <v:line id="_x0000_s1056" style="position:absolute;z-index:251650048" from="478.5pt,6.2pt" to="478.55pt,31.1pt" o:allowincell="f"/>
        </w:pict>
      </w:r>
      <w:r w:rsidR="00AF58B1" w:rsidRPr="00AF58B1">
        <w:rPr>
          <w:noProof/>
        </w:rPr>
        <w:pict>
          <v:line id="_x0000_s1057" style="position:absolute;z-index:251651072" from="491.7pt,6.2pt" to="491.75pt,31.1pt" o:allowincell="f"/>
        </w:pict>
      </w:r>
      <w:r w:rsidR="00AF58B1" w:rsidRPr="00AF58B1">
        <w:rPr>
          <w:noProof/>
        </w:rPr>
        <w:pict>
          <v:rect id="_x0000_s1118" style="position:absolute;margin-left:9.9pt;margin-top:6.2pt;width:158.4pt;height:24.9pt;z-index:251714560" o:allowincell="f" filled="f"/>
        </w:pict>
      </w:r>
      <w:r w:rsidR="00AF58B1" w:rsidRPr="00AF58B1">
        <w:rPr>
          <w:noProof/>
        </w:rPr>
        <w:pict>
          <v:rect id="_x0000_s1119" style="position:absolute;margin-left:214.5pt;margin-top:6.2pt;width:105.6pt;height:24.9pt;z-index:251715584" o:allowincell="f" filled="f"/>
        </w:pict>
      </w:r>
      <w:r w:rsidR="00AF58B1" w:rsidRPr="00AF58B1">
        <w:rPr>
          <w:noProof/>
        </w:rPr>
        <w:pict>
          <v:rect id="_x0000_s1120" style="position:absolute;margin-left:372.9pt;margin-top:6.2pt;width:132pt;height:24.9pt;z-index:251716608" o:allowincell="f" filled="f"/>
        </w:pict>
      </w:r>
      <w:r w:rsidR="00AF58B1" w:rsidRPr="00AF58B1">
        <w:rPr>
          <w:noProof/>
        </w:rPr>
        <w:pict>
          <v:line id="_x0000_s1102" style="position:absolute;z-index:251698176" from="227.7pt,6.2pt" to="227.75pt,31.1pt" o:allowincell="f"/>
        </w:pict>
      </w:r>
      <w:r w:rsidR="00AF58B1" w:rsidRPr="00AF58B1">
        <w:rPr>
          <w:noProof/>
        </w:rPr>
        <w:pict>
          <v:line id="_x0000_s1103" style="position:absolute;z-index:251699200" from="240.9pt,6.2pt" to="240.95pt,31.1pt" o:allowincell="f"/>
        </w:pict>
      </w:r>
      <w:r w:rsidR="00AF58B1" w:rsidRPr="00AF58B1">
        <w:rPr>
          <w:noProof/>
        </w:rPr>
        <w:pict>
          <v:line id="_x0000_s1104" style="position:absolute;z-index:251700224" from="254.1pt,6.2pt" to="254.15pt,31.1pt" o:allowincell="f"/>
        </w:pict>
      </w:r>
      <w:r w:rsidR="00AF58B1" w:rsidRPr="00AF58B1">
        <w:rPr>
          <w:noProof/>
        </w:rPr>
        <w:pict>
          <v:line id="_x0000_s1105" style="position:absolute;z-index:251701248" from="267.3pt,6.2pt" to="267.35pt,31.1pt" o:allowincell="f"/>
        </w:pict>
      </w:r>
      <w:r w:rsidR="00AF58B1" w:rsidRPr="00AF58B1">
        <w:rPr>
          <w:noProof/>
        </w:rPr>
        <w:pict>
          <v:line id="_x0000_s1106" style="position:absolute;z-index:251702272" from="280.5pt,6.2pt" to="280.55pt,31.1pt" o:allowincell="f"/>
        </w:pict>
      </w:r>
      <w:r w:rsidR="00AF58B1" w:rsidRPr="00AF58B1">
        <w:rPr>
          <w:noProof/>
        </w:rPr>
        <w:pict>
          <v:line id="_x0000_s1107" style="position:absolute;z-index:251703296" from="293.7pt,6.2pt" to="293.75pt,31.1pt" o:allowincell="f"/>
        </w:pict>
      </w:r>
      <w:r w:rsidR="00AF58B1" w:rsidRPr="00AF58B1">
        <w:rPr>
          <w:noProof/>
        </w:rPr>
        <w:pict>
          <v:line id="_x0000_s1108" style="position:absolute;z-index:251704320" from="306.9pt,6.2pt" to="306.95pt,31.1pt" o:allowincell="f"/>
        </w:pict>
      </w:r>
      <w:r w:rsidR="00AF58B1" w:rsidRPr="00AF58B1">
        <w:rPr>
          <w:noProof/>
        </w:rPr>
        <w:pict>
          <v:line id="_x0000_s1109" style="position:absolute;z-index:251705344" from="386.1pt,6.2pt" to="386.15pt,31.1pt" o:allowincell="f"/>
        </w:pict>
      </w:r>
      <w:r w:rsidR="00AF58B1" w:rsidRPr="00AF58B1">
        <w:rPr>
          <w:noProof/>
        </w:rPr>
        <w:pict>
          <v:line id="_x0000_s1110" style="position:absolute;z-index:251706368" from="399.3pt,6.2pt" to="399.35pt,31.1pt" o:allowincell="f"/>
        </w:pict>
      </w:r>
      <w:r w:rsidR="00AF58B1" w:rsidRPr="00AF58B1">
        <w:rPr>
          <w:noProof/>
        </w:rPr>
        <w:pict>
          <v:line id="_x0000_s1111" style="position:absolute;z-index:251707392" from="412.5pt,6.2pt" to="412.55pt,31.1pt" o:allowincell="f"/>
        </w:pict>
      </w:r>
      <w:r w:rsidR="00AF58B1" w:rsidRPr="00AF58B1">
        <w:rPr>
          <w:noProof/>
        </w:rPr>
        <w:pict>
          <v:line id="_x0000_s1112" style="position:absolute;z-index:251708416" from="425.7pt,6.2pt" to="425.75pt,31.1pt" o:allowincell="f"/>
        </w:pict>
      </w:r>
      <w:r w:rsidR="00AF58B1" w:rsidRPr="00AF58B1">
        <w:rPr>
          <w:noProof/>
        </w:rPr>
        <w:pict>
          <v:line id="_x0000_s1113" style="position:absolute;z-index:251709440" from="438.9pt,6.2pt" to="438.95pt,31.1pt" o:allowincell="f"/>
        </w:pict>
      </w:r>
      <w:r w:rsidR="00AF58B1" w:rsidRPr="00AF58B1">
        <w:rPr>
          <w:noProof/>
        </w:rPr>
        <w:pict>
          <v:line id="_x0000_s1114" style="position:absolute;z-index:251710464" from="452.1pt,6.2pt" to="452.15pt,31.1pt" o:allowincell="f"/>
        </w:pict>
      </w:r>
      <w:r w:rsidR="00AF58B1" w:rsidRPr="00AF58B1">
        <w:rPr>
          <w:noProof/>
        </w:rPr>
        <w:pict>
          <v:line id="_x0000_s1115" style="position:absolute;z-index:251711488" from="465.3pt,6.2pt" to="465.35pt,31.1pt" o:allowincell="f"/>
        </w:pict>
      </w:r>
      <w:r w:rsidR="00AF58B1" w:rsidRPr="00AF58B1">
        <w:rPr>
          <w:noProof/>
        </w:rPr>
        <w:pict>
          <v:line id="_x0000_s1116" style="position:absolute;z-index:251712512" from="478.5pt,6.2pt" to="478.55pt,31.1pt" o:allowincell="f"/>
        </w:pict>
      </w:r>
      <w:r w:rsidR="00AF58B1" w:rsidRPr="00AF58B1">
        <w:rPr>
          <w:noProof/>
        </w:rPr>
        <w:pict>
          <v:line id="_x0000_s1117" style="position:absolute;z-index:251713536" from="491.7pt,6.2pt" to="491.75pt,31.1pt" o:allowincell="f"/>
        </w:pict>
      </w:r>
      <w:r w:rsidR="0022386E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</w:rPr>
        <w:t xml:space="preserve">                             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EuroVital s.r.o.     </w:t>
      </w:r>
      <w:r w:rsidRPr="0022386E">
        <w:rPr>
          <w:rFonts w:ascii="Courier New" w:hAnsi="Courier New" w:cs="Courier New"/>
          <w:sz w:val="20"/>
          <w:szCs w:val="20"/>
        </w:rPr>
        <w:t xml:space="preserve">                        </w:t>
      </w:r>
    </w:p>
    <w:p w:rsidR="00925CAF" w:rsidRPr="0022386E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e) záväzkov vrátane rezerv, dlhopisov, pôžičiek a úverov,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f) derivátových operácií.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(3) Spôsob zostavenia odpisového plánu pre jednotlivé druhy dlhodobého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hmotného majetku a dlhodobého nehmotného majetku, pričom sa uvádza doba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odpisovania, použité sadzby odpisov a odpisové metódy pri určení odpisov.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(4) Zmeny účtovných zásad a zmeny účtovných metód s uvedením dôvodu týchto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zmien a vyčíslením ich vplyvu na finančnú hodnotu majetku, záväzkov,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základného imania a výsledku hospodárenia účtovnej jednotky.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(5) Informácie o dotáciách a ich oceňovanie v účtovníctve.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(6) Informácie o účtovaní významných opráv chýb minulých účtovných období v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bežnom účtovnom období s uvedením vplyvu na nerozdelený zisk minulých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rokov alebo neuhradenú stratu minulých rokov; súčasne sa môže uviesť aj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účtovanie nevýznamných chýb minulých účtovných období v bežnom účtovnom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období s uvedením vplyvu na výsledok hospodárenia bežného účtovného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obdobia.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Čl. III INFORMÁCIE, KTORÉ VYSVETĽUJÚ A DOPĹŇAJÚ SÚVAHU A VÝKAZ ZISKOV A STRÁT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(1) Informácia o sume a dôvodoch vzniku jednotlivých položiek nákladov alebo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výnosov, ktoré majú výnimočný rozsah alebo výskyt, napríklad výnosy z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predaja podniku alebo časti podniku, náklady z dôvodu predaja podniku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alebo časti podniku, škody z dôvodu živelných pohrôm.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(2) Informácie o záväzkoch: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do lehoty splatnosti:     </w:t>
      </w:r>
      <w:r w:rsidR="0046607D">
        <w:rPr>
          <w:rFonts w:ascii="Courier New" w:hAnsi="Courier New" w:cs="Courier New"/>
          <w:b/>
          <w:bCs/>
          <w:sz w:val="20"/>
          <w:szCs w:val="20"/>
        </w:rPr>
        <w:t>1394310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eur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po lehote splatnosti:          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(3) Informácie o vlastných akciách: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a) dôvode nadobudnutia vlastných akcií počas účtovného obdobia,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b) informáciách, ktorými sú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1. počet a menovitá hodnota nadobudnutých vlastných akcií počas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   účtovného obdobia a počet a menovitá hodnota prevedených vlastných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   akcií počas účtovného obdobia, pričom sa uvádza percentuálna hodnota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22386E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F58B1" w:rsidRPr="00AF58B1">
        <w:rPr>
          <w:noProof/>
        </w:rPr>
        <w:pict>
          <v:rect id="_x0000_s1096" style="position:absolute;margin-left:9.9pt;margin-top:6.2pt;width:158.4pt;height:24.9pt;z-index:251691008" o:allowincell="f" filled="f"/>
        </w:pict>
      </w:r>
      <w:r w:rsidR="00AF58B1" w:rsidRPr="00AF58B1">
        <w:rPr>
          <w:noProof/>
        </w:rPr>
        <w:pict>
          <v:rect id="_x0000_s1097" style="position:absolute;margin-left:214.5pt;margin-top:6.2pt;width:105.6pt;height:24.9pt;z-index:251692032" o:allowincell="f" filled="f"/>
        </w:pict>
      </w:r>
      <w:r w:rsidR="00AF58B1" w:rsidRPr="00AF58B1">
        <w:rPr>
          <w:noProof/>
        </w:rPr>
        <w:pict>
          <v:rect id="_x0000_s1098" style="position:absolute;margin-left:372.9pt;margin-top:6.2pt;width:132pt;height:24.9pt;z-index:251693056" o:allowincell="f" filled="f"/>
        </w:pict>
      </w:r>
      <w:r w:rsidR="00AF58B1" w:rsidRPr="00AF58B1">
        <w:rPr>
          <w:noProof/>
        </w:rPr>
        <w:pict>
          <v:line id="_x0000_s1058" style="position:absolute;z-index:251652096" from="227.7pt,6.2pt" to="227.75pt,31.1pt" o:allowincell="f"/>
        </w:pict>
      </w:r>
      <w:r w:rsidR="00AF58B1" w:rsidRPr="00AF58B1">
        <w:rPr>
          <w:noProof/>
        </w:rPr>
        <w:pict>
          <v:line id="_x0000_s1059" style="position:absolute;z-index:251653120" from="240.9pt,6.2pt" to="240.95pt,31.1pt" o:allowincell="f"/>
        </w:pict>
      </w:r>
      <w:r w:rsidR="00AF58B1" w:rsidRPr="00AF58B1">
        <w:rPr>
          <w:noProof/>
        </w:rPr>
        <w:pict>
          <v:line id="_x0000_s1060" style="position:absolute;z-index:251654144" from="254.1pt,6.2pt" to="254.15pt,31.1pt" o:allowincell="f"/>
        </w:pict>
      </w:r>
      <w:r w:rsidR="00AF58B1" w:rsidRPr="00AF58B1">
        <w:rPr>
          <w:noProof/>
        </w:rPr>
        <w:pict>
          <v:line id="_x0000_s1061" style="position:absolute;z-index:251655168" from="267.3pt,6.2pt" to="267.35pt,31.1pt" o:allowincell="f"/>
        </w:pict>
      </w:r>
      <w:r w:rsidR="00AF58B1" w:rsidRPr="00AF58B1">
        <w:rPr>
          <w:noProof/>
        </w:rPr>
        <w:pict>
          <v:line id="_x0000_s1062" style="position:absolute;z-index:251656192" from="280.5pt,6.2pt" to="280.55pt,31.1pt" o:allowincell="f"/>
        </w:pict>
      </w:r>
      <w:r w:rsidR="00AF58B1" w:rsidRPr="00AF58B1">
        <w:rPr>
          <w:noProof/>
        </w:rPr>
        <w:pict>
          <v:line id="_x0000_s1063" style="position:absolute;z-index:251657216" from="293.7pt,6.2pt" to="293.75pt,31.1pt" o:allowincell="f"/>
        </w:pict>
      </w:r>
      <w:r w:rsidR="00AF58B1" w:rsidRPr="00AF58B1">
        <w:rPr>
          <w:noProof/>
        </w:rPr>
        <w:pict>
          <v:line id="_x0000_s1064" style="position:absolute;z-index:251658240" from="306.9pt,6.2pt" to="306.95pt,31.1pt" o:allowincell="f"/>
        </w:pict>
      </w:r>
      <w:r w:rsidR="00AF58B1" w:rsidRPr="00AF58B1">
        <w:rPr>
          <w:noProof/>
        </w:rPr>
        <w:pict>
          <v:line id="_x0000_s1065" style="position:absolute;z-index:251659264" from="386.1pt,6.2pt" to="386.15pt,31.1pt" o:allowincell="f"/>
        </w:pict>
      </w:r>
      <w:r w:rsidR="00AF58B1" w:rsidRPr="00AF58B1">
        <w:rPr>
          <w:noProof/>
        </w:rPr>
        <w:pict>
          <v:line id="_x0000_s1066" style="position:absolute;z-index:251660288" from="399.3pt,6.2pt" to="399.35pt,31.1pt" o:allowincell="f"/>
        </w:pict>
      </w:r>
      <w:r w:rsidR="00AF58B1" w:rsidRPr="00AF58B1">
        <w:rPr>
          <w:noProof/>
        </w:rPr>
        <w:pict>
          <v:line id="_x0000_s1067" style="position:absolute;z-index:251661312" from="412.5pt,6.2pt" to="412.55pt,31.1pt" o:allowincell="f"/>
        </w:pict>
      </w:r>
      <w:r w:rsidR="00AF58B1" w:rsidRPr="00AF58B1">
        <w:rPr>
          <w:noProof/>
        </w:rPr>
        <w:pict>
          <v:line id="_x0000_s1068" style="position:absolute;z-index:251662336" from="425.7pt,6.2pt" to="425.75pt,31.1pt" o:allowincell="f"/>
        </w:pict>
      </w:r>
      <w:r w:rsidR="00AF58B1" w:rsidRPr="00AF58B1">
        <w:rPr>
          <w:noProof/>
        </w:rPr>
        <w:pict>
          <v:line id="_x0000_s1069" style="position:absolute;z-index:251663360" from="438.9pt,6.2pt" to="438.95pt,31.1pt" o:allowincell="f"/>
        </w:pict>
      </w:r>
      <w:r w:rsidR="00AF58B1" w:rsidRPr="00AF58B1">
        <w:rPr>
          <w:noProof/>
        </w:rPr>
        <w:pict>
          <v:line id="_x0000_s1070" style="position:absolute;z-index:251664384" from="452.1pt,6.2pt" to="452.15pt,31.1pt" o:allowincell="f"/>
        </w:pict>
      </w:r>
      <w:r w:rsidR="00AF58B1" w:rsidRPr="00AF58B1">
        <w:rPr>
          <w:noProof/>
        </w:rPr>
        <w:pict>
          <v:line id="_x0000_s1071" style="position:absolute;z-index:251665408" from="465.3pt,6.2pt" to="465.35pt,31.1pt" o:allowincell="f"/>
        </w:pict>
      </w:r>
      <w:r w:rsidR="00AF58B1" w:rsidRPr="00AF58B1">
        <w:rPr>
          <w:noProof/>
        </w:rPr>
        <w:pict>
          <v:line id="_x0000_s1072" style="position:absolute;z-index:251666432" from="478.5pt,6.2pt" to="478.55pt,31.1pt" o:allowincell="f"/>
        </w:pict>
      </w:r>
      <w:r w:rsidR="00AF58B1" w:rsidRPr="00AF58B1">
        <w:rPr>
          <w:noProof/>
        </w:rPr>
        <w:pict>
          <v:line id="_x0000_s1073" style="position:absolute;z-index:251667456" from="491.7pt,6.2pt" to="491.75pt,31.1pt" o:allowincell="f"/>
        </w:pict>
      </w:r>
      <w:r w:rsidR="00AF58B1" w:rsidRPr="00AF58B1">
        <w:rPr>
          <w:noProof/>
        </w:rPr>
        <w:pict>
          <v:rect id="_x0000_s1137" style="position:absolute;margin-left:9.9pt;margin-top:6.2pt;width:158.4pt;height:24.9pt;z-index:251735040" o:allowincell="f" filled="f"/>
        </w:pict>
      </w:r>
      <w:r w:rsidR="00AF58B1" w:rsidRPr="00AF58B1">
        <w:rPr>
          <w:noProof/>
        </w:rPr>
        <w:pict>
          <v:rect id="_x0000_s1138" style="position:absolute;margin-left:214.5pt;margin-top:6.2pt;width:105.6pt;height:24.9pt;z-index:251736064" o:allowincell="f" filled="f"/>
        </w:pict>
      </w:r>
      <w:r w:rsidR="00AF58B1" w:rsidRPr="00AF58B1">
        <w:rPr>
          <w:noProof/>
        </w:rPr>
        <w:pict>
          <v:rect id="_x0000_s1139" style="position:absolute;margin-left:372.9pt;margin-top:6.2pt;width:132pt;height:24.9pt;z-index:251737088" o:allowincell="f" filled="f"/>
        </w:pict>
      </w:r>
      <w:r w:rsidR="00AF58B1" w:rsidRPr="00AF58B1">
        <w:rPr>
          <w:noProof/>
        </w:rPr>
        <w:pict>
          <v:line id="_x0000_s1121" style="position:absolute;z-index:251718656" from="227.7pt,6.2pt" to="227.75pt,31.1pt" o:allowincell="f"/>
        </w:pict>
      </w:r>
      <w:r w:rsidR="00AF58B1" w:rsidRPr="00AF58B1">
        <w:rPr>
          <w:noProof/>
        </w:rPr>
        <w:pict>
          <v:line id="_x0000_s1122" style="position:absolute;z-index:251719680" from="240.9pt,6.2pt" to="240.95pt,31.1pt" o:allowincell="f"/>
        </w:pict>
      </w:r>
      <w:r w:rsidR="00AF58B1" w:rsidRPr="00AF58B1">
        <w:rPr>
          <w:noProof/>
        </w:rPr>
        <w:pict>
          <v:line id="_x0000_s1123" style="position:absolute;z-index:251720704" from="254.1pt,6.2pt" to="254.15pt,31.1pt" o:allowincell="f"/>
        </w:pict>
      </w:r>
      <w:r w:rsidR="00AF58B1" w:rsidRPr="00AF58B1">
        <w:rPr>
          <w:noProof/>
        </w:rPr>
        <w:pict>
          <v:line id="_x0000_s1124" style="position:absolute;z-index:251721728" from="267.3pt,6.2pt" to="267.35pt,31.1pt" o:allowincell="f"/>
        </w:pict>
      </w:r>
      <w:r w:rsidR="00AF58B1" w:rsidRPr="00AF58B1">
        <w:rPr>
          <w:noProof/>
        </w:rPr>
        <w:pict>
          <v:line id="_x0000_s1125" style="position:absolute;z-index:251722752" from="280.5pt,6.2pt" to="280.55pt,31.1pt" o:allowincell="f"/>
        </w:pict>
      </w:r>
      <w:r w:rsidR="00AF58B1" w:rsidRPr="00AF58B1">
        <w:rPr>
          <w:noProof/>
        </w:rPr>
        <w:pict>
          <v:line id="_x0000_s1126" style="position:absolute;z-index:251723776" from="293.7pt,6.2pt" to="293.75pt,31.1pt" o:allowincell="f"/>
        </w:pict>
      </w:r>
      <w:r w:rsidR="00AF58B1" w:rsidRPr="00AF58B1">
        <w:rPr>
          <w:noProof/>
        </w:rPr>
        <w:pict>
          <v:line id="_x0000_s1127" style="position:absolute;z-index:251724800" from="306.9pt,6.2pt" to="306.95pt,31.1pt" o:allowincell="f"/>
        </w:pict>
      </w:r>
      <w:r w:rsidR="00AF58B1" w:rsidRPr="00AF58B1">
        <w:rPr>
          <w:noProof/>
        </w:rPr>
        <w:pict>
          <v:line id="_x0000_s1128" style="position:absolute;z-index:251725824" from="386.1pt,6.2pt" to="386.15pt,31.1pt" o:allowincell="f"/>
        </w:pict>
      </w:r>
      <w:r w:rsidR="00AF58B1" w:rsidRPr="00AF58B1">
        <w:rPr>
          <w:noProof/>
        </w:rPr>
        <w:pict>
          <v:line id="_x0000_s1129" style="position:absolute;z-index:251726848" from="399.3pt,6.2pt" to="399.35pt,31.1pt" o:allowincell="f"/>
        </w:pict>
      </w:r>
      <w:r w:rsidR="00AF58B1" w:rsidRPr="00AF58B1">
        <w:rPr>
          <w:noProof/>
        </w:rPr>
        <w:pict>
          <v:line id="_x0000_s1130" style="position:absolute;z-index:251727872" from="412.5pt,6.2pt" to="412.55pt,31.1pt" o:allowincell="f"/>
        </w:pict>
      </w:r>
      <w:r w:rsidR="00AF58B1" w:rsidRPr="00AF58B1">
        <w:rPr>
          <w:noProof/>
        </w:rPr>
        <w:pict>
          <v:line id="_x0000_s1131" style="position:absolute;z-index:251728896" from="425.7pt,6.2pt" to="425.75pt,31.1pt" o:allowincell="f"/>
        </w:pict>
      </w:r>
      <w:r w:rsidR="00AF58B1" w:rsidRPr="00AF58B1">
        <w:rPr>
          <w:noProof/>
        </w:rPr>
        <w:pict>
          <v:line id="_x0000_s1132" style="position:absolute;z-index:251729920" from="438.9pt,6.2pt" to="438.95pt,31.1pt" o:allowincell="f"/>
        </w:pict>
      </w:r>
      <w:r w:rsidR="00AF58B1" w:rsidRPr="00AF58B1">
        <w:rPr>
          <w:noProof/>
        </w:rPr>
        <w:pict>
          <v:line id="_x0000_s1133" style="position:absolute;z-index:251730944" from="452.1pt,6.2pt" to="452.15pt,31.1pt" o:allowincell="f"/>
        </w:pict>
      </w:r>
      <w:r w:rsidR="00AF58B1" w:rsidRPr="00AF58B1">
        <w:rPr>
          <w:noProof/>
        </w:rPr>
        <w:pict>
          <v:line id="_x0000_s1134" style="position:absolute;z-index:251731968" from="465.3pt,6.2pt" to="465.35pt,31.1pt" o:allowincell="f"/>
        </w:pict>
      </w:r>
      <w:r w:rsidR="00AF58B1" w:rsidRPr="00AF58B1">
        <w:rPr>
          <w:noProof/>
        </w:rPr>
        <w:pict>
          <v:line id="_x0000_s1135" style="position:absolute;z-index:251732992" from="478.5pt,6.2pt" to="478.55pt,31.1pt" o:allowincell="f"/>
        </w:pict>
      </w:r>
      <w:r w:rsidR="00AF58B1" w:rsidRPr="00AF58B1">
        <w:rPr>
          <w:noProof/>
        </w:rPr>
        <w:pict>
          <v:line id="_x0000_s1136" style="position:absolute;z-index:251734016" from="491.7pt,6.2pt" to="491.75pt,31.1pt" o:allowincell="f"/>
        </w:pict>
      </w:r>
      <w:r w:rsidR="0022386E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  <w:b/>
          <w:bCs/>
        </w:rPr>
        <w:t xml:space="preserve">EuroVital s.r.o.     </w:t>
      </w:r>
      <w:r>
        <w:rPr>
          <w:rFonts w:ascii="Courier New" w:hAnsi="Courier New" w:cs="Courier New"/>
        </w:rPr>
        <w:t xml:space="preserve">                      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22386E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AF58B1" w:rsidRPr="00AF58B1">
        <w:rPr>
          <w:noProof/>
        </w:rPr>
        <w:pict>
          <v:rect id="_x0000_s1099" style="position:absolute;margin-left:9.9pt;margin-top:6.2pt;width:158.4pt;height:24.9pt;z-index:251694080" o:allowincell="f" filled="f"/>
        </w:pict>
      </w:r>
      <w:r w:rsidR="00AF58B1" w:rsidRPr="00AF58B1">
        <w:rPr>
          <w:noProof/>
        </w:rPr>
        <w:pict>
          <v:rect id="_x0000_s1100" style="position:absolute;margin-left:214.5pt;margin-top:6.2pt;width:105.6pt;height:24.9pt;z-index:251695104" o:allowincell="f" filled="f"/>
        </w:pict>
      </w:r>
      <w:r w:rsidR="00AF58B1" w:rsidRPr="00AF58B1">
        <w:rPr>
          <w:noProof/>
        </w:rPr>
        <w:pict>
          <v:rect id="_x0000_s1101" style="position:absolute;margin-left:372.9pt;margin-top:6.2pt;width:132pt;height:24.9pt;z-index:251696128" o:allowincell="f" filled="f"/>
        </w:pict>
      </w:r>
      <w:r w:rsidR="00AF58B1" w:rsidRPr="00AF58B1">
        <w:rPr>
          <w:noProof/>
        </w:rPr>
        <w:pict>
          <v:line id="_x0000_s1074" style="position:absolute;z-index:251668480" from="227.7pt,6.2pt" to="227.75pt,31.1pt" o:allowincell="f"/>
        </w:pict>
      </w:r>
      <w:r w:rsidR="00AF58B1" w:rsidRPr="00AF58B1">
        <w:rPr>
          <w:noProof/>
        </w:rPr>
        <w:pict>
          <v:line id="_x0000_s1075" style="position:absolute;z-index:251669504" from="240.9pt,6.2pt" to="240.95pt,31.1pt" o:allowincell="f"/>
        </w:pict>
      </w:r>
      <w:r w:rsidR="00AF58B1" w:rsidRPr="00AF58B1">
        <w:rPr>
          <w:noProof/>
        </w:rPr>
        <w:pict>
          <v:line id="_x0000_s1076" style="position:absolute;z-index:251670528" from="254.1pt,6.2pt" to="254.15pt,31.1pt" o:allowincell="f"/>
        </w:pict>
      </w:r>
      <w:r w:rsidR="00AF58B1" w:rsidRPr="00AF58B1">
        <w:rPr>
          <w:noProof/>
        </w:rPr>
        <w:pict>
          <v:line id="_x0000_s1077" style="position:absolute;z-index:251671552" from="267.3pt,6.2pt" to="267.35pt,31.1pt" o:allowincell="f"/>
        </w:pict>
      </w:r>
      <w:r w:rsidR="00AF58B1" w:rsidRPr="00AF58B1">
        <w:rPr>
          <w:noProof/>
        </w:rPr>
        <w:pict>
          <v:line id="_x0000_s1078" style="position:absolute;z-index:251672576" from="280.5pt,6.2pt" to="280.55pt,31.1pt" o:allowincell="f"/>
        </w:pict>
      </w:r>
      <w:r w:rsidR="00AF58B1" w:rsidRPr="00AF58B1">
        <w:rPr>
          <w:noProof/>
        </w:rPr>
        <w:pict>
          <v:line id="_x0000_s1079" style="position:absolute;z-index:251673600" from="293.7pt,6.2pt" to="293.75pt,31.1pt" o:allowincell="f"/>
        </w:pict>
      </w:r>
      <w:r w:rsidR="00AF58B1" w:rsidRPr="00AF58B1">
        <w:rPr>
          <w:noProof/>
        </w:rPr>
        <w:pict>
          <v:line id="_x0000_s1080" style="position:absolute;z-index:251674624" from="306.9pt,6.2pt" to="306.95pt,31.1pt" o:allowincell="f"/>
        </w:pict>
      </w:r>
      <w:r w:rsidR="00AF58B1" w:rsidRPr="00AF58B1">
        <w:rPr>
          <w:noProof/>
        </w:rPr>
        <w:pict>
          <v:line id="_x0000_s1081" style="position:absolute;z-index:251675648" from="386.1pt,6.2pt" to="386.15pt,31.1pt" o:allowincell="f"/>
        </w:pict>
      </w:r>
      <w:r w:rsidR="00AF58B1" w:rsidRPr="00AF58B1">
        <w:rPr>
          <w:noProof/>
        </w:rPr>
        <w:pict>
          <v:line id="_x0000_s1082" style="position:absolute;z-index:251676672" from="399.3pt,6.2pt" to="399.35pt,31.1pt" o:allowincell="f"/>
        </w:pict>
      </w:r>
      <w:r w:rsidR="00AF58B1" w:rsidRPr="00AF58B1">
        <w:rPr>
          <w:noProof/>
        </w:rPr>
        <w:pict>
          <v:line id="_x0000_s1083" style="position:absolute;z-index:251677696" from="412.5pt,6.2pt" to="412.55pt,31.1pt" o:allowincell="f"/>
        </w:pict>
      </w:r>
      <w:r w:rsidR="00AF58B1" w:rsidRPr="00AF58B1">
        <w:rPr>
          <w:noProof/>
        </w:rPr>
        <w:pict>
          <v:line id="_x0000_s1084" style="position:absolute;z-index:251678720" from="425.7pt,6.2pt" to="425.75pt,31.1pt" o:allowincell="f"/>
        </w:pict>
      </w:r>
      <w:r w:rsidR="00AF58B1" w:rsidRPr="00AF58B1">
        <w:rPr>
          <w:noProof/>
        </w:rPr>
        <w:pict>
          <v:line id="_x0000_s1085" style="position:absolute;z-index:251679744" from="438.9pt,6.2pt" to="438.95pt,31.1pt" o:allowincell="f"/>
        </w:pict>
      </w:r>
      <w:r w:rsidR="00AF58B1" w:rsidRPr="00AF58B1">
        <w:rPr>
          <w:noProof/>
        </w:rPr>
        <w:pict>
          <v:line id="_x0000_s1086" style="position:absolute;z-index:251680768" from="452.1pt,6.2pt" to="452.15pt,31.1pt" o:allowincell="f"/>
        </w:pict>
      </w:r>
      <w:r w:rsidR="00AF58B1" w:rsidRPr="00AF58B1">
        <w:rPr>
          <w:noProof/>
        </w:rPr>
        <w:pict>
          <v:line id="_x0000_s1087" style="position:absolute;z-index:251681792" from="465.3pt,6.2pt" to="465.35pt,31.1pt" o:allowincell="f"/>
        </w:pict>
      </w:r>
      <w:r w:rsidR="00AF58B1" w:rsidRPr="00AF58B1">
        <w:rPr>
          <w:noProof/>
        </w:rPr>
        <w:pict>
          <v:line id="_x0000_s1088" style="position:absolute;z-index:251682816" from="478.5pt,6.2pt" to="478.55pt,31.1pt" o:allowincell="f"/>
        </w:pict>
      </w:r>
      <w:r w:rsidR="00AF58B1" w:rsidRPr="00AF58B1">
        <w:rPr>
          <w:noProof/>
        </w:rPr>
        <w:pict>
          <v:line id="_x0000_s1089" style="position:absolute;z-index:251683840" from="491.7pt,6.2pt" to="491.75pt,31.1pt" o:allowincell="f"/>
        </w:pict>
      </w:r>
      <w:r w:rsidR="00AF58B1" w:rsidRPr="00AF58B1">
        <w:rPr>
          <w:noProof/>
        </w:rPr>
        <w:pict>
          <v:rect id="_x0000_s1156" style="position:absolute;margin-left:9.9pt;margin-top:6.2pt;width:158.4pt;height:24.9pt;z-index:251755520" o:allowincell="f" filled="f"/>
        </w:pict>
      </w:r>
      <w:r w:rsidR="00AF58B1" w:rsidRPr="00AF58B1">
        <w:rPr>
          <w:noProof/>
        </w:rPr>
        <w:pict>
          <v:rect id="_x0000_s1157" style="position:absolute;margin-left:214.5pt;margin-top:6.2pt;width:105.6pt;height:24.9pt;z-index:251756544" o:allowincell="f" filled="f"/>
        </w:pict>
      </w:r>
      <w:r w:rsidR="00AF58B1" w:rsidRPr="00AF58B1">
        <w:rPr>
          <w:noProof/>
        </w:rPr>
        <w:pict>
          <v:rect id="_x0000_s1158" style="position:absolute;margin-left:372.9pt;margin-top:6.2pt;width:132pt;height:24.9pt;z-index:251757568" o:allowincell="f" filled="f"/>
        </w:pict>
      </w:r>
      <w:r w:rsidR="00AF58B1" w:rsidRPr="00AF58B1">
        <w:rPr>
          <w:noProof/>
        </w:rPr>
        <w:pict>
          <v:line id="_x0000_s1140" style="position:absolute;z-index:251739136" from="227.7pt,6.2pt" to="227.75pt,31.1pt" o:allowincell="f"/>
        </w:pict>
      </w:r>
      <w:r w:rsidR="00AF58B1" w:rsidRPr="00AF58B1">
        <w:rPr>
          <w:noProof/>
        </w:rPr>
        <w:pict>
          <v:line id="_x0000_s1141" style="position:absolute;z-index:251740160" from="240.9pt,6.2pt" to="240.95pt,31.1pt" o:allowincell="f"/>
        </w:pict>
      </w:r>
      <w:r w:rsidR="00AF58B1" w:rsidRPr="00AF58B1">
        <w:rPr>
          <w:noProof/>
        </w:rPr>
        <w:pict>
          <v:line id="_x0000_s1142" style="position:absolute;z-index:251741184" from="254.1pt,6.2pt" to="254.15pt,31.1pt" o:allowincell="f"/>
        </w:pict>
      </w:r>
      <w:r w:rsidR="00AF58B1" w:rsidRPr="00AF58B1">
        <w:rPr>
          <w:noProof/>
        </w:rPr>
        <w:pict>
          <v:line id="_x0000_s1143" style="position:absolute;z-index:251742208" from="267.3pt,6.2pt" to="267.35pt,31.1pt" o:allowincell="f"/>
        </w:pict>
      </w:r>
      <w:r w:rsidR="00AF58B1" w:rsidRPr="00AF58B1">
        <w:rPr>
          <w:noProof/>
        </w:rPr>
        <w:pict>
          <v:line id="_x0000_s1144" style="position:absolute;z-index:251743232" from="280.5pt,6.2pt" to="280.55pt,31.1pt" o:allowincell="f"/>
        </w:pict>
      </w:r>
      <w:r w:rsidR="00AF58B1" w:rsidRPr="00AF58B1">
        <w:rPr>
          <w:noProof/>
        </w:rPr>
        <w:pict>
          <v:line id="_x0000_s1145" style="position:absolute;z-index:251744256" from="293.7pt,6.2pt" to="293.75pt,31.1pt" o:allowincell="f"/>
        </w:pict>
      </w:r>
      <w:r w:rsidR="00AF58B1" w:rsidRPr="00AF58B1">
        <w:rPr>
          <w:noProof/>
        </w:rPr>
        <w:pict>
          <v:line id="_x0000_s1146" style="position:absolute;z-index:251745280" from="306.9pt,6.2pt" to="306.95pt,31.1pt" o:allowincell="f"/>
        </w:pict>
      </w:r>
      <w:r w:rsidR="00AF58B1" w:rsidRPr="00AF58B1">
        <w:rPr>
          <w:noProof/>
        </w:rPr>
        <w:pict>
          <v:line id="_x0000_s1147" style="position:absolute;z-index:251746304" from="386.1pt,6.2pt" to="386.15pt,31.1pt" o:allowincell="f"/>
        </w:pict>
      </w:r>
      <w:r w:rsidR="00AF58B1" w:rsidRPr="00AF58B1">
        <w:rPr>
          <w:noProof/>
        </w:rPr>
        <w:pict>
          <v:line id="_x0000_s1148" style="position:absolute;z-index:251747328" from="399.3pt,6.2pt" to="399.35pt,31.1pt" o:allowincell="f"/>
        </w:pict>
      </w:r>
      <w:r w:rsidR="00AF58B1" w:rsidRPr="00AF58B1">
        <w:rPr>
          <w:noProof/>
        </w:rPr>
        <w:pict>
          <v:line id="_x0000_s1149" style="position:absolute;z-index:251748352" from="412.5pt,6.2pt" to="412.55pt,31.1pt" o:allowincell="f"/>
        </w:pict>
      </w:r>
      <w:r w:rsidR="00AF58B1" w:rsidRPr="00AF58B1">
        <w:rPr>
          <w:noProof/>
        </w:rPr>
        <w:pict>
          <v:line id="_x0000_s1150" style="position:absolute;z-index:251749376" from="425.7pt,6.2pt" to="425.75pt,31.1pt" o:allowincell="f"/>
        </w:pict>
      </w:r>
      <w:r w:rsidR="00AF58B1" w:rsidRPr="00AF58B1">
        <w:rPr>
          <w:noProof/>
        </w:rPr>
        <w:pict>
          <v:line id="_x0000_s1151" style="position:absolute;z-index:251750400" from="438.9pt,6.2pt" to="438.95pt,31.1pt" o:allowincell="f"/>
        </w:pict>
      </w:r>
      <w:r w:rsidR="00AF58B1" w:rsidRPr="00AF58B1">
        <w:rPr>
          <w:noProof/>
        </w:rPr>
        <w:pict>
          <v:line id="_x0000_s1152" style="position:absolute;z-index:251751424" from="452.1pt,6.2pt" to="452.15pt,31.1pt" o:allowincell="f"/>
        </w:pict>
      </w:r>
      <w:r w:rsidR="00AF58B1" w:rsidRPr="00AF58B1">
        <w:rPr>
          <w:noProof/>
        </w:rPr>
        <w:pict>
          <v:line id="_x0000_s1153" style="position:absolute;z-index:251752448" from="465.3pt,6.2pt" to="465.35pt,31.1pt" o:allowincell="f"/>
        </w:pict>
      </w:r>
      <w:r w:rsidR="00AF58B1" w:rsidRPr="00AF58B1">
        <w:rPr>
          <w:noProof/>
        </w:rPr>
        <w:pict>
          <v:line id="_x0000_s1154" style="position:absolute;z-index:251753472" from="478.5pt,6.2pt" to="478.55pt,31.1pt" o:allowincell="f"/>
        </w:pict>
      </w:r>
      <w:r w:rsidR="00AF58B1" w:rsidRPr="00AF58B1">
        <w:rPr>
          <w:noProof/>
        </w:rPr>
        <w:pict>
          <v:line id="_x0000_s1155" style="position:absolute;z-index:251754496" from="491.7pt,6.2pt" to="491.75pt,31.1pt" o:allowincell="f"/>
        </w:pict>
      </w:r>
      <w:r w:rsidR="0022386E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  <w:b/>
          <w:bCs/>
        </w:rPr>
        <w:t xml:space="preserve">EuroVital s.r.o.     </w:t>
      </w:r>
      <w:r>
        <w:rPr>
          <w:rFonts w:ascii="Courier New" w:hAnsi="Courier New" w:cs="Courier New"/>
        </w:rPr>
        <w:t xml:space="preserve">                      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25CAF" w:rsidSect="00925CAF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B0DE1"/>
    <w:rsid w:val="0022386E"/>
    <w:rsid w:val="00317BB4"/>
    <w:rsid w:val="0046607D"/>
    <w:rsid w:val="008B0DE1"/>
    <w:rsid w:val="00925CAF"/>
    <w:rsid w:val="00A21D77"/>
    <w:rsid w:val="00AF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5C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1379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2017-10-04T12:09:00Z</dcterms:created>
  <dcterms:modified xsi:type="dcterms:W3CDTF">2017-10-04T12:09:00Z</dcterms:modified>
</cp:coreProperties>
</file>