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52B" w:rsidRPr="006D6EB8" w:rsidRDefault="00D67E43" w:rsidP="006D6EB8">
      <w:pPr>
        <w:jc w:val="center"/>
        <w:rPr>
          <w:b/>
          <w:sz w:val="56"/>
          <w:szCs w:val="56"/>
        </w:rPr>
      </w:pPr>
      <w:r w:rsidRPr="006D6EB8">
        <w:rPr>
          <w:b/>
          <w:sz w:val="56"/>
          <w:szCs w:val="56"/>
        </w:rPr>
        <w:t>Súkromn</w:t>
      </w:r>
      <w:r w:rsidR="00DD7D47">
        <w:rPr>
          <w:b/>
          <w:sz w:val="56"/>
          <w:szCs w:val="56"/>
        </w:rPr>
        <w:t>á materská</w:t>
      </w:r>
      <w:r w:rsidR="00D9030C">
        <w:rPr>
          <w:b/>
          <w:sz w:val="56"/>
          <w:szCs w:val="56"/>
        </w:rPr>
        <w:t xml:space="preserve"> škola</w:t>
      </w:r>
    </w:p>
    <w:p w:rsidR="00D67E43" w:rsidRPr="006D6EB8" w:rsidRDefault="003B1FA4" w:rsidP="006D6E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Rakytovská cesta </w:t>
      </w:r>
      <w:r w:rsidR="0076107F">
        <w:rPr>
          <w:b/>
          <w:sz w:val="32"/>
          <w:szCs w:val="32"/>
        </w:rPr>
        <w:t>č</w:t>
      </w:r>
      <w:r w:rsidR="00D67E43" w:rsidRPr="006D6EB8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6389</w:t>
      </w:r>
      <w:r w:rsidR="00D67E43" w:rsidRPr="006D6EB8">
        <w:rPr>
          <w:b/>
          <w:sz w:val="32"/>
          <w:szCs w:val="32"/>
        </w:rPr>
        <w:t>, 974 0</w:t>
      </w:r>
      <w:r>
        <w:rPr>
          <w:b/>
          <w:sz w:val="32"/>
          <w:szCs w:val="32"/>
        </w:rPr>
        <w:t>5</w:t>
      </w:r>
      <w:r w:rsidR="00D67E43" w:rsidRPr="006D6EB8">
        <w:rPr>
          <w:b/>
          <w:sz w:val="32"/>
          <w:szCs w:val="32"/>
        </w:rPr>
        <w:t xml:space="preserve"> Banská Bystrica</w:t>
      </w:r>
    </w:p>
    <w:p w:rsidR="00D67E43" w:rsidRDefault="00D67E43"/>
    <w:p w:rsidR="00D67E43" w:rsidRDefault="00D67E43"/>
    <w:p w:rsidR="00D67E43" w:rsidRPr="006D6EB8" w:rsidRDefault="00D67E43" w:rsidP="006D6EB8">
      <w:pPr>
        <w:jc w:val="center"/>
        <w:rPr>
          <w:b/>
          <w:sz w:val="28"/>
          <w:szCs w:val="28"/>
        </w:rPr>
      </w:pPr>
      <w:r w:rsidRPr="006D6EB8">
        <w:rPr>
          <w:b/>
          <w:sz w:val="28"/>
          <w:szCs w:val="28"/>
        </w:rPr>
        <w:t>Správa o hospodárení za rok 201</w:t>
      </w:r>
      <w:r w:rsidR="00D5691D">
        <w:rPr>
          <w:b/>
          <w:sz w:val="28"/>
          <w:szCs w:val="28"/>
        </w:rPr>
        <w:t>6</w:t>
      </w:r>
    </w:p>
    <w:p w:rsidR="00D67E43" w:rsidRDefault="00D9030C" w:rsidP="006D6EB8">
      <w:pPr>
        <w:jc w:val="both"/>
      </w:pPr>
      <w:r>
        <w:tab/>
        <w:t>Správa o hospodárení a čerpaní rozpočtu 201</w:t>
      </w:r>
      <w:r w:rsidR="00D5691D">
        <w:t>6</w:t>
      </w:r>
      <w:r>
        <w:t xml:space="preserve"> je spracovaná v súlade so zákon</w:t>
      </w:r>
      <w:r w:rsidR="00DD7D47">
        <w:t>om č.597/2003 Z.z. S</w:t>
      </w:r>
      <w:r>
        <w:t>práva hodnotí hospodárenie s rozpočtovými prostriedkami a plnenie rozpočtu za obdobie od 01.0</w:t>
      </w:r>
      <w:r w:rsidR="005E3A0C">
        <w:t>1</w:t>
      </w:r>
      <w:r>
        <w:t>.201</w:t>
      </w:r>
      <w:r w:rsidR="00D5691D">
        <w:t>6</w:t>
      </w:r>
      <w:r>
        <w:t xml:space="preserve"> do 31.12.201</w:t>
      </w:r>
      <w:r w:rsidR="00D5691D">
        <w:t>6</w:t>
      </w:r>
      <w:r>
        <w:t>.</w:t>
      </w:r>
    </w:p>
    <w:p w:rsidR="00D67E43" w:rsidRDefault="00D67E43" w:rsidP="006D6EB8">
      <w:pPr>
        <w:ind w:firstLine="708"/>
        <w:jc w:val="both"/>
      </w:pPr>
      <w:r>
        <w:t>Súkromn</w:t>
      </w:r>
      <w:r w:rsidR="00D9030C">
        <w:t xml:space="preserve">á </w:t>
      </w:r>
      <w:r w:rsidR="00DD7D47">
        <w:t>materská</w:t>
      </w:r>
      <w:r w:rsidR="00D9030C">
        <w:t xml:space="preserve"> škola</w:t>
      </w:r>
      <w:r>
        <w:t xml:space="preserve"> (ďalej len „S</w:t>
      </w:r>
      <w:r w:rsidR="00DD7D47">
        <w:t>M</w:t>
      </w:r>
      <w:r w:rsidR="00D9030C">
        <w:t>Š</w:t>
      </w:r>
      <w:r>
        <w:t>“) bol</w:t>
      </w:r>
      <w:r w:rsidR="00D9030C">
        <w:t>a</w:t>
      </w:r>
      <w:r>
        <w:t xml:space="preserve"> založen</w:t>
      </w:r>
      <w:r w:rsidR="00D9030C">
        <w:t>á</w:t>
      </w:r>
      <w:r>
        <w:t xml:space="preserve"> ako nezisková organizácia </w:t>
      </w:r>
      <w:r w:rsidR="00DD7D47">
        <w:t>1.</w:t>
      </w:r>
      <w:r w:rsidR="003B1FA4">
        <w:t>6</w:t>
      </w:r>
      <w:r w:rsidR="00DD7D47">
        <w:t>.201</w:t>
      </w:r>
      <w:r w:rsidR="003B1FA4">
        <w:t>4</w:t>
      </w:r>
      <w:r w:rsidR="00DD7D47">
        <w:t xml:space="preserve"> na základe rozhodnutia Ministerstva školstva, vedy, výskumu a športu Slovenskej republiky – sekcia regionálneho školstva podľa §14 ods. 6 písm.b) a v súlade s §18 ods. 1 a v nadväznosti na §15 ods. 4 písm. a), b) a v súlade s §21 zákona č. 596/2003 Z.z. o štátnej správe v školstve a školskej samospráve a o zmene a doplnení niektorých zákonov v znení </w:t>
      </w:r>
      <w:r w:rsidR="00E22078">
        <w:t xml:space="preserve">neskorších predpisov. </w:t>
      </w:r>
      <w:r w:rsidR="00030E3B">
        <w:t xml:space="preserve">Zriaďovateľom zariadenia je PhDr. Monika Šabová, PhD. </w:t>
      </w:r>
    </w:p>
    <w:p w:rsidR="00EF563F" w:rsidRDefault="00D67E43" w:rsidP="006D6EB8">
      <w:pPr>
        <w:ind w:firstLine="708"/>
        <w:jc w:val="both"/>
      </w:pPr>
      <w:r>
        <w:t>S</w:t>
      </w:r>
      <w:r w:rsidR="00E22078">
        <w:t>M</w:t>
      </w:r>
      <w:r w:rsidR="00FF7683">
        <w:t xml:space="preserve">Š poskytuje výchovu a vzdelávanie v zmysle Zákona č.245/2008 Z.z. v znení neskorších predpisov. </w:t>
      </w:r>
      <w:r w:rsidR="00A8727F">
        <w:t xml:space="preserve">Počet detí v zariadení SMŠ bol počas roka 2016 v počte 48 detí. </w:t>
      </w:r>
    </w:p>
    <w:p w:rsidR="00EF563F" w:rsidRDefault="00EF563F" w:rsidP="00604CEE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F563F">
        <w:rPr>
          <w:rFonts w:ascii="Calibri" w:hAnsi="Calibri" w:cs="Calibri"/>
          <w:sz w:val="22"/>
          <w:szCs w:val="22"/>
        </w:rPr>
        <w:t>Materská škola už tradične organizuje osvedčené aktivity pre deti a rodičov, ktorými spestruje a obohacuje život detí v materskej škole. Jednotlivé aktivity realizujeme podľa premysleného postupu, ktorý dopĺňa výchovno-vzdelávaciu činnosť. Naša škola aktívne plní a dodržiava zásady zdravej školy, preferuje zdravý životný štýl, podporuje telesné aj duševné zdravie detí. Cieľom je podpora a rozvoj pohybových aktivít, implementácia ochrany zdravia do výchovno-vzdelávacieho procesu. Pri plnení úloh, vyplývajúcich z prosociálnej výchovy sme využívali knihy, spoločenské hry a metodický materiál, našou snahou bolo vytvoriť atmosféru pohody a bezpečia pre deti v MŠ. Prostredníctvom dramatickej výchovy, zavádzaním inovačných prvkov do výchovno- vzdelávacieho procesu, využívaním netradičných foriem práce sme zvyšovali pripravenosť detí na školu</w:t>
      </w:r>
      <w:r w:rsidRPr="00EF563F">
        <w:rPr>
          <w:rFonts w:asciiTheme="minorHAnsi" w:hAnsiTheme="minorHAnsi" w:cstheme="minorHAnsi"/>
          <w:sz w:val="22"/>
          <w:szCs w:val="22"/>
        </w:rPr>
        <w:t>. Uplatňovali sme individuálny prístup, rešpektovanie osobitosti každého dieťaťa.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EF563F" w:rsidRDefault="00EF563F" w:rsidP="00604CEE">
      <w:pPr>
        <w:pStyle w:val="Default"/>
        <w:ind w:firstLine="708"/>
        <w:jc w:val="both"/>
        <w:rPr>
          <w:rFonts w:ascii="Calibri" w:hAnsi="Calibri" w:cs="Calibri"/>
          <w:sz w:val="22"/>
          <w:szCs w:val="22"/>
        </w:rPr>
      </w:pPr>
      <w:r w:rsidRPr="00604CEE">
        <w:rPr>
          <w:rFonts w:asciiTheme="minorHAnsi" w:hAnsiTheme="minorHAnsi" w:cstheme="minorHAnsi"/>
          <w:sz w:val="22"/>
          <w:szCs w:val="22"/>
        </w:rPr>
        <w:t>Našou priori</w:t>
      </w:r>
      <w:r w:rsidR="00604CEE">
        <w:rPr>
          <w:rFonts w:asciiTheme="minorHAnsi" w:hAnsiTheme="minorHAnsi" w:cstheme="minorHAnsi"/>
          <w:sz w:val="22"/>
          <w:szCs w:val="22"/>
        </w:rPr>
        <w:t>tou je</w:t>
      </w:r>
      <w:r w:rsidRPr="00604CEE">
        <w:rPr>
          <w:rFonts w:asciiTheme="minorHAnsi" w:hAnsiTheme="minorHAnsi" w:cstheme="minorHAnsi"/>
          <w:sz w:val="22"/>
          <w:szCs w:val="22"/>
        </w:rPr>
        <w:t xml:space="preserve"> vytvoriť materskú školu, do ktorej deti radi chodia, kde je uplatňovaný partnerský vzťah učiteľ- dieťa- rodič, kde sa rešpektuje osobnosť každého dieťaťa, kde sa dieťa spontánne rozvíja</w:t>
      </w:r>
      <w:r w:rsidR="00604CEE">
        <w:rPr>
          <w:rFonts w:asciiTheme="minorHAnsi" w:hAnsiTheme="minorHAnsi" w:cstheme="minorHAnsi"/>
          <w:sz w:val="22"/>
          <w:szCs w:val="22"/>
        </w:rPr>
        <w:t xml:space="preserve">. </w:t>
      </w:r>
      <w:r w:rsidR="00604CEE" w:rsidRPr="00604CEE">
        <w:rPr>
          <w:rFonts w:ascii="Calibri" w:hAnsi="Calibri" w:cs="Calibri"/>
          <w:sz w:val="22"/>
          <w:szCs w:val="22"/>
        </w:rPr>
        <w:t xml:space="preserve">Vo výchovno-vzdelávacom procese sme využívali </w:t>
      </w:r>
      <w:r w:rsidR="00604CEE">
        <w:rPr>
          <w:rFonts w:ascii="Calibri" w:hAnsi="Calibri" w:cs="Calibri"/>
          <w:sz w:val="22"/>
          <w:szCs w:val="22"/>
        </w:rPr>
        <w:t xml:space="preserve">netradičné formy a metódy práce a </w:t>
      </w:r>
      <w:r w:rsidR="00604CEE" w:rsidRPr="00604CEE">
        <w:rPr>
          <w:rFonts w:ascii="Calibri" w:hAnsi="Calibri" w:cs="Calibri"/>
          <w:sz w:val="22"/>
          <w:szCs w:val="22"/>
        </w:rPr>
        <w:t xml:space="preserve"> uplatňova</w:t>
      </w:r>
      <w:r w:rsidR="00604CEE">
        <w:rPr>
          <w:rFonts w:ascii="Calibri" w:hAnsi="Calibri" w:cs="Calibri"/>
          <w:sz w:val="22"/>
          <w:szCs w:val="22"/>
        </w:rPr>
        <w:t>li</w:t>
      </w:r>
      <w:r w:rsidR="00604CEE" w:rsidRPr="00604CEE">
        <w:rPr>
          <w:rFonts w:ascii="Calibri" w:hAnsi="Calibri" w:cs="Calibri"/>
          <w:sz w:val="22"/>
          <w:szCs w:val="22"/>
        </w:rPr>
        <w:t xml:space="preserve"> tvorivý prístup</w:t>
      </w:r>
      <w:r w:rsidR="00604CEE">
        <w:rPr>
          <w:rFonts w:ascii="Calibri" w:hAnsi="Calibri" w:cs="Calibri"/>
          <w:sz w:val="22"/>
          <w:szCs w:val="22"/>
        </w:rPr>
        <w:t xml:space="preserve">. </w:t>
      </w:r>
    </w:p>
    <w:p w:rsidR="00604CEE" w:rsidRDefault="00604CEE" w:rsidP="00604CEE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 posúdenie finančnej situácie a najmä efektívnosti vynakladaných prostriedkov uvádzame :</w:t>
      </w:r>
    </w:p>
    <w:p w:rsidR="00604CEE" w:rsidRPr="00604CEE" w:rsidRDefault="00604CEE" w:rsidP="00604CEE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EF563F" w:rsidRPr="00604CEE" w:rsidRDefault="00EF563F" w:rsidP="006D6EB8">
      <w:pPr>
        <w:ind w:firstLine="708"/>
        <w:jc w:val="both"/>
        <w:rPr>
          <w:rFonts w:cstheme="minorHAnsi"/>
        </w:rPr>
      </w:pPr>
    </w:p>
    <w:p w:rsidR="00D67E43" w:rsidRPr="006D6EB8" w:rsidRDefault="00D67E43" w:rsidP="006D6EB8">
      <w:pPr>
        <w:ind w:firstLine="708"/>
        <w:jc w:val="both"/>
        <w:rPr>
          <w:b/>
          <w:sz w:val="24"/>
          <w:szCs w:val="24"/>
          <w:u w:val="single"/>
        </w:rPr>
      </w:pPr>
      <w:r w:rsidRPr="006D6EB8">
        <w:rPr>
          <w:b/>
          <w:sz w:val="24"/>
          <w:szCs w:val="24"/>
          <w:u w:val="single"/>
        </w:rPr>
        <w:t xml:space="preserve">Zdroje </w:t>
      </w:r>
      <w:r w:rsidR="00FF7683">
        <w:rPr>
          <w:b/>
          <w:sz w:val="24"/>
          <w:szCs w:val="24"/>
          <w:u w:val="single"/>
        </w:rPr>
        <w:t>financovania v roku 201</w:t>
      </w:r>
      <w:r w:rsidR="00D5691D">
        <w:rPr>
          <w:b/>
          <w:sz w:val="24"/>
          <w:szCs w:val="24"/>
          <w:u w:val="single"/>
        </w:rPr>
        <w:t>6</w:t>
      </w:r>
    </w:p>
    <w:p w:rsidR="00167AD4" w:rsidRDefault="00167AD4" w:rsidP="006D6EB8">
      <w:pPr>
        <w:pStyle w:val="Odsekzoznamu"/>
        <w:numPr>
          <w:ilvl w:val="0"/>
          <w:numId w:val="1"/>
        </w:numPr>
        <w:jc w:val="both"/>
      </w:pPr>
      <w:r>
        <w:t>nenormatívne fin</w:t>
      </w:r>
      <w:r w:rsidR="00590D60">
        <w:t>ančné p</w:t>
      </w:r>
      <w:r>
        <w:t>rostriedky pre 5-ročné deti</w:t>
      </w:r>
      <w:r w:rsidR="00590D60">
        <w:t xml:space="preserve"> – OÚ BB</w:t>
      </w:r>
      <w:r>
        <w:tab/>
      </w:r>
      <w:r>
        <w:tab/>
      </w:r>
      <w:r w:rsidR="00D5691D">
        <w:t>543</w:t>
      </w:r>
      <w:r>
        <w:t xml:space="preserve"> €</w:t>
      </w:r>
    </w:p>
    <w:p w:rsidR="005E3A0C" w:rsidRPr="002B6D71" w:rsidRDefault="005E3A0C" w:rsidP="006D6EB8">
      <w:pPr>
        <w:pStyle w:val="Odsekzoznamu"/>
        <w:numPr>
          <w:ilvl w:val="0"/>
          <w:numId w:val="1"/>
        </w:numPr>
        <w:jc w:val="both"/>
        <w:rPr>
          <w:b/>
          <w:i/>
        </w:rPr>
      </w:pPr>
      <w:r w:rsidRPr="002B6D71">
        <w:rPr>
          <w:b/>
          <w:i/>
        </w:rPr>
        <w:t>dotácia na deti nad 3 roky</w:t>
      </w:r>
      <w:r w:rsidR="00590D60" w:rsidRPr="002B6D71">
        <w:rPr>
          <w:b/>
          <w:i/>
        </w:rPr>
        <w:t xml:space="preserve"> – MÚ BB</w:t>
      </w:r>
      <w:r w:rsidRPr="002B6D71">
        <w:rPr>
          <w:b/>
          <w:i/>
        </w:rPr>
        <w:tab/>
      </w:r>
      <w:r w:rsidRPr="002B6D71">
        <w:rPr>
          <w:b/>
          <w:i/>
        </w:rPr>
        <w:tab/>
      </w:r>
      <w:r w:rsidRPr="002B6D71">
        <w:rPr>
          <w:b/>
          <w:i/>
        </w:rPr>
        <w:tab/>
      </w:r>
      <w:r w:rsidRPr="002B6D71">
        <w:rPr>
          <w:b/>
          <w:i/>
        </w:rPr>
        <w:tab/>
      </w:r>
      <w:r w:rsidRPr="002B6D71">
        <w:rPr>
          <w:b/>
          <w:i/>
        </w:rPr>
        <w:tab/>
      </w:r>
      <w:r w:rsidR="00D5691D" w:rsidRPr="002B6D71">
        <w:rPr>
          <w:b/>
          <w:i/>
        </w:rPr>
        <w:t>70 049</w:t>
      </w:r>
      <w:r w:rsidRPr="002B6D71">
        <w:rPr>
          <w:b/>
          <w:i/>
        </w:rPr>
        <w:t xml:space="preserve"> €</w:t>
      </w:r>
    </w:p>
    <w:p w:rsidR="00D5691D" w:rsidRDefault="00590D60" w:rsidP="006D6EB8">
      <w:pPr>
        <w:pStyle w:val="Odsekzoznamu"/>
        <w:numPr>
          <w:ilvl w:val="0"/>
          <w:numId w:val="1"/>
        </w:numPr>
        <w:jc w:val="both"/>
      </w:pPr>
      <w:r>
        <w:t>dotácia Ú</w:t>
      </w:r>
      <w:r w:rsidR="00D5691D">
        <w:t>PSVaR</w:t>
      </w:r>
      <w:r w:rsidR="00D5691D">
        <w:tab/>
      </w:r>
      <w:r w:rsidR="00D5691D">
        <w:tab/>
      </w:r>
      <w:r w:rsidR="00D5691D">
        <w:tab/>
      </w:r>
      <w:r w:rsidR="00D5691D">
        <w:tab/>
      </w:r>
      <w:r w:rsidR="00D5691D">
        <w:tab/>
      </w:r>
      <w:r w:rsidR="00D5691D">
        <w:tab/>
      </w:r>
      <w:r w:rsidR="00D5691D">
        <w:tab/>
        <w:t>3 121,02 €</w:t>
      </w:r>
    </w:p>
    <w:p w:rsidR="005E3A0C" w:rsidRDefault="005E3A0C" w:rsidP="006D6EB8">
      <w:pPr>
        <w:pStyle w:val="Odsekzoznamu"/>
        <w:numPr>
          <w:ilvl w:val="0"/>
          <w:numId w:val="1"/>
        </w:numPr>
        <w:jc w:val="both"/>
      </w:pPr>
      <w:r>
        <w:t>ostatné príjmy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691D">
        <w:t>10 087,91</w:t>
      </w:r>
      <w:r>
        <w:t xml:space="preserve"> €</w:t>
      </w:r>
    </w:p>
    <w:p w:rsidR="00D67E43" w:rsidRPr="002B6D71" w:rsidRDefault="004C7F3F" w:rsidP="006D6EB8">
      <w:pPr>
        <w:ind w:left="360"/>
        <w:jc w:val="both"/>
        <w:rPr>
          <w:b/>
          <w:u w:val="single"/>
        </w:rPr>
      </w:pPr>
      <w:r w:rsidRPr="002B6D71">
        <w:rPr>
          <w:b/>
          <w:u w:val="single"/>
        </w:rPr>
        <w:lastRenderedPageBreak/>
        <w:t xml:space="preserve">Príjmy spolu </w:t>
      </w:r>
      <w:r w:rsidRPr="002B6D71">
        <w:rPr>
          <w:b/>
          <w:u w:val="single"/>
        </w:rPr>
        <w:tab/>
      </w:r>
      <w:r w:rsidRPr="002B6D71">
        <w:rPr>
          <w:b/>
          <w:u w:val="single"/>
        </w:rPr>
        <w:tab/>
      </w:r>
      <w:r w:rsidRPr="002B6D71">
        <w:rPr>
          <w:b/>
          <w:u w:val="single"/>
        </w:rPr>
        <w:tab/>
      </w:r>
      <w:r w:rsidRPr="002B6D71">
        <w:rPr>
          <w:b/>
          <w:u w:val="single"/>
        </w:rPr>
        <w:tab/>
      </w:r>
      <w:r w:rsidR="005E3A0C" w:rsidRPr="002B6D71">
        <w:rPr>
          <w:b/>
          <w:u w:val="single"/>
        </w:rPr>
        <w:tab/>
      </w:r>
      <w:r w:rsidR="005E3A0C" w:rsidRPr="002B6D71">
        <w:rPr>
          <w:b/>
          <w:u w:val="single"/>
        </w:rPr>
        <w:tab/>
      </w:r>
      <w:r w:rsidR="005E3A0C" w:rsidRPr="002B6D71">
        <w:rPr>
          <w:b/>
          <w:u w:val="single"/>
        </w:rPr>
        <w:tab/>
      </w:r>
      <w:r w:rsidR="005E3A0C" w:rsidRPr="002B6D71">
        <w:rPr>
          <w:b/>
          <w:u w:val="single"/>
        </w:rPr>
        <w:tab/>
        <w:t>8</w:t>
      </w:r>
      <w:r w:rsidR="00D5691D" w:rsidRPr="002B6D71">
        <w:rPr>
          <w:b/>
          <w:u w:val="single"/>
        </w:rPr>
        <w:t>3 800,93</w:t>
      </w:r>
      <w:r w:rsidRPr="002B6D71">
        <w:rPr>
          <w:b/>
          <w:u w:val="single"/>
        </w:rPr>
        <w:t xml:space="preserve"> €</w:t>
      </w:r>
    </w:p>
    <w:p w:rsidR="004C7F3F" w:rsidRDefault="004C7F3F" w:rsidP="006D6EB8">
      <w:pPr>
        <w:jc w:val="both"/>
      </w:pPr>
    </w:p>
    <w:p w:rsidR="005E3A0C" w:rsidRPr="006D6EB8" w:rsidRDefault="004C7F3F" w:rsidP="005E3A0C">
      <w:pPr>
        <w:ind w:firstLine="360"/>
        <w:jc w:val="both"/>
        <w:rPr>
          <w:b/>
          <w:sz w:val="24"/>
          <w:szCs w:val="24"/>
          <w:u w:val="single"/>
        </w:rPr>
      </w:pPr>
      <w:r w:rsidRPr="006D6EB8">
        <w:rPr>
          <w:b/>
          <w:sz w:val="24"/>
          <w:szCs w:val="24"/>
          <w:u w:val="single"/>
        </w:rPr>
        <w:t>Výdavky</w:t>
      </w:r>
    </w:p>
    <w:p w:rsidR="005E3A0C" w:rsidRDefault="005E3A0C" w:rsidP="006D6EB8">
      <w:pPr>
        <w:pStyle w:val="Odsekzoznamu"/>
        <w:numPr>
          <w:ilvl w:val="0"/>
          <w:numId w:val="1"/>
        </w:numPr>
        <w:jc w:val="both"/>
      </w:pPr>
      <w:r>
        <w:t>mzdy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691D">
        <w:t xml:space="preserve">33 563,10 </w:t>
      </w:r>
      <w:r>
        <w:t>€</w:t>
      </w:r>
    </w:p>
    <w:p w:rsidR="00590D60" w:rsidRDefault="00590D60" w:rsidP="00590D60">
      <w:pPr>
        <w:pStyle w:val="Odsekzoznamu"/>
        <w:jc w:val="both"/>
        <w:rPr>
          <w:b/>
          <w:i/>
        </w:rPr>
      </w:pPr>
      <w:r w:rsidRPr="00590D60">
        <w:rPr>
          <w:b/>
          <w:i/>
        </w:rPr>
        <w:t>z toho financované z prostriedkov MÚ BB</w:t>
      </w:r>
      <w:r w:rsidRPr="00590D60">
        <w:rPr>
          <w:b/>
          <w:i/>
        </w:rPr>
        <w:tab/>
      </w:r>
      <w:r w:rsidRPr="00590D60">
        <w:rPr>
          <w:b/>
          <w:i/>
        </w:rPr>
        <w:tab/>
      </w:r>
      <w:r w:rsidRPr="00590D60">
        <w:rPr>
          <w:b/>
          <w:i/>
        </w:rPr>
        <w:tab/>
      </w:r>
      <w:r w:rsidRPr="00590D60">
        <w:rPr>
          <w:b/>
          <w:i/>
        </w:rPr>
        <w:tab/>
        <w:t>31 833,28 €</w:t>
      </w:r>
    </w:p>
    <w:p w:rsidR="00590D60" w:rsidRPr="00590D60" w:rsidRDefault="00590D60" w:rsidP="00590D60">
      <w:pPr>
        <w:pStyle w:val="Odsekzoznamu"/>
        <w:jc w:val="both"/>
        <w:rPr>
          <w:i/>
        </w:rPr>
      </w:pPr>
      <w:r>
        <w:rPr>
          <w:i/>
        </w:rPr>
        <w:t>ekonomická klasifikácia 610</w:t>
      </w:r>
    </w:p>
    <w:p w:rsidR="005E3A0C" w:rsidRDefault="005E3A0C" w:rsidP="006D6EB8">
      <w:pPr>
        <w:pStyle w:val="Odsekzoznamu"/>
        <w:numPr>
          <w:ilvl w:val="0"/>
          <w:numId w:val="1"/>
        </w:numPr>
        <w:jc w:val="both"/>
      </w:pPr>
      <w:r>
        <w:t>úhrada poistného a príspevkov</w:t>
      </w:r>
    </w:p>
    <w:p w:rsidR="005E3A0C" w:rsidRDefault="005E3A0C" w:rsidP="005E3A0C">
      <w:pPr>
        <w:pStyle w:val="Odsekzoznamu"/>
        <w:jc w:val="both"/>
      </w:pPr>
      <w:r>
        <w:t>zamestnávateľa do SP a ZP</w:t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  <w:r w:rsidR="00D5691D">
        <w:t> 079,96</w:t>
      </w:r>
      <w:r>
        <w:t xml:space="preserve"> €</w:t>
      </w:r>
    </w:p>
    <w:p w:rsidR="00590D60" w:rsidRDefault="00590D60" w:rsidP="005E3A0C">
      <w:pPr>
        <w:pStyle w:val="Odsekzoznamu"/>
        <w:jc w:val="both"/>
        <w:rPr>
          <w:b/>
          <w:i/>
        </w:rPr>
      </w:pPr>
      <w:r>
        <w:rPr>
          <w:b/>
          <w:i/>
        </w:rPr>
        <w:t>z toho financované z prostriedkov MÚ BB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10 050,02 €</w:t>
      </w:r>
    </w:p>
    <w:p w:rsidR="00590D60" w:rsidRPr="00590D60" w:rsidRDefault="00590D60" w:rsidP="005E3A0C">
      <w:pPr>
        <w:pStyle w:val="Odsekzoznamu"/>
        <w:jc w:val="both"/>
        <w:rPr>
          <w:i/>
        </w:rPr>
      </w:pPr>
      <w:r>
        <w:rPr>
          <w:i/>
        </w:rPr>
        <w:t>ekonomická klasifikácia 620</w:t>
      </w:r>
    </w:p>
    <w:p w:rsidR="005E3A0C" w:rsidRDefault="005E3A0C" w:rsidP="005E3A0C">
      <w:pPr>
        <w:pStyle w:val="Odsekzoznamu"/>
        <w:numPr>
          <w:ilvl w:val="0"/>
          <w:numId w:val="2"/>
        </w:numPr>
        <w:spacing w:after="160" w:line="259" w:lineRule="auto"/>
        <w:jc w:val="both"/>
      </w:pPr>
      <w:r>
        <w:t>Úhrady za tovary a služby:</w:t>
      </w:r>
    </w:p>
    <w:p w:rsidR="00590D60" w:rsidRDefault="00590D60" w:rsidP="005E3A0C">
      <w:pPr>
        <w:pStyle w:val="Odsekzoznamu"/>
        <w:numPr>
          <w:ilvl w:val="0"/>
          <w:numId w:val="2"/>
        </w:numPr>
        <w:spacing w:after="160" w:line="259" w:lineRule="auto"/>
        <w:jc w:val="both"/>
      </w:pPr>
      <w:r>
        <w:t>Cestovné náhrady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21,80 €</w:t>
      </w:r>
    </w:p>
    <w:p w:rsidR="00590D60" w:rsidRDefault="00590D60" w:rsidP="00590D60">
      <w:pPr>
        <w:pStyle w:val="Odsekzoznamu"/>
        <w:spacing w:after="160" w:line="259" w:lineRule="auto"/>
        <w:jc w:val="both"/>
        <w:rPr>
          <w:b/>
          <w:i/>
        </w:rPr>
      </w:pPr>
      <w:r>
        <w:rPr>
          <w:b/>
          <w:i/>
        </w:rPr>
        <w:t>z toho financované z prostriedkov MÚ BB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21,80 €</w:t>
      </w:r>
    </w:p>
    <w:p w:rsidR="00590D60" w:rsidRPr="00590D60" w:rsidRDefault="00590D60" w:rsidP="00590D60">
      <w:pPr>
        <w:pStyle w:val="Odsekzoznamu"/>
        <w:spacing w:after="160" w:line="259" w:lineRule="auto"/>
        <w:jc w:val="both"/>
        <w:rPr>
          <w:i/>
        </w:rPr>
      </w:pPr>
      <w:r>
        <w:rPr>
          <w:i/>
        </w:rPr>
        <w:t>Ekonomická klasifikácia 631</w:t>
      </w:r>
    </w:p>
    <w:p w:rsidR="005E3A0C" w:rsidRDefault="005E3A0C" w:rsidP="005E3A0C">
      <w:pPr>
        <w:pStyle w:val="Odsekzoznamu"/>
        <w:numPr>
          <w:ilvl w:val="0"/>
          <w:numId w:val="2"/>
        </w:numPr>
        <w:spacing w:after="160" w:line="259" w:lineRule="auto"/>
        <w:jc w:val="both"/>
      </w:pPr>
      <w:r>
        <w:t>Energie – plyn, elektrická energia, voda,...</w:t>
      </w:r>
      <w:r>
        <w:tab/>
      </w:r>
      <w:r>
        <w:tab/>
      </w:r>
      <w:r>
        <w:tab/>
      </w:r>
      <w:r>
        <w:tab/>
      </w:r>
      <w:r w:rsidR="00D5691D">
        <w:t xml:space="preserve">8 608,03 </w:t>
      </w:r>
      <w:r>
        <w:t>€</w:t>
      </w:r>
    </w:p>
    <w:p w:rsidR="00590D60" w:rsidRDefault="00590D60" w:rsidP="00590D60">
      <w:pPr>
        <w:pStyle w:val="Odsekzoznamu"/>
        <w:spacing w:after="160" w:line="259" w:lineRule="auto"/>
        <w:jc w:val="both"/>
        <w:rPr>
          <w:b/>
          <w:i/>
        </w:rPr>
      </w:pPr>
      <w:r>
        <w:rPr>
          <w:b/>
          <w:i/>
        </w:rPr>
        <w:t>z toho financované z prostriedkov MÚ BB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8 608,03 €</w:t>
      </w:r>
    </w:p>
    <w:p w:rsidR="00590D60" w:rsidRPr="00590D60" w:rsidRDefault="00590D60" w:rsidP="00590D60">
      <w:pPr>
        <w:pStyle w:val="Odsekzoznamu"/>
        <w:spacing w:after="160" w:line="259" w:lineRule="auto"/>
        <w:jc w:val="both"/>
        <w:rPr>
          <w:i/>
        </w:rPr>
      </w:pPr>
      <w:r>
        <w:rPr>
          <w:i/>
        </w:rPr>
        <w:t>ekonomická klasifikácia 632</w:t>
      </w:r>
    </w:p>
    <w:p w:rsidR="005E3A0C" w:rsidRDefault="005E3A0C" w:rsidP="005E3A0C">
      <w:pPr>
        <w:pStyle w:val="Odsekzoznamu"/>
        <w:numPr>
          <w:ilvl w:val="0"/>
          <w:numId w:val="2"/>
        </w:numPr>
        <w:spacing w:after="160" w:line="259" w:lineRule="auto"/>
        <w:jc w:val="both"/>
      </w:pPr>
      <w:r>
        <w:t xml:space="preserve">Materiál: interiérové vybavenie, čistiace a </w:t>
      </w:r>
    </w:p>
    <w:p w:rsidR="005E3A0C" w:rsidRDefault="005E3A0C" w:rsidP="005E3A0C">
      <w:pPr>
        <w:pStyle w:val="Odsekzoznamu"/>
        <w:jc w:val="both"/>
      </w:pPr>
      <w:r>
        <w:t>hygienické prostriedky, učebné pomôcky,</w:t>
      </w:r>
    </w:p>
    <w:p w:rsidR="005E3A0C" w:rsidRDefault="005E3A0C" w:rsidP="005E3A0C">
      <w:pPr>
        <w:pStyle w:val="Odsekzoznamu"/>
        <w:jc w:val="both"/>
      </w:pPr>
      <w:r>
        <w:t xml:space="preserve"> všeobecný materiál, drobný hmotný majetok</w:t>
      </w:r>
      <w:r>
        <w:tab/>
      </w:r>
      <w:r>
        <w:tab/>
      </w:r>
      <w:r w:rsidR="005C0159">
        <w:tab/>
      </w:r>
      <w:r w:rsidR="005C0159">
        <w:tab/>
      </w:r>
      <w:r w:rsidR="00D5691D">
        <w:t>3</w:t>
      </w:r>
      <w:r w:rsidR="002B6D71">
        <w:t> 634,62</w:t>
      </w:r>
      <w:r w:rsidR="005C0159">
        <w:t xml:space="preserve"> €</w:t>
      </w:r>
    </w:p>
    <w:p w:rsidR="00590D60" w:rsidRDefault="00590D60" w:rsidP="005E3A0C">
      <w:pPr>
        <w:pStyle w:val="Odsekzoznamu"/>
        <w:jc w:val="both"/>
        <w:rPr>
          <w:b/>
          <w:i/>
        </w:rPr>
      </w:pPr>
      <w:r>
        <w:rPr>
          <w:b/>
          <w:i/>
        </w:rPr>
        <w:t>z toho financované z prostriedkov MÚ BB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2 999,60 €</w:t>
      </w:r>
    </w:p>
    <w:p w:rsidR="00590D60" w:rsidRPr="00590D60" w:rsidRDefault="00590D60" w:rsidP="005E3A0C">
      <w:pPr>
        <w:pStyle w:val="Odsekzoznamu"/>
        <w:jc w:val="both"/>
        <w:rPr>
          <w:i/>
        </w:rPr>
      </w:pPr>
      <w:r>
        <w:rPr>
          <w:i/>
        </w:rPr>
        <w:t>ekonomická klasifikácia 633</w:t>
      </w:r>
    </w:p>
    <w:p w:rsidR="005C0159" w:rsidRDefault="00F6095A" w:rsidP="006B5A13">
      <w:pPr>
        <w:pStyle w:val="Odsekzoznamu"/>
        <w:numPr>
          <w:ilvl w:val="0"/>
          <w:numId w:val="2"/>
        </w:numPr>
        <w:spacing w:after="160" w:line="259" w:lineRule="auto"/>
        <w:jc w:val="both"/>
      </w:pPr>
      <w:r>
        <w:t>Rutinná a štandardná údržba : ú</w:t>
      </w:r>
      <w:r w:rsidR="005E3A0C">
        <w:t>držba techniky a priestorov</w:t>
      </w:r>
      <w:r w:rsidR="005E3A0C">
        <w:tab/>
      </w:r>
      <w:r w:rsidR="005C0159">
        <w:tab/>
      </w:r>
      <w:r w:rsidR="00D5691D">
        <w:t>560,83</w:t>
      </w:r>
      <w:r w:rsidR="005C0159">
        <w:t xml:space="preserve"> €</w:t>
      </w:r>
    </w:p>
    <w:p w:rsidR="00F6095A" w:rsidRDefault="00F6095A" w:rsidP="00F6095A">
      <w:pPr>
        <w:pStyle w:val="Odsekzoznamu"/>
        <w:spacing w:after="160" w:line="259" w:lineRule="auto"/>
        <w:jc w:val="both"/>
        <w:rPr>
          <w:b/>
          <w:i/>
        </w:rPr>
      </w:pPr>
      <w:r>
        <w:rPr>
          <w:b/>
          <w:i/>
        </w:rPr>
        <w:t>z toho financované z prostriedkov MÚ BB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560,83 €</w:t>
      </w:r>
    </w:p>
    <w:p w:rsidR="00F6095A" w:rsidRPr="00F6095A" w:rsidRDefault="00F6095A" w:rsidP="00F6095A">
      <w:pPr>
        <w:pStyle w:val="Odsekzoznamu"/>
        <w:spacing w:after="160" w:line="259" w:lineRule="auto"/>
        <w:jc w:val="both"/>
        <w:rPr>
          <w:i/>
        </w:rPr>
      </w:pPr>
      <w:r>
        <w:rPr>
          <w:i/>
        </w:rPr>
        <w:t>ekonomická klasifikácia 635</w:t>
      </w:r>
    </w:p>
    <w:p w:rsidR="005E3A0C" w:rsidRDefault="00F6095A" w:rsidP="006B5A13">
      <w:pPr>
        <w:pStyle w:val="Odsekzoznamu"/>
        <w:numPr>
          <w:ilvl w:val="0"/>
          <w:numId w:val="2"/>
        </w:numPr>
        <w:spacing w:after="160" w:line="259" w:lineRule="auto"/>
        <w:jc w:val="both"/>
      </w:pPr>
      <w:r>
        <w:t>Nájomné</w:t>
      </w:r>
      <w:r w:rsidR="005E3A0C">
        <w:tab/>
      </w:r>
      <w:r w:rsidR="005E3A0C">
        <w:tab/>
      </w:r>
      <w:r w:rsidR="005E3A0C">
        <w:tab/>
      </w:r>
      <w:r w:rsidR="005E3A0C">
        <w:tab/>
      </w:r>
      <w:r w:rsidR="005E3A0C">
        <w:tab/>
      </w:r>
      <w:r w:rsidR="005E3A0C">
        <w:tab/>
      </w:r>
      <w:r w:rsidR="005C0159">
        <w:tab/>
      </w:r>
      <w:r w:rsidR="005C0159">
        <w:tab/>
      </w:r>
      <w:r w:rsidR="00D5691D">
        <w:t>10 800</w:t>
      </w:r>
      <w:r w:rsidR="005E3A0C">
        <w:t xml:space="preserve"> €</w:t>
      </w:r>
    </w:p>
    <w:p w:rsidR="00F6095A" w:rsidRDefault="00F6095A" w:rsidP="00F6095A">
      <w:pPr>
        <w:pStyle w:val="Odsekzoznamu"/>
        <w:spacing w:after="160" w:line="259" w:lineRule="auto"/>
        <w:jc w:val="both"/>
        <w:rPr>
          <w:b/>
          <w:i/>
        </w:rPr>
      </w:pPr>
      <w:r>
        <w:rPr>
          <w:b/>
          <w:i/>
        </w:rPr>
        <w:t>z toho financované z prostriedkov MÚ BB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10 800 €</w:t>
      </w:r>
    </w:p>
    <w:p w:rsidR="00F6095A" w:rsidRPr="00F6095A" w:rsidRDefault="00F6095A" w:rsidP="00F6095A">
      <w:pPr>
        <w:pStyle w:val="Odsekzoznamu"/>
        <w:spacing w:after="160" w:line="259" w:lineRule="auto"/>
        <w:jc w:val="both"/>
        <w:rPr>
          <w:i/>
        </w:rPr>
      </w:pPr>
      <w:r>
        <w:rPr>
          <w:i/>
        </w:rPr>
        <w:t>ekonomická klasifikácia 636</w:t>
      </w:r>
    </w:p>
    <w:p w:rsidR="00F6095A" w:rsidRDefault="00F6095A" w:rsidP="005E3A0C">
      <w:pPr>
        <w:pStyle w:val="Odsekzoznamu"/>
        <w:numPr>
          <w:ilvl w:val="0"/>
          <w:numId w:val="2"/>
        </w:numPr>
        <w:spacing w:after="160" w:line="259" w:lineRule="auto"/>
        <w:jc w:val="both"/>
      </w:pPr>
      <w:r>
        <w:t>Služby: poštovné, web doména, pracovná zdravotná služba, odvoz</w:t>
      </w:r>
    </w:p>
    <w:p w:rsidR="00F6095A" w:rsidRDefault="00F6095A" w:rsidP="00F6095A">
      <w:pPr>
        <w:pStyle w:val="Odsekzoznamu"/>
        <w:spacing w:after="160" w:line="259" w:lineRule="auto"/>
        <w:jc w:val="both"/>
      </w:pPr>
      <w:r>
        <w:t>Odpadu, doplatok stravy žiakov SMŠ</w:t>
      </w:r>
      <w:r>
        <w:tab/>
      </w:r>
      <w:r>
        <w:tab/>
      </w:r>
      <w:r>
        <w:tab/>
      </w:r>
      <w:r>
        <w:tab/>
      </w:r>
      <w:r>
        <w:tab/>
        <w:t>1</w:t>
      </w:r>
      <w:r w:rsidR="002B6D71">
        <w:t>4 971,87</w:t>
      </w:r>
      <w:r>
        <w:t xml:space="preserve"> €</w:t>
      </w:r>
    </w:p>
    <w:p w:rsidR="00F6095A" w:rsidRDefault="00F6095A" w:rsidP="00F6095A">
      <w:pPr>
        <w:pStyle w:val="Odsekzoznamu"/>
        <w:spacing w:after="160" w:line="259" w:lineRule="auto"/>
        <w:jc w:val="both"/>
        <w:rPr>
          <w:b/>
          <w:i/>
        </w:rPr>
      </w:pPr>
      <w:r>
        <w:rPr>
          <w:b/>
          <w:i/>
        </w:rPr>
        <w:t>Z toho financované z prostriedkov MÚ BB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5 175,44 €</w:t>
      </w:r>
    </w:p>
    <w:p w:rsidR="005E3A0C" w:rsidRDefault="00F6095A" w:rsidP="00F6095A">
      <w:pPr>
        <w:pStyle w:val="Odsekzoznamu"/>
        <w:spacing w:after="160" w:line="259" w:lineRule="auto"/>
        <w:jc w:val="both"/>
      </w:pPr>
      <w:r>
        <w:rPr>
          <w:i/>
        </w:rPr>
        <w:t>Ekonomická klasifikácia 637</w:t>
      </w:r>
    </w:p>
    <w:p w:rsidR="004C7F3F" w:rsidRPr="002B6D71" w:rsidRDefault="004C7F3F" w:rsidP="006D6EB8">
      <w:pPr>
        <w:ind w:left="360"/>
        <w:jc w:val="both"/>
        <w:rPr>
          <w:b/>
          <w:u w:val="single"/>
        </w:rPr>
      </w:pPr>
      <w:r w:rsidRPr="002B6D71">
        <w:rPr>
          <w:b/>
          <w:u w:val="single"/>
        </w:rPr>
        <w:t>Výdavky spolu</w:t>
      </w:r>
      <w:r w:rsidRPr="002B6D71">
        <w:rPr>
          <w:b/>
          <w:u w:val="single"/>
        </w:rPr>
        <w:tab/>
      </w:r>
      <w:r w:rsidRPr="002B6D71">
        <w:rPr>
          <w:b/>
          <w:u w:val="single"/>
        </w:rPr>
        <w:tab/>
      </w:r>
      <w:r w:rsidRPr="002B6D71">
        <w:rPr>
          <w:b/>
          <w:u w:val="single"/>
        </w:rPr>
        <w:tab/>
      </w:r>
      <w:r w:rsidRPr="002B6D71">
        <w:rPr>
          <w:b/>
          <w:u w:val="single"/>
        </w:rPr>
        <w:tab/>
      </w:r>
      <w:r w:rsidR="00D5691D" w:rsidRPr="002B6D71">
        <w:rPr>
          <w:b/>
          <w:u w:val="single"/>
        </w:rPr>
        <w:tab/>
      </w:r>
      <w:r w:rsidR="00D5691D" w:rsidRPr="002B6D71">
        <w:rPr>
          <w:b/>
          <w:u w:val="single"/>
        </w:rPr>
        <w:tab/>
      </w:r>
      <w:r w:rsidR="00D5691D" w:rsidRPr="002B6D71">
        <w:rPr>
          <w:b/>
          <w:u w:val="single"/>
        </w:rPr>
        <w:tab/>
      </w:r>
      <w:r w:rsidR="00D5691D" w:rsidRPr="002B6D71">
        <w:rPr>
          <w:b/>
          <w:u w:val="single"/>
        </w:rPr>
        <w:tab/>
        <w:t>83 240,21</w:t>
      </w:r>
      <w:r w:rsidRPr="002B6D71">
        <w:rPr>
          <w:b/>
          <w:u w:val="single"/>
        </w:rPr>
        <w:t xml:space="preserve"> €</w:t>
      </w:r>
    </w:p>
    <w:p w:rsidR="002B6D71" w:rsidRPr="002B6D71" w:rsidRDefault="002B6D71" w:rsidP="006D6EB8">
      <w:pPr>
        <w:ind w:left="360"/>
        <w:jc w:val="both"/>
        <w:rPr>
          <w:b/>
          <w:i/>
        </w:rPr>
      </w:pPr>
      <w:r w:rsidRPr="002B6D71">
        <w:rPr>
          <w:b/>
          <w:i/>
        </w:rPr>
        <w:tab/>
        <w:t>Z toho financované z prostriedkov MÚ BB</w:t>
      </w:r>
      <w:r w:rsidRPr="002B6D71">
        <w:rPr>
          <w:b/>
          <w:i/>
        </w:rPr>
        <w:tab/>
      </w:r>
      <w:r w:rsidRPr="002B6D71">
        <w:rPr>
          <w:b/>
          <w:i/>
        </w:rPr>
        <w:tab/>
      </w:r>
      <w:r w:rsidRPr="002B6D71">
        <w:rPr>
          <w:b/>
          <w:i/>
        </w:rPr>
        <w:tab/>
      </w:r>
      <w:r w:rsidRPr="002B6D71">
        <w:rPr>
          <w:b/>
          <w:i/>
        </w:rPr>
        <w:tab/>
        <w:t>70 049 €</w:t>
      </w:r>
    </w:p>
    <w:p w:rsidR="004C7F3F" w:rsidRPr="006D6EB8" w:rsidRDefault="004C7F3F" w:rsidP="006D6EB8">
      <w:pPr>
        <w:ind w:left="360"/>
        <w:jc w:val="both"/>
        <w:rPr>
          <w:b/>
          <w:sz w:val="24"/>
          <w:szCs w:val="24"/>
          <w:u w:val="single"/>
        </w:rPr>
      </w:pPr>
      <w:r w:rsidRPr="006D6EB8">
        <w:rPr>
          <w:b/>
          <w:sz w:val="24"/>
          <w:szCs w:val="24"/>
          <w:u w:val="single"/>
        </w:rPr>
        <w:t>Spôsob vedenia účtovníctva</w:t>
      </w:r>
    </w:p>
    <w:p w:rsidR="004C7F3F" w:rsidRDefault="004C7F3F" w:rsidP="006D6EB8">
      <w:pPr>
        <w:ind w:left="360"/>
        <w:jc w:val="both"/>
      </w:pPr>
      <w:r>
        <w:tab/>
        <w:t>S</w:t>
      </w:r>
      <w:r w:rsidR="007869EA">
        <w:t>M</w:t>
      </w:r>
      <w:r w:rsidR="00BB658D">
        <w:t>Š</w:t>
      </w:r>
      <w:r>
        <w:t xml:space="preserve"> v roku 201</w:t>
      </w:r>
      <w:r w:rsidR="00D5691D">
        <w:t>6</w:t>
      </w:r>
      <w:r>
        <w:t xml:space="preserve"> viedlo podvojné účtovníctvo.</w:t>
      </w:r>
    </w:p>
    <w:p w:rsidR="004C7F3F" w:rsidRPr="006D6EB8" w:rsidRDefault="004C7F3F" w:rsidP="006D6EB8">
      <w:pPr>
        <w:ind w:left="360"/>
        <w:jc w:val="both"/>
        <w:rPr>
          <w:b/>
          <w:sz w:val="24"/>
          <w:szCs w:val="24"/>
          <w:u w:val="single"/>
        </w:rPr>
      </w:pPr>
      <w:r w:rsidRPr="006D6EB8">
        <w:rPr>
          <w:b/>
          <w:sz w:val="24"/>
          <w:szCs w:val="24"/>
          <w:u w:val="single"/>
        </w:rPr>
        <w:t>Zamestnanci</w:t>
      </w:r>
    </w:p>
    <w:p w:rsidR="004C7F3F" w:rsidRDefault="004C7F3F" w:rsidP="006D6EB8">
      <w:pPr>
        <w:ind w:left="360"/>
        <w:jc w:val="both"/>
      </w:pPr>
      <w:r>
        <w:tab/>
      </w:r>
      <w:r w:rsidR="004F0FEA">
        <w:t>V roku 201</w:t>
      </w:r>
      <w:r w:rsidR="00D5691D">
        <w:t>6</w:t>
      </w:r>
      <w:r w:rsidR="005C0159">
        <w:t xml:space="preserve"> boli v</w:t>
      </w:r>
      <w:r w:rsidR="004F0FEA">
        <w:t xml:space="preserve"> </w:t>
      </w:r>
      <w:r w:rsidRPr="00F73977">
        <w:t>S</w:t>
      </w:r>
      <w:r w:rsidR="007869EA">
        <w:t>M</w:t>
      </w:r>
      <w:r w:rsidR="00BB658D">
        <w:t>Š</w:t>
      </w:r>
      <w:r w:rsidRPr="00F73977">
        <w:t xml:space="preserve"> </w:t>
      </w:r>
      <w:r w:rsidR="005C0159">
        <w:t xml:space="preserve">zamestnaní </w:t>
      </w:r>
      <w:r w:rsidR="00D5691D">
        <w:t>4</w:t>
      </w:r>
      <w:r w:rsidR="005C0159">
        <w:t xml:space="preserve"> zamestnanci na hlavný pracovný pomer a </w:t>
      </w:r>
      <w:r w:rsidR="00D5691D">
        <w:t>4</w:t>
      </w:r>
      <w:r w:rsidR="005C0159">
        <w:t xml:space="preserve"> zamestnanc</w:t>
      </w:r>
      <w:r w:rsidR="00D5691D">
        <w:t>i</w:t>
      </w:r>
      <w:r w:rsidR="005C0159">
        <w:t xml:space="preserve"> na dohodu o pracovnej činnosti</w:t>
      </w:r>
      <w:r w:rsidR="00D64CA1">
        <w:t>, z toho jeden zamestnanec v riadiacej funkcii – riaditeľka SMŠ.</w:t>
      </w:r>
    </w:p>
    <w:p w:rsidR="004C7F3F" w:rsidRPr="00D64CA1" w:rsidRDefault="00D64CA1" w:rsidP="00D64CA1">
      <w:pPr>
        <w:ind w:left="360" w:firstLine="348"/>
        <w:jc w:val="both"/>
      </w:pPr>
      <w:r w:rsidRPr="00D64CA1">
        <w:t>Organizácia nemá žiadne výrazné záväzky ani pohľadávky, čo svedčí o spoľahlivosti organizácie, že si svoje záväzky, či už voči štátnym a verejným inštitúciám, alebo obchodným partnerom plní, vďaka morálnym a hodnotovým pravidlám, ktoré vo svojej práci uplatňuje.</w:t>
      </w:r>
    </w:p>
    <w:p w:rsidR="004C7F3F" w:rsidRDefault="004C7F3F" w:rsidP="006D6EB8">
      <w:pPr>
        <w:ind w:left="360"/>
        <w:jc w:val="both"/>
      </w:pPr>
    </w:p>
    <w:p w:rsidR="004C7F3F" w:rsidRDefault="004C7F3F" w:rsidP="006D6EB8">
      <w:pPr>
        <w:ind w:left="360"/>
        <w:jc w:val="both"/>
      </w:pPr>
    </w:p>
    <w:p w:rsidR="004C7F3F" w:rsidRDefault="004C7F3F" w:rsidP="004C7F3F">
      <w:pPr>
        <w:ind w:left="360"/>
      </w:pPr>
    </w:p>
    <w:p w:rsidR="004C7F3F" w:rsidRDefault="004C7F3F" w:rsidP="004C7F3F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953124">
        <w:tab/>
      </w:r>
      <w:r w:rsidR="00953124">
        <w:tab/>
      </w:r>
      <w:r w:rsidR="00953124">
        <w:tab/>
      </w:r>
      <w:r w:rsidR="00953124">
        <w:tab/>
      </w:r>
      <w:r w:rsidR="00953124">
        <w:tab/>
      </w:r>
      <w:bookmarkStart w:id="0" w:name="_GoBack"/>
      <w:bookmarkEnd w:id="0"/>
      <w:r>
        <w:t xml:space="preserve"> </w:t>
      </w:r>
      <w:r w:rsidR="004F0FEA">
        <w:t>PhDr. Monika Šabová, PhD.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4F0FEA">
        <w:t xml:space="preserve">               </w:t>
      </w:r>
      <w:r>
        <w:t>zriaďovateľ</w:t>
      </w:r>
    </w:p>
    <w:p w:rsidR="004C7F3F" w:rsidRDefault="004C7F3F" w:rsidP="004C7F3F"/>
    <w:sectPr w:rsidR="004C7F3F" w:rsidSect="00AE2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C258C"/>
    <w:multiLevelType w:val="hybridMultilevel"/>
    <w:tmpl w:val="11FE9F20"/>
    <w:lvl w:ilvl="0" w:tplc="C0B0AE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E4472"/>
    <w:multiLevelType w:val="hybridMultilevel"/>
    <w:tmpl w:val="8F063D06"/>
    <w:lvl w:ilvl="0" w:tplc="0F8008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D67E43"/>
    <w:rsid w:val="00030E3B"/>
    <w:rsid w:val="00167AD4"/>
    <w:rsid w:val="002B6D71"/>
    <w:rsid w:val="00310A86"/>
    <w:rsid w:val="0032508B"/>
    <w:rsid w:val="00325600"/>
    <w:rsid w:val="003B1FA4"/>
    <w:rsid w:val="004C7F3F"/>
    <w:rsid w:val="004F0FEA"/>
    <w:rsid w:val="00590D60"/>
    <w:rsid w:val="005C0159"/>
    <w:rsid w:val="005E3A0C"/>
    <w:rsid w:val="00604CEE"/>
    <w:rsid w:val="006D6EB8"/>
    <w:rsid w:val="0076107F"/>
    <w:rsid w:val="007869EA"/>
    <w:rsid w:val="0092032E"/>
    <w:rsid w:val="00945CAA"/>
    <w:rsid w:val="00953124"/>
    <w:rsid w:val="00A8727F"/>
    <w:rsid w:val="00AE252B"/>
    <w:rsid w:val="00BB658D"/>
    <w:rsid w:val="00D5691D"/>
    <w:rsid w:val="00D64CA1"/>
    <w:rsid w:val="00D67E43"/>
    <w:rsid w:val="00D9030C"/>
    <w:rsid w:val="00DD7D47"/>
    <w:rsid w:val="00E22078"/>
    <w:rsid w:val="00EC20E7"/>
    <w:rsid w:val="00EF563F"/>
    <w:rsid w:val="00F6095A"/>
    <w:rsid w:val="00F647A9"/>
    <w:rsid w:val="00F73977"/>
    <w:rsid w:val="00FB5AFD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13EA1-43D5-4F3F-865F-0407AEDA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25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7E4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5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691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Administrátor</dc:creator>
  <cp:keywords/>
  <dc:description/>
  <cp:lastModifiedBy>Administrátor</cp:lastModifiedBy>
  <cp:revision>18</cp:revision>
  <cp:lastPrinted>2017-03-31T09:44:00Z</cp:lastPrinted>
  <dcterms:created xsi:type="dcterms:W3CDTF">2015-01-07T20:00:00Z</dcterms:created>
  <dcterms:modified xsi:type="dcterms:W3CDTF">2017-10-25T09:24:00Z</dcterms:modified>
</cp:coreProperties>
</file>