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814" w:rsidRDefault="00935814" w:rsidP="001D2A8A">
      <w:pPr>
        <w:jc w:val="center"/>
        <w:rPr>
          <w:rFonts w:ascii="Arial Narrow" w:hAnsi="Arial Narrow" w:cs="Calibri"/>
          <w:b/>
          <w:sz w:val="32"/>
          <w:szCs w:val="32"/>
        </w:rPr>
      </w:pPr>
    </w:p>
    <w:p w:rsidR="00935814" w:rsidRDefault="00935814" w:rsidP="001D2A8A">
      <w:pPr>
        <w:jc w:val="center"/>
        <w:rPr>
          <w:rFonts w:ascii="Arial Narrow" w:hAnsi="Arial Narrow" w:cs="Calibri"/>
          <w:b/>
          <w:sz w:val="32"/>
          <w:szCs w:val="32"/>
        </w:rPr>
      </w:pPr>
    </w:p>
    <w:p w:rsidR="00935814" w:rsidRDefault="00935814" w:rsidP="001D2A8A">
      <w:pPr>
        <w:jc w:val="center"/>
        <w:rPr>
          <w:rFonts w:ascii="Arial Narrow" w:hAnsi="Arial Narrow" w:cs="Calibri"/>
          <w:b/>
          <w:sz w:val="32"/>
          <w:szCs w:val="32"/>
        </w:rPr>
      </w:pPr>
    </w:p>
    <w:p w:rsidR="001D2A8A" w:rsidRPr="00452DDF" w:rsidRDefault="001D2A8A" w:rsidP="001D2A8A">
      <w:pPr>
        <w:jc w:val="center"/>
        <w:rPr>
          <w:rFonts w:ascii="Arial Narrow" w:hAnsi="Arial Narrow" w:cs="Calibri"/>
          <w:b/>
          <w:sz w:val="32"/>
          <w:szCs w:val="32"/>
        </w:rPr>
      </w:pPr>
      <w:r w:rsidRPr="00452DDF">
        <w:rPr>
          <w:rFonts w:ascii="Arial Narrow" w:hAnsi="Arial Narrow" w:cs="Calibri"/>
          <w:b/>
          <w:sz w:val="32"/>
          <w:szCs w:val="32"/>
        </w:rPr>
        <w:t>Dodatok správy audítora</w:t>
      </w:r>
    </w:p>
    <w:p w:rsidR="001D2A8A" w:rsidRPr="00452DDF" w:rsidRDefault="001D2A8A" w:rsidP="001D2A8A">
      <w:pPr>
        <w:jc w:val="center"/>
        <w:rPr>
          <w:rFonts w:ascii="Arial Narrow" w:hAnsi="Arial Narrow" w:cs="Calibri"/>
          <w:b/>
          <w:sz w:val="32"/>
          <w:szCs w:val="32"/>
        </w:rPr>
      </w:pPr>
    </w:p>
    <w:p w:rsidR="001D2A8A" w:rsidRPr="00452DDF" w:rsidRDefault="001D2A8A" w:rsidP="001D2A8A">
      <w:pPr>
        <w:jc w:val="center"/>
        <w:rPr>
          <w:rFonts w:ascii="Arial Narrow" w:hAnsi="Arial Narrow" w:cs="Calibri"/>
          <w:b/>
          <w:sz w:val="32"/>
          <w:szCs w:val="32"/>
        </w:rPr>
      </w:pPr>
      <w:r w:rsidRPr="00452DDF">
        <w:rPr>
          <w:rFonts w:ascii="Arial Narrow" w:hAnsi="Arial Narrow" w:cs="Calibri"/>
          <w:b/>
          <w:sz w:val="32"/>
          <w:szCs w:val="32"/>
        </w:rPr>
        <w:t>o overení súladu výročnej správy s účtovnou závierkou v zmysle zákona č. 540/2007 Z.z. §  23 odsek 5</w:t>
      </w:r>
    </w:p>
    <w:p w:rsidR="001D2A8A" w:rsidRPr="00452DDF" w:rsidRDefault="001D2A8A" w:rsidP="001D2A8A">
      <w:pPr>
        <w:jc w:val="center"/>
        <w:rPr>
          <w:rFonts w:ascii="Arial Narrow" w:hAnsi="Arial Narrow" w:cs="Calibri"/>
          <w:b/>
          <w:sz w:val="32"/>
          <w:szCs w:val="32"/>
        </w:rPr>
      </w:pPr>
    </w:p>
    <w:p w:rsidR="001D2A8A" w:rsidRPr="00452DDF" w:rsidRDefault="001D2A8A" w:rsidP="001D2A8A">
      <w:pPr>
        <w:jc w:val="center"/>
        <w:rPr>
          <w:rFonts w:ascii="Arial Narrow" w:hAnsi="Arial Narrow" w:cs="Calibri"/>
          <w:b/>
          <w:sz w:val="32"/>
          <w:szCs w:val="32"/>
        </w:rPr>
      </w:pPr>
      <w:r w:rsidRPr="00452DDF">
        <w:rPr>
          <w:rFonts w:ascii="Arial Narrow" w:hAnsi="Arial Narrow" w:cs="Calibri"/>
          <w:b/>
          <w:sz w:val="32"/>
          <w:szCs w:val="32"/>
        </w:rPr>
        <w:t>za rok 2016</w:t>
      </w:r>
    </w:p>
    <w:p w:rsidR="001D2A8A" w:rsidRPr="00452DDF" w:rsidRDefault="00452DDF" w:rsidP="001D2A8A">
      <w:pPr>
        <w:jc w:val="center"/>
        <w:rPr>
          <w:rFonts w:ascii="Arial Narrow" w:hAnsi="Arial Narrow" w:cs="Calibri"/>
          <w:b/>
          <w:sz w:val="32"/>
          <w:szCs w:val="32"/>
        </w:rPr>
      </w:pPr>
      <w:r w:rsidRPr="00452DDF">
        <w:rPr>
          <w:rFonts w:ascii="Arial Narrow" w:hAnsi="Arial Narrow" w:cs="Calibri"/>
          <w:b/>
          <w:sz w:val="32"/>
          <w:szCs w:val="32"/>
        </w:rPr>
        <w:t xml:space="preserve">spoločníkom </w:t>
      </w:r>
      <w:r w:rsidR="001D2A8A" w:rsidRPr="00452DDF">
        <w:rPr>
          <w:rFonts w:ascii="Arial Narrow" w:hAnsi="Arial Narrow" w:cs="Calibri"/>
          <w:b/>
          <w:sz w:val="32"/>
          <w:szCs w:val="32"/>
        </w:rPr>
        <w:t xml:space="preserve"> a štatutárnemu orgánu spoločnosti </w:t>
      </w:r>
    </w:p>
    <w:p w:rsidR="001D2A8A" w:rsidRPr="00452DDF" w:rsidRDefault="001D2A8A" w:rsidP="001D2A8A">
      <w:pPr>
        <w:rPr>
          <w:rFonts w:ascii="Arial Narrow" w:hAnsi="Arial Narrow" w:cs="Calibri"/>
          <w:sz w:val="32"/>
          <w:szCs w:val="32"/>
        </w:rPr>
      </w:pPr>
    </w:p>
    <w:p w:rsidR="0052520C" w:rsidRPr="00224D12" w:rsidRDefault="0052520C" w:rsidP="0052520C">
      <w:pPr>
        <w:rPr>
          <w:rFonts w:cs="Calibri"/>
          <w:sz w:val="32"/>
          <w:szCs w:val="32"/>
        </w:rPr>
      </w:pPr>
    </w:p>
    <w:p w:rsidR="00A45DE3" w:rsidRPr="0004240C" w:rsidRDefault="00A45DE3" w:rsidP="00A45DE3">
      <w:pPr>
        <w:rPr>
          <w:rFonts w:cs="Calibri"/>
          <w:sz w:val="28"/>
        </w:rPr>
      </w:pPr>
    </w:p>
    <w:p w:rsidR="00A45DE3" w:rsidRPr="003D05B5" w:rsidRDefault="00A45DE3" w:rsidP="00A45DE3">
      <w:pPr>
        <w:rPr>
          <w:rFonts w:cs="Calibri"/>
          <w:sz w:val="32"/>
          <w:szCs w:val="32"/>
        </w:rPr>
      </w:pPr>
    </w:p>
    <w:p w:rsidR="00A45DE3" w:rsidRPr="003D05B5" w:rsidRDefault="00A45DE3" w:rsidP="00A45DE3">
      <w:pPr>
        <w:tabs>
          <w:tab w:val="num" w:pos="0"/>
        </w:tabs>
        <w:rPr>
          <w:rFonts w:ascii="Arial Narrow" w:hAnsi="Arial Narrow" w:cs="Arial Narrow"/>
          <w:b/>
          <w:sz w:val="32"/>
          <w:szCs w:val="32"/>
        </w:rPr>
      </w:pPr>
      <w:r w:rsidRPr="003D05B5">
        <w:rPr>
          <w:rFonts w:ascii="Arial Narrow" w:hAnsi="Arial Narrow" w:cs="Arial Narrow"/>
          <w:b/>
          <w:sz w:val="32"/>
          <w:szCs w:val="32"/>
        </w:rPr>
        <w:tab/>
      </w:r>
      <w:r w:rsidRPr="003D05B5">
        <w:rPr>
          <w:rFonts w:ascii="Arial Narrow" w:hAnsi="Arial Narrow" w:cs="Arial Narrow"/>
          <w:b/>
          <w:sz w:val="32"/>
          <w:szCs w:val="32"/>
        </w:rPr>
        <w:tab/>
      </w:r>
      <w:r w:rsidRPr="003D05B5">
        <w:rPr>
          <w:rFonts w:ascii="Arial Narrow" w:hAnsi="Arial Narrow" w:cs="Arial Narrow"/>
          <w:b/>
          <w:sz w:val="32"/>
          <w:szCs w:val="32"/>
        </w:rPr>
        <w:tab/>
      </w:r>
      <w:r w:rsidRPr="003D05B5">
        <w:rPr>
          <w:rFonts w:ascii="Arial Narrow" w:hAnsi="Arial Narrow" w:cs="Arial Narrow"/>
          <w:b/>
          <w:sz w:val="32"/>
          <w:szCs w:val="32"/>
        </w:rPr>
        <w:tab/>
      </w:r>
      <w:r w:rsidRPr="003D05B5">
        <w:rPr>
          <w:rFonts w:ascii="Arial Narrow" w:hAnsi="Arial Narrow" w:cs="Arial Narrow"/>
          <w:b/>
          <w:sz w:val="32"/>
          <w:szCs w:val="32"/>
        </w:rPr>
        <w:tab/>
      </w:r>
      <w:bookmarkStart w:id="0" w:name="ONAME_END"/>
      <w:bookmarkEnd w:id="0"/>
      <w:r>
        <w:rPr>
          <w:rFonts w:ascii="Arial Narrow" w:hAnsi="Arial Narrow" w:cs="Arial Narrow"/>
          <w:b/>
          <w:sz w:val="32"/>
          <w:szCs w:val="32"/>
        </w:rPr>
        <w:t xml:space="preserve">AMG, s.r.o. </w:t>
      </w:r>
    </w:p>
    <w:p w:rsidR="00A45DE3" w:rsidRPr="003D05B5" w:rsidRDefault="00A45DE3" w:rsidP="00A45DE3">
      <w:pPr>
        <w:tabs>
          <w:tab w:val="num" w:pos="0"/>
        </w:tabs>
        <w:rPr>
          <w:rFonts w:ascii="Arial Narrow" w:hAnsi="Arial Narrow" w:cs="Arial Narrow"/>
          <w:b/>
          <w:sz w:val="32"/>
          <w:szCs w:val="32"/>
        </w:rPr>
      </w:pPr>
      <w:r w:rsidRPr="003D05B5">
        <w:rPr>
          <w:rFonts w:ascii="Arial Narrow" w:hAnsi="Arial Narrow" w:cs="Arial Narrow"/>
          <w:b/>
          <w:sz w:val="32"/>
          <w:szCs w:val="32"/>
        </w:rPr>
        <w:tab/>
      </w:r>
      <w:r w:rsidRPr="003D05B5">
        <w:rPr>
          <w:rFonts w:ascii="Arial Narrow" w:hAnsi="Arial Narrow" w:cs="Arial Narrow"/>
          <w:b/>
          <w:sz w:val="32"/>
          <w:szCs w:val="32"/>
        </w:rPr>
        <w:tab/>
        <w:t xml:space="preserve"> so sídlom </w:t>
      </w:r>
      <w:bookmarkStart w:id="1" w:name="ADRESA"/>
      <w:bookmarkEnd w:id="1"/>
      <w:r>
        <w:rPr>
          <w:rFonts w:ascii="Arial Narrow" w:hAnsi="Arial Narrow" w:cs="Arial Narrow"/>
          <w:b/>
          <w:sz w:val="32"/>
          <w:szCs w:val="32"/>
        </w:rPr>
        <w:t xml:space="preserve">Timravina 1, 811 06 Bratislava </w:t>
      </w:r>
      <w:r w:rsidRPr="003D05B5">
        <w:rPr>
          <w:rFonts w:ascii="Arial Narrow" w:hAnsi="Arial Narrow" w:cs="Arial Narrow"/>
          <w:b/>
          <w:sz w:val="32"/>
          <w:szCs w:val="32"/>
        </w:rPr>
        <w:t xml:space="preserve"> </w:t>
      </w:r>
      <w:bookmarkStart w:id="2" w:name="ADRESA_END"/>
      <w:bookmarkEnd w:id="2"/>
    </w:p>
    <w:p w:rsidR="00A45DE3" w:rsidRPr="003D05B5" w:rsidRDefault="00A45DE3" w:rsidP="00A45DE3">
      <w:pPr>
        <w:jc w:val="center"/>
        <w:rPr>
          <w:rFonts w:cs="Calibri"/>
          <w:b/>
          <w:sz w:val="32"/>
          <w:szCs w:val="32"/>
        </w:rPr>
      </w:pPr>
    </w:p>
    <w:p w:rsidR="002E0138" w:rsidRPr="00224D12" w:rsidRDefault="002E0138" w:rsidP="002E0138">
      <w:pPr>
        <w:jc w:val="center"/>
        <w:rPr>
          <w:rFonts w:cs="Calibri"/>
          <w:b/>
          <w:bCs/>
          <w:sz w:val="32"/>
          <w:szCs w:val="32"/>
        </w:rPr>
      </w:pPr>
    </w:p>
    <w:p w:rsidR="001D2A8A" w:rsidRPr="00935814" w:rsidRDefault="001D2A8A" w:rsidP="001D2A8A">
      <w:pPr>
        <w:jc w:val="center"/>
        <w:rPr>
          <w:rFonts w:ascii="Arial Narrow" w:hAnsi="Arial Narrow" w:cs="Calibri"/>
        </w:rPr>
      </w:pPr>
    </w:p>
    <w:p w:rsidR="001D2A8A" w:rsidRDefault="001D2A8A" w:rsidP="001D2A8A">
      <w:pPr>
        <w:jc w:val="center"/>
        <w:rPr>
          <w:rFonts w:cs="Calibri"/>
        </w:rPr>
      </w:pPr>
    </w:p>
    <w:p w:rsidR="001D2A8A" w:rsidRDefault="001D2A8A" w:rsidP="001D2A8A">
      <w:pPr>
        <w:jc w:val="center"/>
        <w:rPr>
          <w:rFonts w:cs="Calibri"/>
        </w:rPr>
      </w:pPr>
    </w:p>
    <w:p w:rsidR="001D2A8A" w:rsidRDefault="001D2A8A" w:rsidP="001D2A8A">
      <w:pPr>
        <w:jc w:val="center"/>
        <w:rPr>
          <w:rFonts w:cs="Calibri"/>
        </w:rPr>
      </w:pPr>
    </w:p>
    <w:p w:rsidR="001D2A8A" w:rsidRPr="00224D12" w:rsidRDefault="001D2A8A" w:rsidP="001D2A8A">
      <w:pPr>
        <w:jc w:val="center"/>
        <w:rPr>
          <w:rFonts w:cs="Calibri"/>
        </w:rPr>
      </w:pPr>
    </w:p>
    <w:p w:rsidR="001D2A8A" w:rsidRPr="00BE5F2E" w:rsidRDefault="001D2A8A" w:rsidP="001D2A8A">
      <w:pPr>
        <w:pStyle w:val="Bezriadkovania"/>
        <w:jc w:val="center"/>
        <w:rPr>
          <w:rFonts w:ascii="Arial Narrow" w:hAnsi="Arial Narrow"/>
        </w:rPr>
      </w:pPr>
      <w:r w:rsidRPr="00BE5F2E">
        <w:rPr>
          <w:rFonts w:ascii="Arial Narrow" w:hAnsi="Arial Narrow"/>
        </w:rPr>
        <w:t>vykonanej spoločnosťou</w:t>
      </w:r>
    </w:p>
    <w:p w:rsidR="001D2A8A" w:rsidRPr="00BE5F2E" w:rsidRDefault="001D2A8A" w:rsidP="001D2A8A">
      <w:pPr>
        <w:pStyle w:val="Bezriadkovania"/>
        <w:jc w:val="center"/>
        <w:rPr>
          <w:rFonts w:ascii="Arial Narrow" w:hAnsi="Arial Narrow"/>
        </w:rPr>
      </w:pPr>
      <w:r w:rsidRPr="00BE5F2E">
        <w:rPr>
          <w:rFonts w:ascii="Arial Narrow" w:hAnsi="Arial Narrow"/>
        </w:rPr>
        <w:t>ATCL, k.s.</w:t>
      </w:r>
    </w:p>
    <w:p w:rsidR="001D2A8A" w:rsidRDefault="001D2A8A" w:rsidP="001D2A8A">
      <w:pPr>
        <w:pStyle w:val="Bezriadkovania"/>
        <w:jc w:val="center"/>
        <w:rPr>
          <w:rFonts w:ascii="Arial Narrow" w:hAnsi="Arial Narrow"/>
        </w:rPr>
      </w:pPr>
      <w:r w:rsidRPr="00BE5F2E">
        <w:rPr>
          <w:rFonts w:ascii="Arial Narrow" w:hAnsi="Arial Narrow"/>
        </w:rPr>
        <w:t>Bratislava</w:t>
      </w:r>
    </w:p>
    <w:p w:rsidR="001D2A8A" w:rsidRPr="00BE5F2E" w:rsidRDefault="001D2A8A" w:rsidP="001D2A8A">
      <w:pPr>
        <w:pStyle w:val="Bezriadkovania"/>
        <w:jc w:val="center"/>
        <w:rPr>
          <w:rFonts w:ascii="Arial Narrow" w:hAnsi="Arial Narrow"/>
        </w:rPr>
      </w:pPr>
    </w:p>
    <w:p w:rsidR="00954655" w:rsidRDefault="00954655" w:rsidP="001D2A8A">
      <w:pPr>
        <w:jc w:val="center"/>
        <w:rPr>
          <w:rFonts w:cs="Calibri"/>
        </w:rPr>
      </w:pPr>
    </w:p>
    <w:p w:rsidR="00954655" w:rsidRDefault="00954655" w:rsidP="001D2A8A">
      <w:pPr>
        <w:jc w:val="center"/>
        <w:rPr>
          <w:rFonts w:cs="Calibri"/>
        </w:rPr>
      </w:pPr>
    </w:p>
    <w:p w:rsidR="00954655" w:rsidRDefault="00954655" w:rsidP="001D2A8A">
      <w:pPr>
        <w:jc w:val="center"/>
        <w:rPr>
          <w:rFonts w:cs="Calibri"/>
        </w:rPr>
      </w:pPr>
    </w:p>
    <w:p w:rsidR="00954655" w:rsidRDefault="00954655" w:rsidP="001D2A8A">
      <w:pPr>
        <w:jc w:val="center"/>
        <w:rPr>
          <w:rFonts w:cs="Calibri"/>
        </w:rPr>
      </w:pPr>
    </w:p>
    <w:p w:rsidR="00954655" w:rsidRDefault="00954655" w:rsidP="001D2A8A">
      <w:pPr>
        <w:jc w:val="center"/>
        <w:rPr>
          <w:rFonts w:cs="Calibri"/>
        </w:rPr>
      </w:pPr>
    </w:p>
    <w:p w:rsidR="001D2A8A" w:rsidRPr="00224D12" w:rsidRDefault="001D2A8A" w:rsidP="001D2A8A">
      <w:pPr>
        <w:jc w:val="center"/>
        <w:rPr>
          <w:rFonts w:cs="Calibri"/>
          <w:b/>
        </w:rPr>
      </w:pPr>
      <w:r>
        <w:rPr>
          <w:rFonts w:cs="Calibri"/>
        </w:rPr>
        <w:t xml:space="preserve">   </w:t>
      </w:r>
    </w:p>
    <w:p w:rsidR="001D2A8A" w:rsidRPr="00224D12" w:rsidRDefault="001D2A8A" w:rsidP="001D2A8A">
      <w:pPr>
        <w:jc w:val="both"/>
        <w:rPr>
          <w:rFonts w:cs="Calibri"/>
        </w:rPr>
      </w:pPr>
      <w:r w:rsidRPr="00224D12">
        <w:rPr>
          <w:rFonts w:cs="Calibri"/>
        </w:rPr>
        <w:t xml:space="preserve"> </w:t>
      </w:r>
      <w:r w:rsidRPr="00224D12">
        <w:rPr>
          <w:rFonts w:cs="Calibri"/>
        </w:rPr>
        <w:tab/>
      </w:r>
      <w:r w:rsidRPr="00224D12">
        <w:rPr>
          <w:rFonts w:cs="Calibri"/>
        </w:rPr>
        <w:tab/>
        <w:t xml:space="preserve">  </w:t>
      </w:r>
    </w:p>
    <w:p w:rsidR="001D2A8A" w:rsidRPr="00224D12" w:rsidRDefault="001D2A8A" w:rsidP="001D2A8A">
      <w:pPr>
        <w:jc w:val="both"/>
        <w:rPr>
          <w:rFonts w:cs="Calibri"/>
        </w:rPr>
      </w:pPr>
    </w:p>
    <w:p w:rsidR="00954655" w:rsidRDefault="00954655" w:rsidP="001D2A8A">
      <w:pPr>
        <w:pStyle w:val="Nadpis1"/>
        <w:rPr>
          <w:rFonts w:ascii="Calibri" w:hAnsi="Calibri" w:cs="Calibri"/>
          <w:color w:val="auto"/>
          <w:szCs w:val="24"/>
          <w:lang w:val="sk-SK"/>
        </w:rPr>
      </w:pPr>
    </w:p>
    <w:p w:rsidR="001D2A8A" w:rsidRPr="001D2A8A" w:rsidRDefault="001D2A8A" w:rsidP="001D2A8A">
      <w:pPr>
        <w:pStyle w:val="Nadpis1"/>
        <w:rPr>
          <w:rFonts w:ascii="Arial Narrow" w:hAnsi="Arial Narrow" w:cs="Calibri"/>
          <w:color w:val="auto"/>
          <w:szCs w:val="24"/>
          <w:lang w:val="sk-SK"/>
        </w:rPr>
      </w:pPr>
      <w:r w:rsidRPr="001D2A8A">
        <w:rPr>
          <w:rFonts w:ascii="Calibri" w:hAnsi="Calibri" w:cs="Calibri"/>
          <w:color w:val="auto"/>
          <w:szCs w:val="24"/>
          <w:lang w:val="sk-SK"/>
        </w:rPr>
        <w:t xml:space="preserve">O B </w:t>
      </w:r>
      <w:r w:rsidRPr="001D2A8A">
        <w:rPr>
          <w:rFonts w:ascii="Arial Narrow" w:hAnsi="Arial Narrow" w:cs="Calibri"/>
          <w:color w:val="auto"/>
          <w:szCs w:val="24"/>
          <w:lang w:val="sk-SK"/>
        </w:rPr>
        <w:t>S A H</w:t>
      </w:r>
    </w:p>
    <w:p w:rsidR="001D2A8A" w:rsidRPr="00BE5F2E" w:rsidRDefault="001D2A8A" w:rsidP="001D2A8A">
      <w:pPr>
        <w:jc w:val="both"/>
        <w:rPr>
          <w:rFonts w:ascii="Arial Narrow" w:hAnsi="Arial Narrow" w:cs="Calibri"/>
        </w:rPr>
      </w:pPr>
    </w:p>
    <w:p w:rsidR="001D2A8A" w:rsidRPr="00BE5F2E" w:rsidRDefault="001D2A8A" w:rsidP="001D2A8A">
      <w:pPr>
        <w:jc w:val="both"/>
        <w:rPr>
          <w:rFonts w:ascii="Arial Narrow" w:hAnsi="Arial Narrow" w:cs="Calibri"/>
        </w:rPr>
      </w:pPr>
    </w:p>
    <w:p w:rsidR="001D2A8A" w:rsidRPr="00BE5F2E" w:rsidRDefault="001D2A8A" w:rsidP="001D2A8A">
      <w:pPr>
        <w:jc w:val="both"/>
        <w:rPr>
          <w:rFonts w:ascii="Arial Narrow" w:hAnsi="Arial Narrow" w:cs="Calibri"/>
        </w:rPr>
      </w:pPr>
    </w:p>
    <w:p w:rsidR="001D2A8A" w:rsidRPr="00BE5F2E" w:rsidRDefault="001D2A8A" w:rsidP="001D2A8A">
      <w:pPr>
        <w:jc w:val="both"/>
        <w:rPr>
          <w:rFonts w:ascii="Arial Narrow" w:hAnsi="Arial Narrow" w:cs="Calibri"/>
        </w:rPr>
      </w:pPr>
    </w:p>
    <w:p w:rsidR="001D2A8A" w:rsidRPr="00BE5F2E" w:rsidRDefault="001D2A8A" w:rsidP="001D2A8A">
      <w:pPr>
        <w:pStyle w:val="Zoznam"/>
        <w:numPr>
          <w:ilvl w:val="0"/>
          <w:numId w:val="13"/>
        </w:numPr>
        <w:rPr>
          <w:rFonts w:ascii="Arial Narrow" w:hAnsi="Arial Narrow" w:cs="Calibri"/>
          <w:sz w:val="24"/>
          <w:szCs w:val="24"/>
          <w:lang w:val="sk-SK"/>
        </w:rPr>
      </w:pPr>
      <w:r w:rsidRPr="00BE5F2E">
        <w:rPr>
          <w:rFonts w:ascii="Arial Narrow" w:hAnsi="Arial Narrow" w:cs="Calibri"/>
          <w:sz w:val="24"/>
          <w:szCs w:val="24"/>
          <w:lang w:val="sk-SK"/>
        </w:rPr>
        <w:t>Správa audítora o overení súladu</w:t>
      </w:r>
    </w:p>
    <w:p w:rsidR="001D2A8A" w:rsidRPr="00BE5F2E" w:rsidRDefault="001D2A8A" w:rsidP="001D2A8A">
      <w:pPr>
        <w:pStyle w:val="Zoznam"/>
        <w:rPr>
          <w:rFonts w:ascii="Arial Narrow" w:hAnsi="Arial Narrow" w:cs="Calibri"/>
          <w:sz w:val="24"/>
          <w:szCs w:val="24"/>
          <w:lang w:val="sk-SK"/>
        </w:rPr>
      </w:pPr>
    </w:p>
    <w:p w:rsidR="001D2A8A" w:rsidRPr="00BE5F2E" w:rsidRDefault="001D2A8A" w:rsidP="001D2A8A">
      <w:pPr>
        <w:pStyle w:val="Zoznam"/>
        <w:numPr>
          <w:ilvl w:val="0"/>
          <w:numId w:val="13"/>
        </w:numPr>
        <w:rPr>
          <w:rFonts w:ascii="Arial Narrow" w:hAnsi="Arial Narrow" w:cs="Calibri"/>
          <w:sz w:val="24"/>
          <w:szCs w:val="24"/>
          <w:lang w:val="sk-SK"/>
        </w:rPr>
      </w:pPr>
      <w:r w:rsidRPr="00BE5F2E">
        <w:rPr>
          <w:rFonts w:ascii="Arial Narrow" w:hAnsi="Arial Narrow" w:cs="Calibri"/>
          <w:sz w:val="24"/>
          <w:szCs w:val="24"/>
          <w:lang w:val="sk-SK"/>
        </w:rPr>
        <w:t>Výročná správa</w:t>
      </w:r>
    </w:p>
    <w:p w:rsidR="001D2A8A" w:rsidRPr="00BE5F2E" w:rsidRDefault="001D2A8A" w:rsidP="001D2A8A">
      <w:pPr>
        <w:pStyle w:val="Zoznam"/>
        <w:ind w:left="0" w:firstLine="0"/>
        <w:rPr>
          <w:rFonts w:ascii="Arial Narrow" w:hAnsi="Arial Narrow" w:cs="Calibri"/>
          <w:sz w:val="24"/>
          <w:szCs w:val="24"/>
          <w:lang w:val="sk-SK"/>
        </w:rPr>
      </w:pPr>
    </w:p>
    <w:p w:rsidR="001D2A8A" w:rsidRPr="00224D12" w:rsidRDefault="001D2A8A" w:rsidP="001D2A8A">
      <w:pPr>
        <w:jc w:val="both"/>
        <w:rPr>
          <w:rFonts w:cs="Calibri"/>
        </w:rPr>
      </w:pPr>
    </w:p>
    <w:p w:rsidR="001D2A8A" w:rsidRDefault="001D2A8A" w:rsidP="001D2A8A">
      <w:pPr>
        <w:rPr>
          <w:rFonts w:cs="Calibri"/>
        </w:rPr>
      </w:pPr>
    </w:p>
    <w:p w:rsidR="001D2A8A" w:rsidRDefault="001D2A8A" w:rsidP="001D2A8A">
      <w:pPr>
        <w:rPr>
          <w:rFonts w:cs="Calibri"/>
        </w:rPr>
      </w:pPr>
    </w:p>
    <w:p w:rsidR="001D2A8A" w:rsidRDefault="001D2A8A" w:rsidP="001D2A8A">
      <w:pPr>
        <w:rPr>
          <w:rFonts w:cs="Calibri"/>
        </w:rPr>
      </w:pPr>
    </w:p>
    <w:p w:rsidR="006536F4" w:rsidRPr="00203CEF" w:rsidRDefault="006536F4" w:rsidP="006536F4">
      <w:pPr>
        <w:rPr>
          <w:rFonts w:ascii="Arial Narrow" w:hAnsi="Arial Narrow" w:cs="Calibri"/>
        </w:rPr>
      </w:pPr>
    </w:p>
    <w:p w:rsidR="006536F4" w:rsidRPr="00203CEF" w:rsidRDefault="006536F4" w:rsidP="006536F4">
      <w:pPr>
        <w:rPr>
          <w:rFonts w:ascii="Arial Narrow" w:hAnsi="Arial Narrow" w:cs="Calibri"/>
        </w:rPr>
      </w:pPr>
    </w:p>
    <w:p w:rsidR="006536F4" w:rsidRPr="00203CEF" w:rsidRDefault="006536F4" w:rsidP="006536F4">
      <w:pPr>
        <w:rPr>
          <w:rFonts w:ascii="Arial Narrow" w:hAnsi="Arial Narrow" w:cs="Calibri"/>
        </w:rPr>
      </w:pPr>
    </w:p>
    <w:p w:rsidR="006536F4" w:rsidRPr="00203CEF" w:rsidRDefault="006536F4" w:rsidP="006536F4">
      <w:pPr>
        <w:rPr>
          <w:rFonts w:ascii="Arial Narrow" w:hAnsi="Arial Narrow" w:cs="Calibri"/>
        </w:rPr>
      </w:pPr>
    </w:p>
    <w:p w:rsidR="006536F4" w:rsidRPr="00203CEF" w:rsidRDefault="006536F4" w:rsidP="006536F4">
      <w:pPr>
        <w:rPr>
          <w:rFonts w:ascii="Arial Narrow" w:hAnsi="Arial Narrow" w:cs="Calibri"/>
        </w:rPr>
      </w:pPr>
    </w:p>
    <w:p w:rsidR="006536F4" w:rsidRPr="00203CEF" w:rsidRDefault="006536F4" w:rsidP="006536F4">
      <w:pPr>
        <w:rPr>
          <w:rFonts w:ascii="Arial Narrow" w:hAnsi="Arial Narrow" w:cs="Calibri"/>
        </w:rPr>
      </w:pPr>
    </w:p>
    <w:p w:rsidR="006536F4" w:rsidRDefault="006536F4" w:rsidP="006749C1">
      <w:pPr>
        <w:spacing w:before="120" w:after="240" w:line="240" w:lineRule="auto"/>
        <w:jc w:val="center"/>
        <w:outlineLvl w:val="0"/>
        <w:rPr>
          <w:rFonts w:ascii="Arial Narrow" w:hAnsi="Arial Narrow"/>
          <w:b/>
          <w:sz w:val="24"/>
          <w:szCs w:val="24"/>
          <w:lang w:val="sk-SK"/>
        </w:rPr>
      </w:pPr>
    </w:p>
    <w:p w:rsidR="001D2A8A" w:rsidRDefault="001D2A8A" w:rsidP="006749C1">
      <w:pPr>
        <w:spacing w:before="120" w:after="240" w:line="240" w:lineRule="auto"/>
        <w:jc w:val="center"/>
        <w:outlineLvl w:val="0"/>
        <w:rPr>
          <w:rFonts w:ascii="Arial Narrow" w:hAnsi="Arial Narrow"/>
          <w:b/>
          <w:sz w:val="24"/>
          <w:szCs w:val="24"/>
          <w:lang w:val="sk-SK"/>
        </w:rPr>
      </w:pPr>
    </w:p>
    <w:p w:rsidR="006536F4" w:rsidRPr="001D2A8A" w:rsidRDefault="001D2A8A" w:rsidP="006536F4">
      <w:pPr>
        <w:pStyle w:val="Zkladntext"/>
        <w:rPr>
          <w:rFonts w:ascii="Arial Narrow" w:hAnsi="Arial Narrow"/>
          <w:sz w:val="16"/>
          <w:szCs w:val="16"/>
        </w:rPr>
      </w:pPr>
      <w:r>
        <w:rPr>
          <w:noProof/>
          <w:lang w:val="sk-SK" w:eastAsia="sk-SK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28575</wp:posOffset>
            </wp:positionH>
            <wp:positionV relativeFrom="margin">
              <wp:posOffset>-84455</wp:posOffset>
            </wp:positionV>
            <wp:extent cx="1117600" cy="397510"/>
            <wp:effectExtent l="0" t="0" r="6350" b="2540"/>
            <wp:wrapSquare wrapText="bothSides"/>
            <wp:docPr id="2" name="Obrázok 2" descr="ATCL-logo-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TCL-logo-RG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65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7600" cy="397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536F4" w:rsidRPr="00203CEF">
        <w:tab/>
      </w:r>
      <w:r w:rsidR="006536F4" w:rsidRPr="00203CEF">
        <w:tab/>
      </w:r>
      <w:r w:rsidR="006536F4">
        <w:tab/>
      </w:r>
      <w:r>
        <w:tab/>
        <w:t xml:space="preserve">  </w:t>
      </w:r>
      <w:r>
        <w:tab/>
      </w:r>
      <w:r w:rsidR="006536F4" w:rsidRPr="001D2A8A">
        <w:rPr>
          <w:rFonts w:ascii="Arial Narrow" w:hAnsi="Arial Narrow"/>
          <w:sz w:val="16"/>
          <w:szCs w:val="16"/>
        </w:rPr>
        <w:t>ATCL, k.s.</w:t>
      </w:r>
    </w:p>
    <w:p w:rsidR="006536F4" w:rsidRPr="001D2A8A" w:rsidRDefault="006536F4" w:rsidP="006536F4">
      <w:pPr>
        <w:pStyle w:val="Zkladntext"/>
        <w:rPr>
          <w:rFonts w:ascii="Arial Narrow" w:hAnsi="Arial Narrow"/>
          <w:sz w:val="16"/>
          <w:szCs w:val="16"/>
        </w:rPr>
      </w:pPr>
      <w:r w:rsidRP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ab/>
      </w:r>
      <w:r w:rsidR="001D2A8A" w:rsidRP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 xml:space="preserve"> </w:t>
      </w:r>
      <w:r w:rsidR="001D2A8A" w:rsidRPr="001D2A8A">
        <w:rPr>
          <w:rFonts w:ascii="Arial Narrow" w:hAnsi="Arial Narrow"/>
          <w:sz w:val="16"/>
          <w:szCs w:val="16"/>
        </w:rPr>
        <w:t xml:space="preserve">             </w:t>
      </w:r>
      <w:r w:rsidR="001D2A8A">
        <w:rPr>
          <w:rFonts w:ascii="Arial Narrow" w:hAnsi="Arial Narrow"/>
          <w:sz w:val="16"/>
          <w:szCs w:val="16"/>
        </w:rPr>
        <w:t xml:space="preserve"> </w:t>
      </w:r>
      <w:r w:rsidR="001D2A8A" w:rsidRPr="001D2A8A">
        <w:rPr>
          <w:rFonts w:ascii="Arial Narrow" w:hAnsi="Arial Narrow"/>
          <w:sz w:val="16"/>
          <w:szCs w:val="16"/>
        </w:rPr>
        <w:t xml:space="preserve"> </w:t>
      </w:r>
      <w:r w:rsid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>Adámiho 8</w:t>
      </w:r>
    </w:p>
    <w:p w:rsidR="006536F4" w:rsidRPr="001D2A8A" w:rsidRDefault="006536F4" w:rsidP="006536F4">
      <w:pPr>
        <w:pStyle w:val="Zkladntext"/>
        <w:rPr>
          <w:rFonts w:ascii="Arial Narrow" w:hAnsi="Arial Narrow"/>
          <w:sz w:val="16"/>
          <w:szCs w:val="16"/>
        </w:rPr>
      </w:pPr>
      <w:r w:rsidRP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ab/>
        <w:t xml:space="preserve"> </w:t>
      </w:r>
      <w:r w:rsidR="001D2A8A" w:rsidRPr="001D2A8A">
        <w:rPr>
          <w:rFonts w:ascii="Arial Narrow" w:hAnsi="Arial Narrow"/>
          <w:sz w:val="16"/>
          <w:szCs w:val="16"/>
        </w:rPr>
        <w:tab/>
        <w:t xml:space="preserve">              </w:t>
      </w:r>
      <w:r w:rsidR="001D2A8A">
        <w:rPr>
          <w:rFonts w:ascii="Arial Narrow" w:hAnsi="Arial Narrow"/>
          <w:sz w:val="16"/>
          <w:szCs w:val="16"/>
        </w:rPr>
        <w:t xml:space="preserve"> </w:t>
      </w:r>
      <w:r w:rsidR="001D2A8A">
        <w:rPr>
          <w:rFonts w:ascii="Arial Narrow" w:hAnsi="Arial Narrow"/>
          <w:sz w:val="16"/>
          <w:szCs w:val="16"/>
        </w:rPr>
        <w:tab/>
      </w:r>
      <w:r w:rsidRPr="001D2A8A">
        <w:rPr>
          <w:rFonts w:ascii="Arial Narrow" w:hAnsi="Arial Narrow"/>
          <w:sz w:val="16"/>
          <w:szCs w:val="16"/>
        </w:rPr>
        <w:t>841 05 Bratislava</w:t>
      </w:r>
    </w:p>
    <w:p w:rsidR="006536F4" w:rsidRPr="001D2A8A" w:rsidRDefault="001D2A8A" w:rsidP="006536F4">
      <w:pPr>
        <w:pStyle w:val="Zkladntext"/>
        <w:rPr>
          <w:rFonts w:ascii="Arial Narrow" w:eastAsia="BatangChe" w:hAnsi="Arial Narrow"/>
          <w:sz w:val="16"/>
          <w:szCs w:val="16"/>
        </w:rPr>
      </w:pPr>
      <w:r>
        <w:rPr>
          <w:rFonts w:ascii="Arial Narrow" w:hAnsi="Arial Narrow"/>
          <w:sz w:val="16"/>
          <w:szCs w:val="16"/>
        </w:rPr>
        <w:tab/>
      </w:r>
      <w:r>
        <w:rPr>
          <w:rFonts w:ascii="Arial Narrow" w:hAnsi="Arial Narrow"/>
          <w:sz w:val="16"/>
          <w:szCs w:val="16"/>
        </w:rPr>
        <w:tab/>
      </w:r>
      <w:r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  <w:t xml:space="preserve">      </w:t>
      </w:r>
      <w:r w:rsidR="006536F4" w:rsidRPr="001D2A8A">
        <w:rPr>
          <w:rFonts w:ascii="Arial Narrow" w:hAnsi="Arial Narrow"/>
          <w:sz w:val="16"/>
          <w:szCs w:val="16"/>
        </w:rPr>
        <w:tab/>
        <w:t xml:space="preserve"> </w:t>
      </w:r>
      <w:r w:rsidRPr="001D2A8A">
        <w:rPr>
          <w:rFonts w:ascii="Arial Narrow" w:hAnsi="Arial Narrow"/>
          <w:sz w:val="16"/>
          <w:szCs w:val="16"/>
        </w:rPr>
        <w:tab/>
        <w:t xml:space="preserve">              </w:t>
      </w:r>
      <w:r w:rsidR="00452DDF">
        <w:rPr>
          <w:rFonts w:ascii="Arial Narrow" w:hAnsi="Arial Narrow"/>
          <w:sz w:val="16"/>
          <w:szCs w:val="16"/>
        </w:rPr>
        <w:t xml:space="preserve"> </w:t>
      </w:r>
      <w:r w:rsidRPr="001D2A8A">
        <w:rPr>
          <w:rFonts w:ascii="Arial Narrow" w:hAnsi="Arial Narrow"/>
          <w:sz w:val="16"/>
          <w:szCs w:val="16"/>
        </w:rPr>
        <w:t xml:space="preserve"> </w:t>
      </w:r>
      <w:r w:rsidR="006536F4" w:rsidRPr="001D2A8A">
        <w:rPr>
          <w:rFonts w:ascii="Arial Narrow" w:hAnsi="Arial Narrow"/>
          <w:sz w:val="16"/>
          <w:szCs w:val="16"/>
        </w:rPr>
        <w:t xml:space="preserve">kancelária: </w:t>
      </w:r>
      <w:r w:rsidR="006536F4" w:rsidRPr="001D2A8A">
        <w:rPr>
          <w:rStyle w:val="Siln"/>
          <w:rFonts w:ascii="Arial Narrow" w:hAnsi="Arial Narrow" w:cs="Arial"/>
          <w:sz w:val="16"/>
          <w:szCs w:val="16"/>
        </w:rPr>
        <w:t xml:space="preserve">TECHNOPOL TOWERS, </w:t>
      </w:r>
      <w:r w:rsidR="006536F4" w:rsidRPr="001D2A8A">
        <w:rPr>
          <w:rFonts w:ascii="Arial Narrow" w:hAnsi="Arial Narrow" w:cs="Arial"/>
          <w:sz w:val="16"/>
          <w:szCs w:val="16"/>
        </w:rPr>
        <w:t>Kutlíková 17</w:t>
      </w:r>
      <w:r w:rsidR="006536F4" w:rsidRPr="001D2A8A">
        <w:rPr>
          <w:rFonts w:ascii="Arial Narrow" w:hAnsi="Arial Narrow" w:cs="Arial"/>
          <w:sz w:val="16"/>
          <w:szCs w:val="16"/>
        </w:rPr>
        <w:br/>
      </w:r>
      <w:r w:rsidR="006536F4" w:rsidRPr="001D2A8A">
        <w:rPr>
          <w:rFonts w:ascii="Arial Narrow" w:hAnsi="Arial Narrow" w:cs="Arial"/>
          <w:sz w:val="16"/>
          <w:szCs w:val="16"/>
        </w:rPr>
        <w:tab/>
      </w:r>
      <w:r w:rsidR="006536F4" w:rsidRPr="001D2A8A">
        <w:rPr>
          <w:rFonts w:ascii="Arial Narrow" w:hAnsi="Arial Narrow" w:cs="Arial"/>
          <w:sz w:val="16"/>
          <w:szCs w:val="16"/>
        </w:rPr>
        <w:tab/>
      </w:r>
      <w:r>
        <w:rPr>
          <w:rFonts w:ascii="Arial Narrow" w:hAnsi="Arial Narrow" w:cs="Arial"/>
          <w:sz w:val="16"/>
          <w:szCs w:val="16"/>
        </w:rPr>
        <w:tab/>
      </w:r>
      <w:r w:rsidR="006536F4" w:rsidRPr="001D2A8A">
        <w:rPr>
          <w:rFonts w:ascii="Arial Narrow" w:hAnsi="Arial Narrow" w:cs="Arial"/>
          <w:sz w:val="16"/>
          <w:szCs w:val="16"/>
        </w:rPr>
        <w:tab/>
      </w:r>
      <w:r w:rsidR="006536F4" w:rsidRPr="001D2A8A">
        <w:rPr>
          <w:rFonts w:ascii="Arial Narrow" w:hAnsi="Arial Narrow" w:cs="Arial"/>
          <w:sz w:val="16"/>
          <w:szCs w:val="16"/>
        </w:rPr>
        <w:tab/>
      </w:r>
      <w:r w:rsidRPr="001D2A8A">
        <w:rPr>
          <w:rFonts w:ascii="Arial Narrow" w:hAnsi="Arial Narrow" w:cs="Arial"/>
          <w:sz w:val="16"/>
          <w:szCs w:val="16"/>
        </w:rPr>
        <w:tab/>
      </w:r>
      <w:r>
        <w:rPr>
          <w:rFonts w:ascii="Arial Narrow" w:hAnsi="Arial Narrow" w:cs="Arial"/>
          <w:sz w:val="16"/>
          <w:szCs w:val="16"/>
        </w:rPr>
        <w:t xml:space="preserve">               </w:t>
      </w:r>
      <w:r w:rsidR="00452DDF">
        <w:rPr>
          <w:rFonts w:ascii="Arial Narrow" w:hAnsi="Arial Narrow" w:cs="Arial"/>
          <w:sz w:val="16"/>
          <w:szCs w:val="16"/>
        </w:rPr>
        <w:t xml:space="preserve"> </w:t>
      </w:r>
      <w:r w:rsidR="006536F4" w:rsidRPr="001D2A8A">
        <w:rPr>
          <w:rFonts w:ascii="Arial Narrow" w:hAnsi="Arial Narrow" w:cs="Arial"/>
          <w:sz w:val="16"/>
          <w:szCs w:val="16"/>
        </w:rPr>
        <w:t>852 50 Bratislava</w:t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 w:rsidR="006536F4" w:rsidRPr="001D2A8A">
        <w:rPr>
          <w:rFonts w:ascii="Arial Narrow" w:hAnsi="Arial Narrow"/>
          <w:sz w:val="16"/>
          <w:szCs w:val="16"/>
        </w:rPr>
        <w:tab/>
      </w:r>
      <w:r>
        <w:rPr>
          <w:rFonts w:ascii="Arial Narrow" w:hAnsi="Arial Narrow"/>
          <w:sz w:val="16"/>
          <w:szCs w:val="16"/>
        </w:rPr>
        <w:t xml:space="preserve">                </w:t>
      </w:r>
      <w:r w:rsidR="006536F4" w:rsidRPr="001D2A8A">
        <w:rPr>
          <w:rFonts w:ascii="Arial Narrow" w:eastAsia="BatangChe" w:hAnsi="Arial Narrow"/>
          <w:sz w:val="16"/>
          <w:szCs w:val="16"/>
        </w:rPr>
        <w:t>tel.</w:t>
      </w:r>
      <w:r w:rsidR="006536F4" w:rsidRPr="001D2A8A">
        <w:rPr>
          <w:rFonts w:ascii="Arial Narrow" w:eastAsia="BatangChe" w:hAnsi="Arial Narrow" w:cs="Courier New"/>
          <w:sz w:val="16"/>
          <w:szCs w:val="16"/>
        </w:rPr>
        <w:t>č</w:t>
      </w:r>
      <w:r w:rsidR="006536F4" w:rsidRPr="001D2A8A">
        <w:rPr>
          <w:rFonts w:ascii="Arial Narrow" w:eastAsia="BatangChe" w:hAnsi="Arial Narrow" w:cs="DIN Alternate"/>
          <w:sz w:val="16"/>
          <w:szCs w:val="16"/>
        </w:rPr>
        <w:t>í</w:t>
      </w:r>
      <w:r w:rsidR="006536F4" w:rsidRPr="001D2A8A">
        <w:rPr>
          <w:rFonts w:ascii="Arial Narrow" w:eastAsia="BatangChe" w:hAnsi="Arial Narrow"/>
          <w:sz w:val="16"/>
          <w:szCs w:val="16"/>
        </w:rPr>
        <w:t>slo:+421263531354,+42163531356</w:t>
      </w:r>
    </w:p>
    <w:p w:rsidR="006536F4" w:rsidRPr="001D2A8A" w:rsidRDefault="006536F4" w:rsidP="006536F4">
      <w:pPr>
        <w:pStyle w:val="Zkladntext"/>
        <w:rPr>
          <w:rFonts w:ascii="Arial Narrow" w:eastAsia="BatangChe" w:hAnsi="Arial Narrow"/>
          <w:sz w:val="16"/>
          <w:szCs w:val="16"/>
        </w:rPr>
      </w:pPr>
      <w:r w:rsidRPr="001D2A8A">
        <w:rPr>
          <w:rFonts w:ascii="Arial Narrow" w:eastAsia="BatangChe" w:hAnsi="Arial Narrow"/>
          <w:sz w:val="16"/>
          <w:szCs w:val="16"/>
        </w:rPr>
        <w:tab/>
      </w:r>
      <w:r w:rsidR="001D2A8A" w:rsidRPr="001D2A8A">
        <w:rPr>
          <w:rFonts w:ascii="Arial Narrow" w:eastAsia="BatangChe" w:hAnsi="Arial Narrow"/>
          <w:sz w:val="16"/>
          <w:szCs w:val="16"/>
        </w:rPr>
        <w:tab/>
      </w:r>
      <w:r w:rsidR="001D2A8A" w:rsidRPr="001D2A8A">
        <w:rPr>
          <w:rFonts w:ascii="Arial Narrow" w:eastAsia="BatangChe" w:hAnsi="Arial Narrow"/>
          <w:sz w:val="16"/>
          <w:szCs w:val="16"/>
        </w:rPr>
        <w:tab/>
      </w:r>
      <w:r w:rsidRPr="001D2A8A">
        <w:rPr>
          <w:rFonts w:ascii="Arial Narrow" w:eastAsia="BatangChe" w:hAnsi="Arial Narrow"/>
          <w:sz w:val="16"/>
          <w:szCs w:val="16"/>
        </w:rPr>
        <w:tab/>
      </w:r>
      <w:r w:rsidRPr="001D2A8A">
        <w:rPr>
          <w:rFonts w:ascii="Arial Narrow" w:eastAsia="BatangChe" w:hAnsi="Arial Narrow"/>
          <w:sz w:val="16"/>
          <w:szCs w:val="16"/>
        </w:rPr>
        <w:tab/>
      </w:r>
      <w:r w:rsidRPr="001D2A8A">
        <w:rPr>
          <w:rFonts w:ascii="Arial Narrow" w:eastAsia="BatangChe" w:hAnsi="Arial Narrow"/>
          <w:sz w:val="16"/>
          <w:szCs w:val="16"/>
        </w:rPr>
        <w:tab/>
      </w:r>
      <w:r w:rsidRPr="001D2A8A">
        <w:rPr>
          <w:rFonts w:ascii="Arial Narrow" w:eastAsia="BatangChe" w:hAnsi="Arial Narrow"/>
          <w:sz w:val="16"/>
          <w:szCs w:val="16"/>
        </w:rPr>
        <w:tab/>
      </w:r>
      <w:r w:rsidR="001D2A8A">
        <w:rPr>
          <w:rFonts w:ascii="Arial Narrow" w:eastAsia="BatangChe" w:hAnsi="Arial Narrow"/>
          <w:sz w:val="16"/>
          <w:szCs w:val="16"/>
        </w:rPr>
        <w:t xml:space="preserve">                </w:t>
      </w:r>
      <w:r w:rsidRPr="001D2A8A">
        <w:rPr>
          <w:rFonts w:ascii="Arial Narrow" w:eastAsia="BatangChe" w:hAnsi="Arial Narrow"/>
          <w:sz w:val="16"/>
          <w:szCs w:val="16"/>
        </w:rPr>
        <w:t xml:space="preserve">e-mail: </w:t>
      </w:r>
      <w:hyperlink r:id="rId9" w:history="1">
        <w:r w:rsidRPr="001D2A8A">
          <w:rPr>
            <w:rFonts w:ascii="Arial Narrow" w:eastAsia="BatangChe" w:hAnsi="Arial Narrow"/>
            <w:sz w:val="16"/>
            <w:szCs w:val="16"/>
            <w:u w:val="single"/>
          </w:rPr>
          <w:t>atcl@atcl.sk</w:t>
        </w:r>
      </w:hyperlink>
    </w:p>
    <w:p w:rsidR="006536F4" w:rsidRPr="001D2A8A" w:rsidRDefault="001D2A8A" w:rsidP="006536F4">
      <w:pPr>
        <w:pStyle w:val="Zkladntext"/>
        <w:rPr>
          <w:rFonts w:ascii="Arial Narrow" w:eastAsia="BatangChe" w:hAnsi="Arial Narrow"/>
          <w:sz w:val="16"/>
          <w:szCs w:val="16"/>
        </w:rPr>
      </w:pPr>
      <w:r w:rsidRPr="001D2A8A">
        <w:rPr>
          <w:rFonts w:ascii="Arial Narrow" w:eastAsia="BatangChe" w:hAnsi="Arial Narrow"/>
          <w:sz w:val="16"/>
          <w:szCs w:val="16"/>
        </w:rPr>
        <w:tab/>
      </w:r>
      <w:r w:rsidRPr="001D2A8A">
        <w:rPr>
          <w:rFonts w:ascii="Arial Narrow" w:eastAsia="BatangChe" w:hAnsi="Arial Narrow"/>
          <w:sz w:val="16"/>
          <w:szCs w:val="16"/>
        </w:rPr>
        <w:tab/>
      </w:r>
      <w:r w:rsidR="006536F4" w:rsidRPr="001D2A8A">
        <w:rPr>
          <w:rFonts w:ascii="Arial Narrow" w:eastAsia="BatangChe" w:hAnsi="Arial Narrow"/>
          <w:sz w:val="16"/>
          <w:szCs w:val="16"/>
        </w:rPr>
        <w:tab/>
      </w:r>
      <w:r w:rsidR="006536F4" w:rsidRPr="001D2A8A">
        <w:rPr>
          <w:rFonts w:ascii="Arial Narrow" w:eastAsia="BatangChe" w:hAnsi="Arial Narrow"/>
          <w:sz w:val="16"/>
          <w:szCs w:val="16"/>
        </w:rPr>
        <w:tab/>
      </w:r>
      <w:r w:rsidR="006536F4" w:rsidRPr="001D2A8A">
        <w:rPr>
          <w:rFonts w:ascii="Arial Narrow" w:eastAsia="BatangChe" w:hAnsi="Arial Narrow"/>
          <w:sz w:val="16"/>
          <w:szCs w:val="16"/>
        </w:rPr>
        <w:tab/>
      </w:r>
      <w:r w:rsidR="006536F4" w:rsidRPr="001D2A8A">
        <w:rPr>
          <w:rFonts w:ascii="Arial Narrow" w:eastAsia="BatangChe" w:hAnsi="Arial Narrow"/>
          <w:sz w:val="16"/>
          <w:szCs w:val="16"/>
        </w:rPr>
        <w:tab/>
      </w:r>
      <w:r w:rsidR="006536F4" w:rsidRPr="001D2A8A">
        <w:rPr>
          <w:rFonts w:ascii="Arial Narrow" w:eastAsia="BatangChe" w:hAnsi="Arial Narrow"/>
          <w:sz w:val="16"/>
          <w:szCs w:val="16"/>
        </w:rPr>
        <w:tab/>
      </w:r>
      <w:r>
        <w:rPr>
          <w:rFonts w:ascii="Arial Narrow" w:eastAsia="BatangChe" w:hAnsi="Arial Narrow"/>
          <w:sz w:val="16"/>
          <w:szCs w:val="16"/>
        </w:rPr>
        <w:t xml:space="preserve">                </w:t>
      </w:r>
      <w:r w:rsidR="006536F4" w:rsidRPr="001D2A8A">
        <w:rPr>
          <w:rFonts w:ascii="Arial Narrow" w:eastAsia="BatangChe" w:hAnsi="Arial Narrow"/>
          <w:sz w:val="16"/>
          <w:szCs w:val="16"/>
        </w:rPr>
        <w:t>Obchodný register:</w:t>
      </w:r>
    </w:p>
    <w:p w:rsidR="006536F4" w:rsidRPr="001D2A8A" w:rsidRDefault="001D2A8A" w:rsidP="001D2A8A">
      <w:pPr>
        <w:pStyle w:val="Zkladntext"/>
        <w:tabs>
          <w:tab w:val="left" w:pos="4820"/>
        </w:tabs>
        <w:rPr>
          <w:rFonts w:ascii="Arial Narrow" w:eastAsia="BatangChe" w:hAnsi="Arial Narrow"/>
          <w:sz w:val="16"/>
          <w:szCs w:val="16"/>
        </w:rPr>
      </w:pPr>
      <w:r w:rsidRPr="001D2A8A">
        <w:rPr>
          <w:rFonts w:ascii="Arial Narrow" w:eastAsia="BatangChe" w:hAnsi="Arial Narrow"/>
          <w:sz w:val="16"/>
          <w:szCs w:val="16"/>
        </w:rPr>
        <w:tab/>
      </w:r>
      <w:r w:rsidRPr="001D2A8A">
        <w:rPr>
          <w:rFonts w:ascii="Arial Narrow" w:eastAsia="BatangChe" w:hAnsi="Arial Narrow"/>
          <w:sz w:val="16"/>
          <w:szCs w:val="16"/>
        </w:rPr>
        <w:tab/>
      </w:r>
      <w:r>
        <w:rPr>
          <w:rFonts w:ascii="Arial Narrow" w:eastAsia="BatangChe" w:hAnsi="Arial Narrow"/>
          <w:sz w:val="16"/>
          <w:szCs w:val="16"/>
        </w:rPr>
        <w:t xml:space="preserve"> </w:t>
      </w:r>
      <w:bookmarkStart w:id="3" w:name="_GoBack"/>
      <w:bookmarkEnd w:id="3"/>
      <w:r w:rsidR="00452DDF">
        <w:rPr>
          <w:rFonts w:ascii="Arial Narrow" w:eastAsia="BatangChe" w:hAnsi="Arial Narrow"/>
          <w:sz w:val="16"/>
          <w:szCs w:val="16"/>
        </w:rPr>
        <w:t xml:space="preserve"> </w:t>
      </w:r>
      <w:r w:rsidR="006536F4" w:rsidRPr="001D2A8A">
        <w:rPr>
          <w:rFonts w:ascii="Arial Narrow" w:eastAsia="BatangChe" w:hAnsi="Arial Narrow"/>
          <w:sz w:val="16"/>
          <w:szCs w:val="16"/>
        </w:rPr>
        <w:t xml:space="preserve">OS Bratislava I. oddiel: Sr, vložka </w:t>
      </w:r>
      <w:r w:rsidR="006536F4" w:rsidRPr="001D2A8A">
        <w:rPr>
          <w:rFonts w:ascii="Arial Narrow" w:eastAsia="BatangChe" w:hAnsi="Arial Narrow" w:cs="Courier New"/>
          <w:sz w:val="16"/>
          <w:szCs w:val="16"/>
        </w:rPr>
        <w:t>č</w:t>
      </w:r>
      <w:r w:rsidR="006536F4" w:rsidRPr="001D2A8A">
        <w:rPr>
          <w:rFonts w:ascii="Arial Narrow" w:eastAsia="BatangChe" w:hAnsi="Arial Narrow" w:cs="DIN Alternate"/>
          <w:sz w:val="16"/>
          <w:szCs w:val="16"/>
        </w:rPr>
        <w:t>í</w:t>
      </w:r>
      <w:r w:rsidR="006536F4" w:rsidRPr="001D2A8A">
        <w:rPr>
          <w:rFonts w:ascii="Arial Narrow" w:eastAsia="BatangChe" w:hAnsi="Arial Narrow"/>
          <w:sz w:val="16"/>
          <w:szCs w:val="16"/>
        </w:rPr>
        <w:t xml:space="preserve">slo: 397/B </w:t>
      </w:r>
    </w:p>
    <w:p w:rsidR="006536F4" w:rsidRPr="006536F4" w:rsidRDefault="006536F4" w:rsidP="006536F4">
      <w:pPr>
        <w:pStyle w:val="Zkladntext"/>
        <w:rPr>
          <w:rFonts w:eastAsia="BatangChe"/>
          <w:sz w:val="16"/>
          <w:szCs w:val="16"/>
        </w:rPr>
      </w:pPr>
      <w:r>
        <w:rPr>
          <w:rFonts w:eastAsia="BatangChe"/>
          <w:sz w:val="16"/>
          <w:szCs w:val="16"/>
        </w:rPr>
        <w:t>__________________________________________________________________________________________________________</w:t>
      </w:r>
    </w:p>
    <w:p w:rsidR="006536F4" w:rsidRPr="006536F4" w:rsidRDefault="006536F4" w:rsidP="006536F4">
      <w:pPr>
        <w:jc w:val="both"/>
        <w:rPr>
          <w:rFonts w:ascii="Arial Narrow" w:hAnsi="Arial Narrow"/>
          <w:b/>
          <w:bCs/>
          <w:sz w:val="16"/>
          <w:szCs w:val="16"/>
        </w:rPr>
      </w:pPr>
      <w:r w:rsidRPr="006536F4">
        <w:rPr>
          <w:rFonts w:ascii="Arial Narrow" w:hAnsi="Arial Narrow"/>
          <w:sz w:val="16"/>
          <w:szCs w:val="16"/>
        </w:rPr>
        <w:tab/>
      </w:r>
      <w:r w:rsidRPr="006536F4">
        <w:rPr>
          <w:rFonts w:ascii="Arial Narrow" w:hAnsi="Arial Narrow"/>
          <w:sz w:val="16"/>
          <w:szCs w:val="16"/>
        </w:rPr>
        <w:tab/>
      </w:r>
      <w:r w:rsidRPr="006536F4">
        <w:rPr>
          <w:rFonts w:ascii="Arial Narrow" w:hAnsi="Arial Narrow"/>
          <w:sz w:val="16"/>
          <w:szCs w:val="16"/>
        </w:rPr>
        <w:tab/>
      </w:r>
      <w:r w:rsidRPr="006536F4">
        <w:rPr>
          <w:rFonts w:ascii="Arial Narrow" w:hAnsi="Arial Narrow"/>
          <w:sz w:val="16"/>
          <w:szCs w:val="16"/>
        </w:rPr>
        <w:tab/>
      </w:r>
      <w:r w:rsidRPr="006536F4">
        <w:rPr>
          <w:rFonts w:ascii="Arial Narrow" w:hAnsi="Arial Narrow"/>
          <w:sz w:val="16"/>
          <w:szCs w:val="16"/>
        </w:rPr>
        <w:tab/>
      </w:r>
      <w:r w:rsidRPr="006536F4">
        <w:rPr>
          <w:rFonts w:ascii="Arial Narrow" w:hAnsi="Arial Narrow"/>
          <w:b/>
          <w:bCs/>
          <w:sz w:val="16"/>
          <w:szCs w:val="16"/>
        </w:rPr>
        <w:tab/>
      </w:r>
    </w:p>
    <w:p w:rsidR="006749C1" w:rsidRPr="002E0138" w:rsidRDefault="006749C1" w:rsidP="006749C1">
      <w:pPr>
        <w:spacing w:before="120" w:after="240" w:line="240" w:lineRule="auto"/>
        <w:jc w:val="center"/>
        <w:outlineLvl w:val="0"/>
        <w:rPr>
          <w:rFonts w:ascii="Arial Narrow" w:hAnsi="Arial Narrow"/>
          <w:sz w:val="32"/>
          <w:szCs w:val="32"/>
          <w:lang w:val="sk-SK"/>
        </w:rPr>
      </w:pPr>
      <w:r w:rsidRPr="002E0138">
        <w:rPr>
          <w:rFonts w:ascii="Arial Narrow" w:hAnsi="Arial Narrow"/>
          <w:sz w:val="32"/>
          <w:szCs w:val="32"/>
          <w:lang w:val="sk-SK"/>
        </w:rPr>
        <w:t>DODATOK SPRÁVY NEZÁVISLÉHO</w:t>
      </w:r>
      <w:r w:rsidRPr="002E0138">
        <w:rPr>
          <w:rFonts w:ascii="Arial Narrow" w:hAnsi="Arial Narrow"/>
          <w:bCs/>
          <w:sz w:val="32"/>
          <w:szCs w:val="32"/>
          <w:lang w:val="sk-SK"/>
        </w:rPr>
        <w:t xml:space="preserve"> </w:t>
      </w:r>
      <w:r w:rsidRPr="002E0138">
        <w:rPr>
          <w:rFonts w:ascii="Arial Narrow" w:hAnsi="Arial Narrow"/>
          <w:sz w:val="32"/>
          <w:szCs w:val="32"/>
          <w:lang w:val="sk-SK"/>
        </w:rPr>
        <w:t>AUDÍTORA</w:t>
      </w:r>
    </w:p>
    <w:p w:rsidR="00A45DE3" w:rsidRDefault="002E0138" w:rsidP="00A45DE3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</w:rPr>
      </w:pPr>
      <w:r w:rsidRPr="00AF1ED7">
        <w:rPr>
          <w:rFonts w:ascii="Arial Narrow" w:hAnsi="Arial Narrow"/>
        </w:rPr>
        <w:t xml:space="preserve">spoločníkom </w:t>
      </w:r>
      <w:r w:rsidR="0018566B" w:rsidRPr="00AF1ED7">
        <w:rPr>
          <w:rFonts w:ascii="Arial Narrow" w:hAnsi="Arial Narrow"/>
        </w:rPr>
        <w:t xml:space="preserve"> </w:t>
      </w:r>
      <w:r w:rsidRPr="00AF1ED7">
        <w:rPr>
          <w:rFonts w:ascii="Arial Narrow" w:hAnsi="Arial Narrow"/>
        </w:rPr>
        <w:t xml:space="preserve"> a </w:t>
      </w:r>
      <w:r w:rsidR="0018566B" w:rsidRPr="00AF1ED7">
        <w:rPr>
          <w:rFonts w:ascii="Arial Narrow" w:hAnsi="Arial Narrow" w:cs="DIN Alternate"/>
        </w:rPr>
        <w:t>š</w:t>
      </w:r>
      <w:r w:rsidR="0018566B" w:rsidRPr="00AF1ED7">
        <w:rPr>
          <w:rFonts w:ascii="Arial Narrow" w:hAnsi="Arial Narrow"/>
        </w:rPr>
        <w:t>tatutárnemu orgánu spolo</w:t>
      </w:r>
      <w:r w:rsidR="0018566B" w:rsidRPr="00AF1ED7">
        <w:rPr>
          <w:rFonts w:ascii="Arial Narrow" w:hAnsi="Arial Narrow" w:cs="Courier New"/>
        </w:rPr>
        <w:t>č</w:t>
      </w:r>
      <w:r w:rsidR="0018566B" w:rsidRPr="00AF1ED7">
        <w:rPr>
          <w:rFonts w:ascii="Arial Narrow" w:hAnsi="Arial Narrow"/>
        </w:rPr>
        <w:t xml:space="preserve">nosti </w:t>
      </w:r>
    </w:p>
    <w:p w:rsidR="00A45DE3" w:rsidRPr="00200DBB" w:rsidRDefault="00A45DE3" w:rsidP="00A45DE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 Narrow"/>
        </w:rPr>
      </w:pPr>
      <w:r w:rsidRPr="00200DBB">
        <w:rPr>
          <w:rFonts w:ascii="Arial Narrow" w:hAnsi="Arial Narrow" w:cs="Calibri"/>
        </w:rPr>
        <w:t xml:space="preserve">AMG, s.r.o., Timravina 1, 811 06 Bratislava </w:t>
      </w:r>
      <w:r w:rsidRPr="00200DBB">
        <w:rPr>
          <w:rFonts w:ascii="Arial Narrow" w:hAnsi="Arial Narrow"/>
        </w:rPr>
        <w:t xml:space="preserve"> </w:t>
      </w:r>
    </w:p>
    <w:p w:rsidR="00A45DE3" w:rsidRDefault="00A45DE3" w:rsidP="00A45DE3">
      <w:pPr>
        <w:pStyle w:val="Bezriadkovania"/>
        <w:jc w:val="both"/>
        <w:rPr>
          <w:rFonts w:ascii="Arial Narrow" w:hAnsi="Arial Narrow"/>
          <w:u w:val="single"/>
        </w:rPr>
      </w:pPr>
    </w:p>
    <w:p w:rsidR="0018566B" w:rsidRPr="002E0138" w:rsidRDefault="0018566B" w:rsidP="00A45DE3">
      <w:pPr>
        <w:pStyle w:val="Bezriadkovania"/>
        <w:jc w:val="center"/>
        <w:rPr>
          <w:rFonts w:ascii="Arial Narrow" w:hAnsi="Arial Narrow"/>
          <w:u w:val="single"/>
        </w:rPr>
      </w:pPr>
    </w:p>
    <w:p w:rsidR="006749C1" w:rsidRPr="00632853" w:rsidRDefault="006749C1" w:rsidP="006749C1">
      <w:pPr>
        <w:spacing w:before="120" w:after="0" w:line="240" w:lineRule="auto"/>
        <w:jc w:val="center"/>
        <w:outlineLvl w:val="0"/>
        <w:rPr>
          <w:rFonts w:ascii="Arial Narrow" w:hAnsi="Arial Narrow"/>
          <w:b/>
          <w:sz w:val="24"/>
          <w:szCs w:val="24"/>
          <w:lang w:val="sk-SK"/>
        </w:rPr>
      </w:pPr>
      <w:r w:rsidRPr="00632853">
        <w:rPr>
          <w:rFonts w:ascii="Arial Narrow" w:hAnsi="Arial Narrow"/>
          <w:b/>
          <w:sz w:val="24"/>
          <w:szCs w:val="24"/>
          <w:lang w:val="sk-SK"/>
        </w:rPr>
        <w:t xml:space="preserve">k výročnej správe </w:t>
      </w:r>
    </w:p>
    <w:p w:rsidR="006749C1" w:rsidRPr="00632853" w:rsidRDefault="006749C1" w:rsidP="006749C1">
      <w:pPr>
        <w:spacing w:before="120" w:after="0" w:line="240" w:lineRule="auto"/>
        <w:jc w:val="center"/>
        <w:outlineLvl w:val="0"/>
        <w:rPr>
          <w:rFonts w:ascii="Arial Narrow" w:hAnsi="Arial Narrow"/>
          <w:b/>
          <w:lang w:val="sk-SK"/>
        </w:rPr>
      </w:pPr>
    </w:p>
    <w:p w:rsidR="006749C1" w:rsidRPr="00632853" w:rsidRDefault="006749C1" w:rsidP="0018566B">
      <w:pPr>
        <w:pStyle w:val="Bezriadkovania"/>
        <w:rPr>
          <w:rFonts w:ascii="Arial Narrow" w:hAnsi="Arial Narrow"/>
          <w:lang w:val="sk-SK"/>
        </w:rPr>
      </w:pPr>
      <w:r w:rsidRPr="00632853">
        <w:rPr>
          <w:rFonts w:ascii="Arial Narrow" w:hAnsi="Arial Narrow"/>
          <w:lang w:val="sk-SK"/>
        </w:rPr>
        <w:t xml:space="preserve">v zmysle § 27 odsek 6 zákona </w:t>
      </w:r>
      <w:r w:rsidRPr="00632853">
        <w:rPr>
          <w:rFonts w:ascii="Arial Narrow" w:hAnsi="Arial Narrow" w:cs="TimesNewRoman"/>
          <w:lang w:val="sk-SK"/>
        </w:rPr>
        <w:t>č</w:t>
      </w:r>
      <w:r w:rsidRPr="00632853">
        <w:rPr>
          <w:rFonts w:ascii="Arial Narrow" w:hAnsi="Arial Narrow"/>
          <w:lang w:val="sk-SK"/>
        </w:rPr>
        <w:t>. 423/2015 Z.z. o štatutárnom audite a o zmene a doplnení zákona č. 431/2002 Z. z. o účtovníctve v znení neskorších predpisov</w:t>
      </w:r>
      <w:r w:rsidR="00DC7DCA" w:rsidRPr="00632853">
        <w:rPr>
          <w:rFonts w:ascii="Arial Narrow" w:hAnsi="Arial Narrow"/>
          <w:lang w:val="sk-SK"/>
        </w:rPr>
        <w:t xml:space="preserve"> (ďalej len „zákon o štatutárnom audite“)</w:t>
      </w:r>
    </w:p>
    <w:p w:rsidR="006749C1" w:rsidRPr="00632853" w:rsidRDefault="006749C1" w:rsidP="0018566B">
      <w:pPr>
        <w:pStyle w:val="Bezriadkovania"/>
        <w:rPr>
          <w:rFonts w:ascii="Arial Narrow" w:hAnsi="Arial Narrow"/>
          <w:lang w:val="sk-SK"/>
        </w:rPr>
      </w:pPr>
    </w:p>
    <w:p w:rsidR="006749C1" w:rsidRDefault="006749C1" w:rsidP="00AF1ED7">
      <w:pPr>
        <w:pStyle w:val="Bezriadkovania"/>
        <w:numPr>
          <w:ilvl w:val="0"/>
          <w:numId w:val="19"/>
        </w:numPr>
        <w:ind w:left="0" w:firstLine="0"/>
        <w:jc w:val="both"/>
        <w:rPr>
          <w:rFonts w:ascii="Arial Narrow" w:hAnsi="Arial Narrow"/>
          <w:lang w:val="sk-SK"/>
        </w:rPr>
      </w:pPr>
      <w:r w:rsidRPr="00AF1ED7">
        <w:rPr>
          <w:rFonts w:ascii="Arial Narrow" w:hAnsi="Arial Narrow"/>
          <w:lang w:val="sk-SK"/>
        </w:rPr>
        <w:t xml:space="preserve">Overili sme účtovnú závierku spoločnosti </w:t>
      </w:r>
      <w:r w:rsidR="00A45DE3" w:rsidRPr="00200DBB">
        <w:rPr>
          <w:rFonts w:ascii="Arial Narrow" w:hAnsi="Arial Narrow" w:cs="Calibri"/>
        </w:rPr>
        <w:t xml:space="preserve">AMG, s.r.o., Timravina 1, 811 06 Bratislava </w:t>
      </w:r>
      <w:r w:rsidR="00A45DE3" w:rsidRPr="00200DBB">
        <w:rPr>
          <w:rFonts w:ascii="Arial Narrow" w:hAnsi="Arial Narrow"/>
        </w:rPr>
        <w:t xml:space="preserve"> </w:t>
      </w:r>
      <w:r w:rsidRPr="00AF1ED7">
        <w:rPr>
          <w:rFonts w:ascii="Arial Narrow" w:hAnsi="Arial Narrow"/>
          <w:lang w:val="sk-SK"/>
        </w:rPr>
        <w:t>(</w:t>
      </w:r>
      <w:r w:rsidR="00CE63E6" w:rsidRPr="00AF1ED7">
        <w:rPr>
          <w:rFonts w:ascii="Arial Narrow" w:hAnsi="Arial Narrow"/>
          <w:lang w:val="sk-SK"/>
        </w:rPr>
        <w:t xml:space="preserve">ďalej </w:t>
      </w:r>
      <w:r w:rsidR="00654E9D" w:rsidRPr="00AF1ED7">
        <w:rPr>
          <w:rFonts w:ascii="Arial Narrow" w:hAnsi="Arial Narrow"/>
          <w:lang w:val="sk-SK"/>
        </w:rPr>
        <w:t>aj</w:t>
      </w:r>
      <w:r w:rsidR="00CE63E6" w:rsidRPr="00AF1ED7">
        <w:rPr>
          <w:rFonts w:ascii="Arial Narrow" w:hAnsi="Arial Narrow"/>
          <w:lang w:val="sk-SK"/>
        </w:rPr>
        <w:t xml:space="preserve"> </w:t>
      </w:r>
      <w:r w:rsidRPr="00AF1ED7">
        <w:rPr>
          <w:rFonts w:ascii="Arial Narrow" w:hAnsi="Arial Narrow"/>
          <w:lang w:val="sk-SK"/>
        </w:rPr>
        <w:t>„Spoločnosť“) k 31. decembru 201</w:t>
      </w:r>
      <w:r w:rsidR="00054490" w:rsidRPr="00AF1ED7">
        <w:rPr>
          <w:rFonts w:ascii="Arial Narrow" w:hAnsi="Arial Narrow"/>
          <w:lang w:val="sk-SK"/>
        </w:rPr>
        <w:t>6</w:t>
      </w:r>
      <w:r w:rsidRPr="00AF1ED7">
        <w:rPr>
          <w:rFonts w:ascii="Arial Narrow" w:hAnsi="Arial Narrow"/>
          <w:lang w:val="sk-SK"/>
        </w:rPr>
        <w:t xml:space="preserve">, uvedenú na </w:t>
      </w:r>
      <w:r w:rsidR="006536F4" w:rsidRPr="00AF1ED7">
        <w:rPr>
          <w:rFonts w:ascii="Arial Narrow" w:hAnsi="Arial Narrow"/>
          <w:lang w:val="sk-SK"/>
        </w:rPr>
        <w:t>nasledujúcich</w:t>
      </w:r>
      <w:r w:rsidR="00A45DE3">
        <w:rPr>
          <w:rFonts w:ascii="Arial Narrow" w:hAnsi="Arial Narrow"/>
          <w:lang w:val="sk-SK"/>
        </w:rPr>
        <w:t xml:space="preserve"> stranách</w:t>
      </w:r>
      <w:r w:rsidR="006536F4" w:rsidRPr="00AF1ED7">
        <w:rPr>
          <w:rFonts w:ascii="Arial Narrow" w:hAnsi="Arial Narrow"/>
          <w:lang w:val="sk-SK"/>
        </w:rPr>
        <w:t xml:space="preserve"> </w:t>
      </w:r>
      <w:r w:rsidRPr="00AF1ED7">
        <w:rPr>
          <w:rFonts w:ascii="Arial Narrow" w:hAnsi="Arial Narrow"/>
          <w:lang w:val="sk-SK"/>
        </w:rPr>
        <w:t>priloženej výročnej správy</w:t>
      </w:r>
      <w:r w:rsidRPr="00AF1ED7">
        <w:rPr>
          <w:rFonts w:ascii="Arial Narrow" w:hAnsi="Arial Narrow"/>
          <w:i/>
          <w:lang w:val="sk-SK"/>
        </w:rPr>
        <w:t xml:space="preserve"> </w:t>
      </w:r>
      <w:r w:rsidRPr="00AF1ED7">
        <w:rPr>
          <w:rFonts w:ascii="Arial Narrow" w:hAnsi="Arial Narrow"/>
          <w:lang w:val="sk-SK"/>
        </w:rPr>
        <w:t xml:space="preserve">Spoločnosti, ku ktorej sme dňa  </w:t>
      </w:r>
      <w:r w:rsidR="00A45DE3">
        <w:rPr>
          <w:rFonts w:ascii="Arial Narrow" w:hAnsi="Arial Narrow"/>
          <w:lang w:val="sk-SK"/>
        </w:rPr>
        <w:t>15.12.2017</w:t>
      </w:r>
      <w:r w:rsidRPr="00AF1ED7">
        <w:rPr>
          <w:rFonts w:ascii="Arial Narrow" w:hAnsi="Arial Narrow"/>
          <w:lang w:val="sk-SK"/>
        </w:rPr>
        <w:t xml:space="preserve"> vydali správ</w:t>
      </w:r>
      <w:r w:rsidRPr="00954655">
        <w:rPr>
          <w:rFonts w:ascii="Arial Narrow" w:hAnsi="Arial Narrow"/>
          <w:lang w:val="sk-SK"/>
        </w:rPr>
        <w:t xml:space="preserve">u nezávislého audítora </w:t>
      </w:r>
      <w:r w:rsidR="00164597" w:rsidRPr="00954655">
        <w:rPr>
          <w:rFonts w:ascii="Arial Narrow" w:hAnsi="Arial Narrow"/>
          <w:lang w:val="sk-SK"/>
        </w:rPr>
        <w:t xml:space="preserve">z auditu účtovnej závierky </w:t>
      </w:r>
      <w:r w:rsidRPr="00954655">
        <w:rPr>
          <w:rFonts w:ascii="Arial Narrow" w:hAnsi="Arial Narrow"/>
          <w:lang w:val="sk-SK"/>
        </w:rPr>
        <w:t>v nasledujúcom znení:</w:t>
      </w:r>
    </w:p>
    <w:p w:rsidR="00954655" w:rsidRPr="00954655" w:rsidRDefault="00954655" w:rsidP="00954655">
      <w:pPr>
        <w:pStyle w:val="Bezriadkovania"/>
        <w:rPr>
          <w:rFonts w:ascii="Arial Narrow" w:hAnsi="Arial Narrow"/>
          <w:lang w:val="sk-SK"/>
        </w:rPr>
      </w:pPr>
    </w:p>
    <w:p w:rsidR="00867D1F" w:rsidRPr="00632853" w:rsidRDefault="00867D1F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Arial Narrow" w:hAnsi="Arial Narrow"/>
          <w:b/>
          <w:sz w:val="22"/>
          <w:szCs w:val="22"/>
          <w:lang w:val="sk-SK"/>
        </w:rPr>
      </w:pPr>
      <w:r w:rsidRPr="00632853">
        <w:rPr>
          <w:rFonts w:ascii="Arial Narrow" w:hAnsi="Arial Narrow"/>
          <w:b/>
          <w:sz w:val="22"/>
          <w:szCs w:val="22"/>
          <w:lang w:val="sk-SK"/>
        </w:rPr>
        <w:t xml:space="preserve">Správa </w:t>
      </w:r>
      <w:r w:rsidR="00D35735" w:rsidRPr="00632853">
        <w:rPr>
          <w:rFonts w:ascii="Arial Narrow" w:hAnsi="Arial Narrow"/>
          <w:b/>
          <w:sz w:val="22"/>
          <w:szCs w:val="22"/>
          <w:lang w:val="sk-SK"/>
        </w:rPr>
        <w:t>z</w:t>
      </w:r>
      <w:r w:rsidR="0020463A" w:rsidRPr="00632853">
        <w:rPr>
          <w:rFonts w:ascii="Arial Narrow" w:hAnsi="Arial Narrow"/>
          <w:b/>
          <w:sz w:val="22"/>
          <w:szCs w:val="22"/>
          <w:lang w:val="sk-SK"/>
        </w:rPr>
        <w:t> audit</w:t>
      </w:r>
      <w:r w:rsidR="005C6F67" w:rsidRPr="00632853">
        <w:rPr>
          <w:rFonts w:ascii="Arial Narrow" w:hAnsi="Arial Narrow"/>
          <w:b/>
          <w:sz w:val="22"/>
          <w:szCs w:val="22"/>
          <w:lang w:val="sk-SK"/>
        </w:rPr>
        <w:t>u</w:t>
      </w:r>
      <w:r w:rsidR="0020463A" w:rsidRPr="00632853">
        <w:rPr>
          <w:rFonts w:ascii="Arial Narrow" w:hAnsi="Arial Narrow"/>
          <w:b/>
          <w:sz w:val="22"/>
          <w:szCs w:val="22"/>
          <w:lang w:val="sk-SK"/>
        </w:rPr>
        <w:t xml:space="preserve"> účtovnej závierky</w:t>
      </w:r>
    </w:p>
    <w:p w:rsidR="00A45DE3" w:rsidRDefault="00A45DE3" w:rsidP="00A45DE3">
      <w:pPr>
        <w:pStyle w:val="Bezriadkovania"/>
        <w:jc w:val="both"/>
        <w:rPr>
          <w:rFonts w:ascii="Arial Narrow" w:hAnsi="Arial Narrow"/>
          <w:u w:val="single"/>
        </w:rPr>
      </w:pPr>
    </w:p>
    <w:p w:rsidR="00A45DE3" w:rsidRPr="00A45DE3" w:rsidRDefault="00A45DE3" w:rsidP="00A45DE3">
      <w:pPr>
        <w:pStyle w:val="Bezriadkovania"/>
        <w:jc w:val="both"/>
        <w:rPr>
          <w:rFonts w:ascii="Arial Narrow" w:hAnsi="Arial Narrow"/>
          <w:b/>
          <w:u w:val="single"/>
        </w:rPr>
      </w:pPr>
      <w:r w:rsidRPr="00A45DE3">
        <w:rPr>
          <w:rFonts w:ascii="Arial Narrow" w:hAnsi="Arial Narrow"/>
          <w:b/>
          <w:u w:val="single"/>
        </w:rPr>
        <w:t>Podmienený názor</w:t>
      </w:r>
    </w:p>
    <w:p w:rsidR="00A45DE3" w:rsidRPr="00200DBB" w:rsidRDefault="00A45DE3" w:rsidP="00A45DE3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  <w:r w:rsidRPr="00200DBB">
        <w:rPr>
          <w:rFonts w:ascii="Arial Narrow" w:hAnsi="Arial Narrow"/>
        </w:rPr>
        <w:t xml:space="preserve">Uskutočnili sme audit účtovnej závierky spoločnosti </w:t>
      </w:r>
      <w:r w:rsidRPr="00200DBB">
        <w:rPr>
          <w:rFonts w:ascii="Arial Narrow" w:hAnsi="Arial Narrow" w:cs="Calibri"/>
        </w:rPr>
        <w:t xml:space="preserve">AMG, s.r.o., Timravina 1, 811 06 Bratislava </w:t>
      </w:r>
      <w:r w:rsidRPr="00200DBB">
        <w:rPr>
          <w:rFonts w:ascii="Arial Narrow" w:hAnsi="Arial Narrow"/>
        </w:rPr>
        <w:t xml:space="preserve"> („Spoločnosť“), ktorá obsahuje súvahu k 31. decembru 2016, výkaz ziskov a strát za rok končiaci sa k uvedenému dátumu a poznámky, ktoré obsahujú súhrn významných účtovných zásad a účtovných metód.</w:t>
      </w:r>
    </w:p>
    <w:p w:rsidR="00A45DE3" w:rsidRPr="00286DC4" w:rsidRDefault="00A45DE3" w:rsidP="00A45DE3">
      <w:pPr>
        <w:pStyle w:val="Bezriadkovania"/>
        <w:jc w:val="both"/>
        <w:rPr>
          <w:rFonts w:ascii="Arial Narrow" w:hAnsi="Arial Narrow"/>
          <w:u w:val="single"/>
        </w:rPr>
      </w:pPr>
    </w:p>
    <w:p w:rsidR="00A45DE3" w:rsidRDefault="00A45DE3" w:rsidP="00A45DE3">
      <w:pPr>
        <w:pStyle w:val="Bezriadkovania"/>
        <w:jc w:val="both"/>
        <w:rPr>
          <w:rFonts w:ascii="Arial Narrow" w:hAnsi="Arial Narrow"/>
        </w:rPr>
      </w:pPr>
      <w:r w:rsidRPr="00286DC4">
        <w:rPr>
          <w:rFonts w:ascii="Arial Narrow" w:hAnsi="Arial Narrow"/>
        </w:rPr>
        <w:t xml:space="preserve">Podľa nášho názoru, okrem vplyvu skutočnosti opísanej v odseku Základ pre podmienený názor, priložená účtovná závierka </w:t>
      </w:r>
      <w:r w:rsidRPr="00286DC4">
        <w:rPr>
          <w:rFonts w:ascii="Arial Narrow" w:hAnsi="Arial Narrow"/>
          <w:iCs/>
        </w:rPr>
        <w:t>poskytuje pravdivý a verný obraz finančnej situácie</w:t>
      </w:r>
      <w:r w:rsidRPr="00286DC4">
        <w:rPr>
          <w:rFonts w:ascii="Arial Narrow" w:hAnsi="Arial Narrow"/>
        </w:rPr>
        <w:t xml:space="preserve"> Spoločnosti k 31. decembru 20</w:t>
      </w:r>
      <w:r>
        <w:rPr>
          <w:rFonts w:ascii="Arial Narrow" w:hAnsi="Arial Narrow"/>
        </w:rPr>
        <w:t>16</w:t>
      </w:r>
      <w:r w:rsidRPr="00286DC4">
        <w:rPr>
          <w:rFonts w:ascii="Arial Narrow" w:hAnsi="Arial Narrow"/>
        </w:rPr>
        <w:t xml:space="preserve"> a výsledku jej hospodárenia za rok končiaci sa k uvedenému dátumu podľa zákona č. 431/2002 Z.z. o účtovníctve v znení neskorších predpisov (ďalej len „zákon o účtovníctve“).   . </w:t>
      </w:r>
    </w:p>
    <w:p w:rsidR="00A45DE3" w:rsidRPr="00A45DE3" w:rsidRDefault="00A45DE3" w:rsidP="00A45DE3">
      <w:pPr>
        <w:pStyle w:val="Bezriadkovania"/>
        <w:jc w:val="both"/>
        <w:rPr>
          <w:rFonts w:ascii="Arial Narrow" w:hAnsi="Arial Narrow"/>
          <w:b/>
        </w:rPr>
      </w:pPr>
    </w:p>
    <w:p w:rsidR="00A45DE3" w:rsidRPr="00A45DE3" w:rsidRDefault="00A45DE3" w:rsidP="00A45DE3">
      <w:pPr>
        <w:pStyle w:val="Bezriadkovania"/>
        <w:jc w:val="both"/>
        <w:rPr>
          <w:rFonts w:ascii="Arial Narrow" w:hAnsi="Arial Narrow"/>
          <w:b/>
          <w:u w:val="single"/>
          <w:lang w:eastAsia="sk-SK"/>
        </w:rPr>
      </w:pPr>
      <w:r w:rsidRPr="00A45DE3">
        <w:rPr>
          <w:rFonts w:ascii="Arial Narrow" w:hAnsi="Arial Narrow"/>
          <w:b/>
          <w:u w:val="single"/>
          <w:lang w:eastAsia="sk-SK"/>
        </w:rPr>
        <w:t>Základ pre podmienený názor</w:t>
      </w:r>
    </w:p>
    <w:p w:rsidR="00A45DE3" w:rsidRDefault="00A45DE3" w:rsidP="00A45DE3">
      <w:pPr>
        <w:pStyle w:val="Bezriadkovania"/>
        <w:jc w:val="both"/>
        <w:rPr>
          <w:rStyle w:val="FontStyle13"/>
          <w:rFonts w:ascii="Arial Narrow" w:hAnsi="Arial Narrow" w:cs="Calibri"/>
        </w:rPr>
      </w:pPr>
      <w:r w:rsidRPr="00200DBB">
        <w:rPr>
          <w:rStyle w:val="FontStyle13"/>
          <w:rFonts w:ascii="Arial Narrow" w:hAnsi="Arial Narrow" w:cs="Calibri"/>
        </w:rPr>
        <w:t>Za  audítora spoločnosti sme boli menovaní až v priebehu  obdobia, ktoré nasleduje po overovanom období. Spoločnosť v priebehu overovaného účtovného obdobia účtovala o zásobách spôsobom A. O pohybe zásob sme však nemali  k dispozícii vedenú operatívnu evidenciu. Vzhľadom na uvedené, sme nemohli zistiť, či  a v akej výške eventuálny konečný stav zásob ovplyvňuje výsledok hospodárenia  a majetkovú situáciu spoločnosti. Ku dňu ukončenia overenia sme nemali k dispozícii doklady  preukazujúce opodstatnenosť vykazovania  a účtovania o pohyboch v súvislosti so zmenkou.</w:t>
      </w:r>
      <w:r>
        <w:rPr>
          <w:rStyle w:val="FontStyle13"/>
          <w:rFonts w:ascii="Arial Narrow" w:hAnsi="Arial Narrow" w:cs="Calibri"/>
        </w:rPr>
        <w:t xml:space="preserve"> </w:t>
      </w: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b/>
          <w:sz w:val="22"/>
          <w:szCs w:val="22"/>
          <w:u w:val="single"/>
        </w:rPr>
      </w:pP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>Zodpovednos</w:t>
      </w:r>
      <w:r w:rsidRPr="00632853">
        <w:rPr>
          <w:rFonts w:ascii="Arial Narrow" w:hAnsi="Arial Narrow" w:cs="Courier New"/>
          <w:b/>
          <w:sz w:val="22"/>
          <w:szCs w:val="22"/>
          <w:u w:val="single"/>
        </w:rPr>
        <w:t>ť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 xml:space="preserve"> </w:t>
      </w:r>
      <w:r w:rsidRPr="00632853">
        <w:rPr>
          <w:rFonts w:ascii="Arial Narrow" w:hAnsi="Arial Narrow" w:cs="DIN Alternate"/>
          <w:b/>
          <w:sz w:val="22"/>
          <w:szCs w:val="22"/>
          <w:u w:val="single"/>
        </w:rPr>
        <w:t>š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>tatut</w:t>
      </w:r>
      <w:r w:rsidRPr="00632853">
        <w:rPr>
          <w:rFonts w:ascii="Arial Narrow" w:hAnsi="Arial Narrow" w:cs="DIN Alternate"/>
          <w:b/>
          <w:sz w:val="22"/>
          <w:szCs w:val="22"/>
          <w:u w:val="single"/>
        </w:rPr>
        <w:t>á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>rneho org</w:t>
      </w:r>
      <w:r w:rsidRPr="00632853">
        <w:rPr>
          <w:rFonts w:ascii="Arial Narrow" w:hAnsi="Arial Narrow" w:cs="DIN Alternate"/>
          <w:b/>
          <w:sz w:val="22"/>
          <w:szCs w:val="22"/>
          <w:u w:val="single"/>
        </w:rPr>
        <w:t>á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>nu za ú</w:t>
      </w:r>
      <w:r w:rsidRPr="00632853">
        <w:rPr>
          <w:rFonts w:ascii="Arial Narrow" w:hAnsi="Arial Narrow" w:cs="Courier New"/>
          <w:b/>
          <w:sz w:val="22"/>
          <w:szCs w:val="22"/>
          <w:u w:val="single"/>
        </w:rPr>
        <w:t>č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>tovn</w:t>
      </w:r>
      <w:r w:rsidRPr="00632853">
        <w:rPr>
          <w:rFonts w:ascii="Arial Narrow" w:hAnsi="Arial Narrow" w:cs="DIN Alternate"/>
          <w:b/>
          <w:sz w:val="22"/>
          <w:szCs w:val="22"/>
          <w:u w:val="single"/>
        </w:rPr>
        <w:t>ú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 xml:space="preserve"> z</w:t>
      </w:r>
      <w:r w:rsidRPr="00632853">
        <w:rPr>
          <w:rFonts w:ascii="Arial Narrow" w:hAnsi="Arial Narrow" w:cs="DIN Alternate"/>
          <w:b/>
          <w:sz w:val="22"/>
          <w:szCs w:val="22"/>
          <w:u w:val="single"/>
        </w:rPr>
        <w:t>á</w:t>
      </w:r>
      <w:r w:rsidRPr="00632853">
        <w:rPr>
          <w:rFonts w:ascii="Arial Narrow" w:hAnsi="Arial Narrow" w:cs="Times New Roman"/>
          <w:b/>
          <w:sz w:val="22"/>
          <w:szCs w:val="22"/>
          <w:u w:val="single"/>
        </w:rPr>
        <w:t>vierku</w:t>
      </w: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  <w:r w:rsidRPr="00632853">
        <w:rPr>
          <w:rFonts w:ascii="Arial Narrow" w:hAnsi="Arial Narrow" w:cs="Times New Roman"/>
          <w:sz w:val="22"/>
          <w:szCs w:val="22"/>
        </w:rPr>
        <w:t>Štatutárny orgán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 je zodpovedný za zostavenie tejto ú</w:t>
      </w:r>
      <w:r w:rsidRPr="00632853">
        <w:rPr>
          <w:rFonts w:ascii="Arial Narrow" w:hAnsi="Arial Narrow" w:cs="Courier New"/>
          <w:sz w:val="22"/>
          <w:szCs w:val="22"/>
          <w:lang w:val="cs-CZ"/>
        </w:rPr>
        <w:t>č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tovnej z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á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vierky tak, aby poskytovala pravdivý a verný obraz pod</w:t>
      </w:r>
      <w:r w:rsidRPr="00632853">
        <w:rPr>
          <w:rFonts w:ascii="Arial Narrow" w:hAnsi="Arial Narrow" w:cs="Courier New"/>
          <w:sz w:val="22"/>
          <w:szCs w:val="22"/>
          <w:lang w:val="cs-CZ"/>
        </w:rPr>
        <w:t>ľ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a zákona o ú</w:t>
      </w:r>
      <w:r w:rsidRPr="00632853">
        <w:rPr>
          <w:rFonts w:ascii="Arial Narrow" w:hAnsi="Arial Narrow" w:cs="Courier New"/>
          <w:sz w:val="22"/>
          <w:szCs w:val="22"/>
          <w:lang w:val="cs-CZ"/>
        </w:rPr>
        <w:t>č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tovn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í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ctve a za tie interné kontroly, ktoré považuje za potrebn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é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 na zostavenie 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ú</w:t>
      </w:r>
      <w:r w:rsidRPr="00632853">
        <w:rPr>
          <w:rFonts w:ascii="Arial Narrow" w:hAnsi="Arial Narrow" w:cs="Courier New"/>
          <w:sz w:val="22"/>
          <w:szCs w:val="22"/>
          <w:lang w:val="cs-CZ"/>
        </w:rPr>
        <w:t>č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tovnej z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á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vierky, ktor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á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 neobsahuje v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ý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znamn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é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 nespr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á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vnosti, </w:t>
      </w:r>
      <w:r w:rsidRPr="00632853">
        <w:rPr>
          <w:rFonts w:ascii="Arial Narrow" w:hAnsi="Arial Narrow" w:cs="Courier New"/>
          <w:sz w:val="22"/>
          <w:szCs w:val="22"/>
          <w:lang w:val="cs-CZ"/>
        </w:rPr>
        <w:t>č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>i u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ž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 v d</w:t>
      </w:r>
      <w:r w:rsidRPr="00632853">
        <w:rPr>
          <w:rFonts w:ascii="Arial Narrow" w:hAnsi="Arial Narrow" w:cs="DIN Alternate"/>
          <w:sz w:val="22"/>
          <w:szCs w:val="22"/>
          <w:lang w:val="cs-CZ"/>
        </w:rPr>
        <w:t>ô</w:t>
      </w:r>
      <w:r w:rsidRPr="00632853">
        <w:rPr>
          <w:rFonts w:ascii="Arial Narrow" w:hAnsi="Arial Narrow" w:cs="Times New Roman"/>
          <w:sz w:val="22"/>
          <w:szCs w:val="22"/>
          <w:lang w:val="cs-CZ"/>
        </w:rPr>
        <w:t xml:space="preserve">sledku podvodu alebo chyby. </w:t>
      </w:r>
    </w:p>
    <w:p w:rsidR="006536F4" w:rsidRDefault="006536F4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</w:p>
    <w:p w:rsidR="00452DDF" w:rsidRDefault="00452DDF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</w:p>
    <w:p w:rsidR="00452DDF" w:rsidRDefault="00452DDF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  <w:r w:rsidRPr="00632853">
        <w:rPr>
          <w:rFonts w:ascii="Arial Narrow" w:hAnsi="Arial Narrow" w:cs="Times New Roman"/>
          <w:sz w:val="22"/>
          <w:szCs w:val="22"/>
        </w:rPr>
        <w:t xml:space="preserve">Pri zostavovaní </w:t>
      </w:r>
      <w:r w:rsidRPr="00632853">
        <w:rPr>
          <w:rFonts w:ascii="Arial Narrow" w:hAnsi="Arial Narrow" w:cs="DIN Alternate"/>
          <w:sz w:val="22"/>
          <w:szCs w:val="22"/>
        </w:rPr>
        <w:t>ú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tovnej z</w:t>
      </w:r>
      <w:r w:rsidRPr="00632853">
        <w:rPr>
          <w:rFonts w:ascii="Arial Narrow" w:hAnsi="Arial Narrow" w:cs="DIN Alternate"/>
          <w:sz w:val="22"/>
          <w:szCs w:val="22"/>
        </w:rPr>
        <w:t>á</w:t>
      </w:r>
      <w:r w:rsidRPr="00632853">
        <w:rPr>
          <w:rFonts w:ascii="Arial Narrow" w:hAnsi="Arial Narrow" w:cs="Times New Roman"/>
          <w:sz w:val="22"/>
          <w:szCs w:val="22"/>
        </w:rPr>
        <w:t xml:space="preserve">vierky je </w:t>
      </w:r>
      <w:r w:rsidRPr="00632853">
        <w:rPr>
          <w:rFonts w:ascii="Arial Narrow" w:hAnsi="Arial Narrow" w:cs="DIN Alternate"/>
          <w:sz w:val="22"/>
          <w:szCs w:val="22"/>
        </w:rPr>
        <w:t>š</w:t>
      </w:r>
      <w:r w:rsidRPr="00632853">
        <w:rPr>
          <w:rFonts w:ascii="Arial Narrow" w:hAnsi="Arial Narrow" w:cs="Times New Roman"/>
          <w:sz w:val="22"/>
          <w:szCs w:val="22"/>
        </w:rPr>
        <w:t>tatut</w:t>
      </w:r>
      <w:r w:rsidRPr="00632853">
        <w:rPr>
          <w:rFonts w:ascii="Arial Narrow" w:hAnsi="Arial Narrow" w:cs="DIN Alternate"/>
          <w:sz w:val="22"/>
          <w:szCs w:val="22"/>
        </w:rPr>
        <w:t>á</w:t>
      </w:r>
      <w:r w:rsidRPr="00632853">
        <w:rPr>
          <w:rFonts w:ascii="Arial Narrow" w:hAnsi="Arial Narrow" w:cs="Times New Roman"/>
          <w:sz w:val="22"/>
          <w:szCs w:val="22"/>
        </w:rPr>
        <w:t>rny org</w:t>
      </w:r>
      <w:r w:rsidRPr="00632853">
        <w:rPr>
          <w:rFonts w:ascii="Arial Narrow" w:hAnsi="Arial Narrow" w:cs="DIN Alternate"/>
          <w:sz w:val="22"/>
          <w:szCs w:val="22"/>
        </w:rPr>
        <w:t>á</w:t>
      </w:r>
      <w:r w:rsidRPr="00632853">
        <w:rPr>
          <w:rFonts w:ascii="Arial Narrow" w:hAnsi="Arial Narrow" w:cs="Times New Roman"/>
          <w:sz w:val="22"/>
          <w:szCs w:val="22"/>
        </w:rPr>
        <w:t>n zodpovedný za zhodnotenie schopnosti Spolo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nosti</w:t>
      </w:r>
      <w:r w:rsidRPr="00632853">
        <w:rPr>
          <w:rFonts w:ascii="Arial Narrow" w:hAnsi="Arial Narrow"/>
          <w:sz w:val="22"/>
          <w:szCs w:val="22"/>
        </w:rPr>
        <w:t xml:space="preserve"> </w:t>
      </w:r>
      <w:r w:rsidRPr="00632853">
        <w:rPr>
          <w:rFonts w:ascii="Arial Narrow" w:hAnsi="Arial Narrow" w:cs="Times New Roman"/>
          <w:sz w:val="22"/>
          <w:szCs w:val="22"/>
        </w:rPr>
        <w:t>nepretržite pokra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ova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 xml:space="preserve"> vo svojej 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innosti, za opísanie skuto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nost</w:t>
      </w:r>
      <w:r w:rsidRPr="00632853">
        <w:rPr>
          <w:rFonts w:ascii="Arial Narrow" w:hAnsi="Arial Narrow" w:cs="DIN Alternate"/>
          <w:sz w:val="22"/>
          <w:szCs w:val="22"/>
        </w:rPr>
        <w:t>í</w:t>
      </w:r>
      <w:r w:rsidRPr="00632853">
        <w:rPr>
          <w:rFonts w:ascii="Arial Narrow" w:hAnsi="Arial Narrow" w:cs="Times New Roman"/>
          <w:sz w:val="22"/>
          <w:szCs w:val="22"/>
        </w:rPr>
        <w:t xml:space="preserve"> t</w:t>
      </w:r>
      <w:r w:rsidRPr="00632853">
        <w:rPr>
          <w:rFonts w:ascii="Arial Narrow" w:hAnsi="Arial Narrow" w:cs="DIN Alternate"/>
          <w:sz w:val="22"/>
          <w:szCs w:val="22"/>
        </w:rPr>
        <w:t>ý</w:t>
      </w:r>
      <w:r w:rsidRPr="00632853">
        <w:rPr>
          <w:rFonts w:ascii="Arial Narrow" w:hAnsi="Arial Narrow" w:cs="Times New Roman"/>
          <w:sz w:val="22"/>
          <w:szCs w:val="22"/>
        </w:rPr>
        <w:t>kaj</w:t>
      </w:r>
      <w:r w:rsidRPr="00632853">
        <w:rPr>
          <w:rFonts w:ascii="Arial Narrow" w:hAnsi="Arial Narrow" w:cs="DIN Alternate"/>
          <w:sz w:val="22"/>
          <w:szCs w:val="22"/>
        </w:rPr>
        <w:t>ú</w:t>
      </w:r>
      <w:r w:rsidRPr="00632853">
        <w:rPr>
          <w:rFonts w:ascii="Arial Narrow" w:hAnsi="Arial Narrow" w:cs="Times New Roman"/>
          <w:sz w:val="22"/>
          <w:szCs w:val="22"/>
        </w:rPr>
        <w:t>cich sa nepretr</w:t>
      </w:r>
      <w:r w:rsidRPr="00632853">
        <w:rPr>
          <w:rFonts w:ascii="Arial Narrow" w:hAnsi="Arial Narrow" w:cs="DIN Alternate"/>
          <w:sz w:val="22"/>
          <w:szCs w:val="22"/>
        </w:rPr>
        <w:t>ž</w:t>
      </w:r>
      <w:r w:rsidRPr="00632853">
        <w:rPr>
          <w:rFonts w:ascii="Arial Narrow" w:hAnsi="Arial Narrow" w:cs="Times New Roman"/>
          <w:sz w:val="22"/>
          <w:szCs w:val="22"/>
        </w:rPr>
        <w:t>it</w:t>
      </w:r>
      <w:r w:rsidRPr="00632853">
        <w:rPr>
          <w:rFonts w:ascii="Arial Narrow" w:hAnsi="Arial Narrow" w:cs="DIN Alternate"/>
          <w:sz w:val="22"/>
          <w:szCs w:val="22"/>
        </w:rPr>
        <w:t>é</w:t>
      </w:r>
      <w:r w:rsidRPr="00632853">
        <w:rPr>
          <w:rFonts w:ascii="Arial Narrow" w:hAnsi="Arial Narrow" w:cs="Times New Roman"/>
          <w:sz w:val="22"/>
          <w:szCs w:val="22"/>
        </w:rPr>
        <w:t>ho pokra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ovania v 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innosti, ak je to potrebné, a za použitie predpokladu nepretržitého pokra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 xml:space="preserve">ovania v 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innosti v ú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tovn</w:t>
      </w:r>
      <w:r w:rsidRPr="00632853">
        <w:rPr>
          <w:rFonts w:ascii="Arial Narrow" w:hAnsi="Arial Narrow" w:cs="DIN Alternate"/>
          <w:sz w:val="22"/>
          <w:szCs w:val="22"/>
        </w:rPr>
        <w:t>í</w:t>
      </w:r>
      <w:r w:rsidRPr="00632853">
        <w:rPr>
          <w:rFonts w:ascii="Arial Narrow" w:hAnsi="Arial Narrow" w:cs="Times New Roman"/>
          <w:sz w:val="22"/>
          <w:szCs w:val="22"/>
        </w:rPr>
        <w:t>ctve, iba</w:t>
      </w:r>
      <w:r w:rsidRPr="00632853">
        <w:rPr>
          <w:rFonts w:ascii="Arial Narrow" w:hAnsi="Arial Narrow" w:cs="DIN Alternate"/>
          <w:sz w:val="22"/>
          <w:szCs w:val="22"/>
        </w:rPr>
        <w:t>ž</w:t>
      </w:r>
      <w:r w:rsidRPr="00632853">
        <w:rPr>
          <w:rFonts w:ascii="Arial Narrow" w:hAnsi="Arial Narrow" w:cs="Times New Roman"/>
          <w:sz w:val="22"/>
          <w:szCs w:val="22"/>
        </w:rPr>
        <w:t>e by mal v</w:t>
      </w:r>
      <w:r w:rsidRPr="00632853">
        <w:rPr>
          <w:rFonts w:ascii="Arial Narrow" w:hAnsi="Arial Narrow" w:cs="DIN Alternate"/>
          <w:sz w:val="22"/>
          <w:szCs w:val="22"/>
        </w:rPr>
        <w:t> ú</w:t>
      </w:r>
      <w:r w:rsidRPr="00632853">
        <w:rPr>
          <w:rFonts w:ascii="Arial Narrow" w:hAnsi="Arial Narrow" w:cs="Times New Roman"/>
          <w:sz w:val="22"/>
          <w:szCs w:val="22"/>
        </w:rPr>
        <w:t>mysle Spolo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nos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 xml:space="preserve"> zlikvidova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 xml:space="preserve"> alebo ukon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i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 xml:space="preserve"> jej </w:t>
      </w:r>
      <w:r w:rsidRPr="00632853">
        <w:rPr>
          <w:rFonts w:ascii="Arial Narrow" w:hAnsi="Arial Narrow" w:cs="Courier New"/>
          <w:sz w:val="22"/>
          <w:szCs w:val="22"/>
        </w:rPr>
        <w:t>č</w:t>
      </w:r>
      <w:r w:rsidRPr="00632853">
        <w:rPr>
          <w:rFonts w:ascii="Arial Narrow" w:hAnsi="Arial Narrow" w:cs="Times New Roman"/>
          <w:sz w:val="22"/>
          <w:szCs w:val="22"/>
        </w:rPr>
        <w:t>innos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>, alebo by nemal in</w:t>
      </w:r>
      <w:r w:rsidRPr="00632853">
        <w:rPr>
          <w:rFonts w:ascii="Arial Narrow" w:hAnsi="Arial Narrow" w:cs="DIN Alternate"/>
          <w:sz w:val="22"/>
          <w:szCs w:val="22"/>
        </w:rPr>
        <w:t>ú</w:t>
      </w:r>
      <w:r w:rsidRPr="00632853">
        <w:rPr>
          <w:rFonts w:ascii="Arial Narrow" w:hAnsi="Arial Narrow" w:cs="Times New Roman"/>
          <w:sz w:val="22"/>
          <w:szCs w:val="22"/>
        </w:rPr>
        <w:t xml:space="preserve"> realistick</w:t>
      </w:r>
      <w:r w:rsidRPr="00632853">
        <w:rPr>
          <w:rFonts w:ascii="Arial Narrow" w:hAnsi="Arial Narrow" w:cs="DIN Alternate"/>
          <w:sz w:val="22"/>
          <w:szCs w:val="22"/>
        </w:rPr>
        <w:t>ú</w:t>
      </w:r>
      <w:r w:rsidRPr="00632853">
        <w:rPr>
          <w:rFonts w:ascii="Arial Narrow" w:hAnsi="Arial Narrow" w:cs="Times New Roman"/>
          <w:sz w:val="22"/>
          <w:szCs w:val="22"/>
        </w:rPr>
        <w:t xml:space="preserve"> mo</w:t>
      </w:r>
      <w:r w:rsidRPr="00632853">
        <w:rPr>
          <w:rFonts w:ascii="Arial Narrow" w:hAnsi="Arial Narrow" w:cs="DIN Alternate"/>
          <w:sz w:val="22"/>
          <w:szCs w:val="22"/>
        </w:rPr>
        <w:t>ž</w:t>
      </w:r>
      <w:r w:rsidRPr="00632853">
        <w:rPr>
          <w:rFonts w:ascii="Arial Narrow" w:hAnsi="Arial Narrow" w:cs="Times New Roman"/>
          <w:sz w:val="22"/>
          <w:szCs w:val="22"/>
        </w:rPr>
        <w:t>nos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 xml:space="preserve"> ne</w:t>
      </w:r>
      <w:r w:rsidRPr="00632853">
        <w:rPr>
          <w:rFonts w:ascii="Arial Narrow" w:hAnsi="Arial Narrow" w:cs="DIN Alternate"/>
          <w:sz w:val="22"/>
          <w:szCs w:val="22"/>
        </w:rPr>
        <w:t>ž</w:t>
      </w:r>
      <w:r w:rsidRPr="00632853">
        <w:rPr>
          <w:rFonts w:ascii="Arial Narrow" w:hAnsi="Arial Narrow" w:cs="Times New Roman"/>
          <w:sz w:val="22"/>
          <w:szCs w:val="22"/>
        </w:rPr>
        <w:t xml:space="preserve"> tak urobi</w:t>
      </w:r>
      <w:r w:rsidRPr="00632853">
        <w:rPr>
          <w:rFonts w:ascii="Arial Narrow" w:hAnsi="Arial Narrow" w:cs="Courier New"/>
          <w:sz w:val="22"/>
          <w:szCs w:val="22"/>
        </w:rPr>
        <w:t>ť</w:t>
      </w:r>
      <w:r w:rsidRPr="00632853">
        <w:rPr>
          <w:rFonts w:ascii="Arial Narrow" w:hAnsi="Arial Narrow" w:cs="Times New Roman"/>
          <w:sz w:val="22"/>
          <w:szCs w:val="22"/>
        </w:rPr>
        <w:t xml:space="preserve">. </w:t>
      </w: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rPr>
          <w:rFonts w:ascii="Arial Narrow" w:hAnsi="Arial Narrow" w:cs="Times New Roman"/>
          <w:b/>
          <w:bCs/>
          <w:sz w:val="22"/>
          <w:szCs w:val="22"/>
          <w:u w:val="single"/>
        </w:rPr>
      </w:pPr>
      <w:r w:rsidRPr="00632853">
        <w:rPr>
          <w:rFonts w:ascii="Arial Narrow" w:hAnsi="Arial Narrow" w:cs="Times New Roman"/>
          <w:b/>
          <w:bCs/>
          <w:sz w:val="22"/>
          <w:szCs w:val="22"/>
          <w:u w:val="single"/>
        </w:rPr>
        <w:t>Zodpovednos</w:t>
      </w:r>
      <w:r w:rsidRPr="00632853">
        <w:rPr>
          <w:rFonts w:ascii="Arial Narrow" w:hAnsi="Arial Narrow" w:cs="Courier New"/>
          <w:b/>
          <w:bCs/>
          <w:sz w:val="22"/>
          <w:szCs w:val="22"/>
          <w:u w:val="single"/>
        </w:rPr>
        <w:t>ť</w:t>
      </w:r>
      <w:r w:rsidRPr="00632853">
        <w:rPr>
          <w:rFonts w:ascii="Arial Narrow" w:hAnsi="Arial Narrow" w:cs="Times New Roman"/>
          <w:b/>
          <w:bCs/>
          <w:sz w:val="22"/>
          <w:szCs w:val="22"/>
          <w:u w:val="single"/>
        </w:rPr>
        <w:t xml:space="preserve"> aud</w:t>
      </w:r>
      <w:r w:rsidRPr="00632853">
        <w:rPr>
          <w:rFonts w:ascii="Arial Narrow" w:hAnsi="Arial Narrow" w:cs="DIN Alternate"/>
          <w:b/>
          <w:bCs/>
          <w:sz w:val="22"/>
          <w:szCs w:val="22"/>
          <w:u w:val="single"/>
        </w:rPr>
        <w:t>í</w:t>
      </w:r>
      <w:r w:rsidRPr="00632853">
        <w:rPr>
          <w:rFonts w:ascii="Arial Narrow" w:hAnsi="Arial Narrow" w:cs="Times New Roman"/>
          <w:b/>
          <w:bCs/>
          <w:sz w:val="22"/>
          <w:szCs w:val="22"/>
          <w:u w:val="single"/>
        </w:rPr>
        <w:t>tora za audit ú</w:t>
      </w:r>
      <w:r w:rsidRPr="00632853">
        <w:rPr>
          <w:rFonts w:ascii="Arial Narrow" w:hAnsi="Arial Narrow" w:cs="Courier New"/>
          <w:b/>
          <w:bCs/>
          <w:sz w:val="22"/>
          <w:szCs w:val="22"/>
          <w:u w:val="single"/>
        </w:rPr>
        <w:t>č</w:t>
      </w:r>
      <w:r w:rsidRPr="00632853">
        <w:rPr>
          <w:rFonts w:ascii="Arial Narrow" w:hAnsi="Arial Narrow" w:cs="Times New Roman"/>
          <w:b/>
          <w:bCs/>
          <w:sz w:val="22"/>
          <w:szCs w:val="22"/>
          <w:u w:val="single"/>
        </w:rPr>
        <w:t>tovnej z</w:t>
      </w:r>
      <w:r w:rsidRPr="00632853">
        <w:rPr>
          <w:rFonts w:ascii="Arial Narrow" w:hAnsi="Arial Narrow" w:cs="DIN Alternate"/>
          <w:b/>
          <w:bCs/>
          <w:sz w:val="22"/>
          <w:szCs w:val="22"/>
          <w:u w:val="single"/>
        </w:rPr>
        <w:t>á</w:t>
      </w:r>
      <w:r w:rsidRPr="00632853">
        <w:rPr>
          <w:rFonts w:ascii="Arial Narrow" w:hAnsi="Arial Narrow" w:cs="Times New Roman"/>
          <w:b/>
          <w:bCs/>
          <w:sz w:val="22"/>
          <w:szCs w:val="22"/>
          <w:u w:val="single"/>
        </w:rPr>
        <w:t>vierky</w:t>
      </w:r>
    </w:p>
    <w:p w:rsidR="006536F4" w:rsidRPr="00632853" w:rsidRDefault="006536F4" w:rsidP="006536F4">
      <w:pPr>
        <w:pStyle w:val="Default"/>
        <w:jc w:val="both"/>
        <w:rPr>
          <w:rFonts w:ascii="Arial Narrow" w:hAnsi="Arial Narrow" w:cs="Times New Roman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>Našou zodpovednos</w:t>
      </w:r>
      <w:r w:rsidRPr="00632853">
        <w:rPr>
          <w:rFonts w:ascii="Arial Narrow" w:hAnsi="Arial Narrow" w:cs="Courier New"/>
          <w:bCs/>
          <w:sz w:val="22"/>
          <w:szCs w:val="22"/>
        </w:rPr>
        <w:t>ť</w:t>
      </w:r>
      <w:r w:rsidRPr="00632853">
        <w:rPr>
          <w:rFonts w:ascii="Arial Narrow" w:hAnsi="Arial Narrow" w:cs="Times New Roman"/>
          <w:bCs/>
          <w:sz w:val="22"/>
          <w:szCs w:val="22"/>
        </w:rPr>
        <w:t>ou je získa</w:t>
      </w:r>
      <w:r w:rsidRPr="00632853">
        <w:rPr>
          <w:rFonts w:ascii="Arial Narrow" w:hAnsi="Arial Narrow" w:cs="Courier New"/>
          <w:bCs/>
          <w:sz w:val="22"/>
          <w:szCs w:val="22"/>
        </w:rPr>
        <w:t>ť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primeran</w:t>
      </w:r>
      <w:r w:rsidRPr="00632853">
        <w:rPr>
          <w:rFonts w:ascii="Arial Narrow" w:hAnsi="Arial Narrow" w:cs="DIN Alternate"/>
          <w:bCs/>
          <w:sz w:val="22"/>
          <w:szCs w:val="22"/>
        </w:rPr>
        <w:t>é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uistenie, </w:t>
      </w:r>
      <w:r w:rsidRPr="00632853">
        <w:rPr>
          <w:rFonts w:ascii="Arial Narrow" w:hAnsi="Arial Narrow" w:cs="Courier New"/>
          <w:bCs/>
          <w:sz w:val="22"/>
          <w:szCs w:val="22"/>
        </w:rPr>
        <w:t>č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i </w:t>
      </w:r>
      <w:r w:rsidRPr="00632853">
        <w:rPr>
          <w:rFonts w:ascii="Arial Narrow" w:hAnsi="Arial Narrow" w:cs="DIN Alternate"/>
          <w:bCs/>
          <w:sz w:val="22"/>
          <w:szCs w:val="22"/>
        </w:rPr>
        <w:t>ú</w:t>
      </w:r>
      <w:r w:rsidRPr="00632853">
        <w:rPr>
          <w:rFonts w:ascii="Arial Narrow" w:hAnsi="Arial Narrow" w:cs="Courier New"/>
          <w:bCs/>
          <w:sz w:val="22"/>
          <w:szCs w:val="22"/>
        </w:rPr>
        <w:t>č</w:t>
      </w:r>
      <w:r w:rsidRPr="00632853">
        <w:rPr>
          <w:rFonts w:ascii="Arial Narrow" w:hAnsi="Arial Narrow" w:cs="Times New Roman"/>
          <w:bCs/>
          <w:sz w:val="22"/>
          <w:szCs w:val="22"/>
        </w:rPr>
        <w:t>tovn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z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>vierka ako celok neobsahuje v</w:t>
      </w:r>
      <w:r w:rsidRPr="00632853">
        <w:rPr>
          <w:rFonts w:ascii="Arial Narrow" w:hAnsi="Arial Narrow" w:cs="DIN Alternate"/>
          <w:bCs/>
          <w:sz w:val="22"/>
          <w:szCs w:val="22"/>
        </w:rPr>
        <w:t>ý</w:t>
      </w:r>
      <w:r w:rsidRPr="00632853">
        <w:rPr>
          <w:rFonts w:ascii="Arial Narrow" w:hAnsi="Arial Narrow" w:cs="Times New Roman"/>
          <w:bCs/>
          <w:sz w:val="22"/>
          <w:szCs w:val="22"/>
        </w:rPr>
        <w:t>znamn</w:t>
      </w:r>
      <w:r w:rsidRPr="00632853">
        <w:rPr>
          <w:rFonts w:ascii="Arial Narrow" w:hAnsi="Arial Narrow" w:cs="DIN Alternate"/>
          <w:bCs/>
          <w:sz w:val="22"/>
          <w:szCs w:val="22"/>
        </w:rPr>
        <w:t>é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nespr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vnosti, </w:t>
      </w:r>
      <w:r w:rsidRPr="00632853">
        <w:rPr>
          <w:rFonts w:ascii="Arial Narrow" w:hAnsi="Arial Narrow" w:cs="Courier New"/>
          <w:bCs/>
          <w:sz w:val="22"/>
          <w:szCs w:val="22"/>
        </w:rPr>
        <w:t>č</w:t>
      </w:r>
      <w:r w:rsidRPr="00632853">
        <w:rPr>
          <w:rFonts w:ascii="Arial Narrow" w:hAnsi="Arial Narrow" w:cs="Times New Roman"/>
          <w:bCs/>
          <w:sz w:val="22"/>
          <w:szCs w:val="22"/>
        </w:rPr>
        <w:t>i u</w:t>
      </w:r>
      <w:r w:rsidRPr="00632853">
        <w:rPr>
          <w:rFonts w:ascii="Arial Narrow" w:hAnsi="Arial Narrow" w:cs="DIN Alternate"/>
          <w:bCs/>
          <w:sz w:val="22"/>
          <w:szCs w:val="22"/>
        </w:rPr>
        <w:t>ž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v dôsledku podvodu alebo chyby, a vyda</w:t>
      </w:r>
      <w:r w:rsidRPr="00632853">
        <w:rPr>
          <w:rFonts w:ascii="Arial Narrow" w:hAnsi="Arial Narrow" w:cs="Courier New"/>
          <w:bCs/>
          <w:sz w:val="22"/>
          <w:szCs w:val="22"/>
        </w:rPr>
        <w:t>ť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spr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>vu aud</w:t>
      </w:r>
      <w:r w:rsidRPr="00632853">
        <w:rPr>
          <w:rFonts w:ascii="Arial Narrow" w:hAnsi="Arial Narrow" w:cs="DIN Alternate"/>
          <w:bCs/>
          <w:sz w:val="22"/>
          <w:szCs w:val="22"/>
        </w:rPr>
        <w:t>í</w:t>
      </w:r>
      <w:r w:rsidRPr="00632853">
        <w:rPr>
          <w:rFonts w:ascii="Arial Narrow" w:hAnsi="Arial Narrow" w:cs="Times New Roman"/>
          <w:bCs/>
          <w:sz w:val="22"/>
          <w:szCs w:val="22"/>
        </w:rPr>
        <w:t>tora, vr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>tane n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>zoru.  Primerané uistenie je uistenie vysokého stup</w:t>
      </w:r>
      <w:r w:rsidRPr="00632853">
        <w:rPr>
          <w:rFonts w:ascii="Arial Narrow" w:hAnsi="Arial Narrow" w:cs="Courier New"/>
          <w:bCs/>
          <w:sz w:val="22"/>
          <w:szCs w:val="22"/>
        </w:rPr>
        <w:t>ň</w:t>
      </w:r>
      <w:r w:rsidRPr="00632853">
        <w:rPr>
          <w:rFonts w:ascii="Arial Narrow" w:hAnsi="Arial Narrow" w:cs="Times New Roman"/>
          <w:bCs/>
          <w:sz w:val="22"/>
          <w:szCs w:val="22"/>
        </w:rPr>
        <w:t>a, ale nie je zárukou toho, že audit vykonaný pod</w:t>
      </w:r>
      <w:r w:rsidRPr="00632853">
        <w:rPr>
          <w:rFonts w:ascii="Arial Narrow" w:hAnsi="Arial Narrow" w:cs="Courier New"/>
          <w:bCs/>
          <w:sz w:val="22"/>
          <w:szCs w:val="22"/>
        </w:rPr>
        <w:t>ľ</w:t>
      </w:r>
      <w:r w:rsidRPr="00632853">
        <w:rPr>
          <w:rFonts w:ascii="Arial Narrow" w:hAnsi="Arial Narrow" w:cs="Times New Roman"/>
          <w:bCs/>
          <w:sz w:val="22"/>
          <w:szCs w:val="22"/>
        </w:rPr>
        <w:t>a medzin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>rodn</w:t>
      </w:r>
      <w:r w:rsidRPr="00632853">
        <w:rPr>
          <w:rFonts w:ascii="Arial Narrow" w:hAnsi="Arial Narrow" w:cs="DIN Alternate"/>
          <w:bCs/>
          <w:sz w:val="22"/>
          <w:szCs w:val="22"/>
        </w:rPr>
        <w:t>ý</w:t>
      </w:r>
      <w:r w:rsidRPr="00632853">
        <w:rPr>
          <w:rFonts w:ascii="Arial Narrow" w:hAnsi="Arial Narrow" w:cs="Times New Roman"/>
          <w:bCs/>
          <w:sz w:val="22"/>
          <w:szCs w:val="22"/>
        </w:rPr>
        <w:t>ch aud</w:t>
      </w:r>
      <w:r w:rsidRPr="00632853">
        <w:rPr>
          <w:rFonts w:ascii="Arial Narrow" w:hAnsi="Arial Narrow" w:cs="DIN Alternate"/>
          <w:bCs/>
          <w:sz w:val="22"/>
          <w:szCs w:val="22"/>
        </w:rPr>
        <w:t>í</w:t>
      </w:r>
      <w:r w:rsidRPr="00632853">
        <w:rPr>
          <w:rFonts w:ascii="Arial Narrow" w:hAnsi="Arial Narrow" w:cs="Times New Roman"/>
          <w:bCs/>
          <w:sz w:val="22"/>
          <w:szCs w:val="22"/>
        </w:rPr>
        <w:t>torsk</w:t>
      </w:r>
      <w:r w:rsidRPr="00632853">
        <w:rPr>
          <w:rFonts w:ascii="Arial Narrow" w:hAnsi="Arial Narrow" w:cs="DIN Alternate"/>
          <w:bCs/>
          <w:sz w:val="22"/>
          <w:szCs w:val="22"/>
        </w:rPr>
        <w:t>ý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ch </w:t>
      </w:r>
      <w:r w:rsidRPr="00632853">
        <w:rPr>
          <w:rFonts w:ascii="Arial Narrow" w:hAnsi="Arial Narrow" w:cs="DIN Alternate"/>
          <w:bCs/>
          <w:sz w:val="22"/>
          <w:szCs w:val="22"/>
        </w:rPr>
        <w:t>š</w:t>
      </w:r>
      <w:r w:rsidRPr="00632853">
        <w:rPr>
          <w:rFonts w:ascii="Arial Narrow" w:hAnsi="Arial Narrow" w:cs="Times New Roman"/>
          <w:bCs/>
          <w:sz w:val="22"/>
          <w:szCs w:val="22"/>
        </w:rPr>
        <w:t>tandardov vždy odhalí významné nesprávnosti, ak také existujú. Nesprávnosti m</w:t>
      </w:r>
      <w:r w:rsidRPr="00632853">
        <w:rPr>
          <w:rFonts w:ascii="Arial Narrow" w:hAnsi="Arial Narrow" w:cs="DIN Alternate"/>
          <w:bCs/>
          <w:sz w:val="22"/>
          <w:szCs w:val="22"/>
        </w:rPr>
        <w:t>ôž</w:t>
      </w:r>
      <w:r w:rsidRPr="00632853">
        <w:rPr>
          <w:rFonts w:ascii="Arial Narrow" w:hAnsi="Arial Narrow" w:cs="Times New Roman"/>
          <w:bCs/>
          <w:sz w:val="22"/>
          <w:szCs w:val="22"/>
        </w:rPr>
        <w:t>u vznikn</w:t>
      </w:r>
      <w:r w:rsidRPr="00632853">
        <w:rPr>
          <w:rFonts w:ascii="Arial Narrow" w:hAnsi="Arial Narrow" w:cs="DIN Alternate"/>
          <w:bCs/>
          <w:sz w:val="22"/>
          <w:szCs w:val="22"/>
        </w:rPr>
        <w:t>ú</w:t>
      </w:r>
      <w:r w:rsidRPr="00632853">
        <w:rPr>
          <w:rFonts w:ascii="Arial Narrow" w:hAnsi="Arial Narrow" w:cs="Courier New"/>
          <w:bCs/>
          <w:sz w:val="22"/>
          <w:szCs w:val="22"/>
        </w:rPr>
        <w:t>ť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v dôsledku podvodu alebo chyby a za významné sa považujú vtedy, ak by sa dalo odôvodnene o</w:t>
      </w:r>
      <w:r w:rsidRPr="00632853">
        <w:rPr>
          <w:rFonts w:ascii="Arial Narrow" w:hAnsi="Arial Narrow" w:cs="Courier New"/>
          <w:bCs/>
          <w:sz w:val="22"/>
          <w:szCs w:val="22"/>
        </w:rPr>
        <w:t>č</w:t>
      </w:r>
      <w:r w:rsidRPr="00632853">
        <w:rPr>
          <w:rFonts w:ascii="Arial Narrow" w:hAnsi="Arial Narrow" w:cs="Times New Roman"/>
          <w:bCs/>
          <w:sz w:val="22"/>
          <w:szCs w:val="22"/>
        </w:rPr>
        <w:t>ak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>va</w:t>
      </w:r>
      <w:r w:rsidRPr="00632853">
        <w:rPr>
          <w:rFonts w:ascii="Arial Narrow" w:hAnsi="Arial Narrow" w:cs="Courier New"/>
          <w:bCs/>
          <w:sz w:val="22"/>
          <w:szCs w:val="22"/>
        </w:rPr>
        <w:t>ť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, </w:t>
      </w:r>
      <w:r w:rsidRPr="00632853">
        <w:rPr>
          <w:rFonts w:ascii="Arial Narrow" w:hAnsi="Arial Narrow" w:cs="DIN Alternate"/>
          <w:bCs/>
          <w:sz w:val="22"/>
          <w:szCs w:val="22"/>
        </w:rPr>
        <w:t>ž</w:t>
      </w:r>
      <w:r w:rsidRPr="00632853">
        <w:rPr>
          <w:rFonts w:ascii="Arial Narrow" w:hAnsi="Arial Narrow" w:cs="Times New Roman"/>
          <w:bCs/>
          <w:sz w:val="22"/>
          <w:szCs w:val="22"/>
        </w:rPr>
        <w:t>e jednotlivo alebo v súhrne by mohli ovplyvni</w:t>
      </w:r>
      <w:r w:rsidRPr="00632853">
        <w:rPr>
          <w:rFonts w:ascii="Arial Narrow" w:hAnsi="Arial Narrow" w:cs="Courier New"/>
          <w:bCs/>
          <w:sz w:val="22"/>
          <w:szCs w:val="22"/>
        </w:rPr>
        <w:t>ť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ekonomick</w:t>
      </w:r>
      <w:r w:rsidRPr="00632853">
        <w:rPr>
          <w:rFonts w:ascii="Arial Narrow" w:hAnsi="Arial Narrow" w:cs="DIN Alternate"/>
          <w:bCs/>
          <w:sz w:val="22"/>
          <w:szCs w:val="22"/>
        </w:rPr>
        <w:t>é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rozhodnutia pou</w:t>
      </w:r>
      <w:r w:rsidRPr="00632853">
        <w:rPr>
          <w:rFonts w:ascii="Arial Narrow" w:hAnsi="Arial Narrow" w:cs="DIN Alternate"/>
          <w:bCs/>
          <w:sz w:val="22"/>
          <w:szCs w:val="22"/>
        </w:rPr>
        <w:t>ží</w:t>
      </w:r>
      <w:r w:rsidRPr="00632853">
        <w:rPr>
          <w:rFonts w:ascii="Arial Narrow" w:hAnsi="Arial Narrow" w:cs="Times New Roman"/>
          <w:bCs/>
          <w:sz w:val="22"/>
          <w:szCs w:val="22"/>
        </w:rPr>
        <w:t>vate</w:t>
      </w:r>
      <w:r w:rsidRPr="00632853">
        <w:rPr>
          <w:rFonts w:ascii="Arial Narrow" w:hAnsi="Arial Narrow" w:cs="Courier New"/>
          <w:bCs/>
          <w:sz w:val="22"/>
          <w:szCs w:val="22"/>
        </w:rPr>
        <w:t>ľ</w:t>
      </w:r>
      <w:r w:rsidRPr="00632853">
        <w:rPr>
          <w:rFonts w:ascii="Arial Narrow" w:hAnsi="Arial Narrow" w:cs="Times New Roman"/>
          <w:bCs/>
          <w:sz w:val="22"/>
          <w:szCs w:val="22"/>
        </w:rPr>
        <w:t>ov, uskuto</w:t>
      </w:r>
      <w:r w:rsidRPr="00632853">
        <w:rPr>
          <w:rFonts w:ascii="Arial Narrow" w:hAnsi="Arial Narrow" w:cs="Courier New"/>
          <w:bCs/>
          <w:sz w:val="22"/>
          <w:szCs w:val="22"/>
        </w:rPr>
        <w:t>č</w:t>
      </w:r>
      <w:r w:rsidRPr="00632853">
        <w:rPr>
          <w:rFonts w:ascii="Arial Narrow" w:hAnsi="Arial Narrow" w:cs="Times New Roman"/>
          <w:bCs/>
          <w:sz w:val="22"/>
          <w:szCs w:val="22"/>
        </w:rPr>
        <w:t>nen</w:t>
      </w:r>
      <w:r w:rsidRPr="00632853">
        <w:rPr>
          <w:rFonts w:ascii="Arial Narrow" w:hAnsi="Arial Narrow" w:cs="DIN Alternate"/>
          <w:bCs/>
          <w:sz w:val="22"/>
          <w:szCs w:val="22"/>
        </w:rPr>
        <w:t>é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na základe tejto </w:t>
      </w:r>
      <w:r w:rsidRPr="00632853">
        <w:rPr>
          <w:rFonts w:ascii="Arial Narrow" w:hAnsi="Arial Narrow" w:cs="DIN Alternate"/>
          <w:bCs/>
          <w:sz w:val="22"/>
          <w:szCs w:val="22"/>
        </w:rPr>
        <w:t>ú</w:t>
      </w:r>
      <w:r w:rsidRPr="00632853">
        <w:rPr>
          <w:rFonts w:ascii="Arial Narrow" w:hAnsi="Arial Narrow" w:cs="Courier New"/>
          <w:bCs/>
          <w:sz w:val="22"/>
          <w:szCs w:val="22"/>
        </w:rPr>
        <w:t>č</w:t>
      </w:r>
      <w:r w:rsidRPr="00632853">
        <w:rPr>
          <w:rFonts w:ascii="Arial Narrow" w:hAnsi="Arial Narrow" w:cs="Times New Roman"/>
          <w:bCs/>
          <w:sz w:val="22"/>
          <w:szCs w:val="22"/>
        </w:rPr>
        <w:t>tovnej z</w:t>
      </w:r>
      <w:r w:rsidRPr="00632853">
        <w:rPr>
          <w:rFonts w:ascii="Arial Narrow" w:hAnsi="Arial Narrow" w:cs="DIN Alternate"/>
          <w:bCs/>
          <w:sz w:val="22"/>
          <w:szCs w:val="22"/>
        </w:rPr>
        <w:t>á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vierky. </w:t>
      </w:r>
    </w:p>
    <w:p w:rsidR="006536F4" w:rsidRPr="00632853" w:rsidRDefault="006536F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6536F4" w:rsidRDefault="006536F4" w:rsidP="00632853">
      <w:pPr>
        <w:pStyle w:val="Bezriadkovania"/>
        <w:rPr>
          <w:rFonts w:ascii="Arial Narrow" w:hAnsi="Arial Narrow"/>
          <w:lang w:val="en-GB"/>
        </w:rPr>
      </w:pPr>
      <w:r w:rsidRPr="00AF1ED7">
        <w:t xml:space="preserve">V </w:t>
      </w:r>
      <w:r w:rsidRPr="00AF1ED7">
        <w:rPr>
          <w:rFonts w:ascii="Arial Narrow" w:hAnsi="Arial Narrow"/>
        </w:rPr>
        <w:t>rámci</w:t>
      </w:r>
      <w:r w:rsidRPr="00632853">
        <w:rPr>
          <w:rFonts w:ascii="Arial Narrow" w:hAnsi="Arial Narrow"/>
        </w:rPr>
        <w:t xml:space="preserve"> auditu uskuto</w:t>
      </w:r>
      <w:r w:rsidRPr="00632853">
        <w:rPr>
          <w:rFonts w:ascii="Arial Narrow" w:hAnsi="Arial Narrow" w:cs="Courier New"/>
        </w:rPr>
        <w:t>č</w:t>
      </w:r>
      <w:r w:rsidRPr="00632853">
        <w:rPr>
          <w:rFonts w:ascii="Arial Narrow" w:hAnsi="Arial Narrow"/>
        </w:rPr>
        <w:t>nen</w:t>
      </w:r>
      <w:r w:rsidRPr="00632853">
        <w:rPr>
          <w:rFonts w:ascii="Arial Narrow" w:hAnsi="Arial Narrow" w:cs="DIN Alternate"/>
        </w:rPr>
        <w:t>é</w:t>
      </w:r>
      <w:r w:rsidRPr="00632853">
        <w:rPr>
          <w:rFonts w:ascii="Arial Narrow" w:hAnsi="Arial Narrow"/>
        </w:rPr>
        <w:t>ho pod</w:t>
      </w:r>
      <w:r w:rsidRPr="00632853">
        <w:rPr>
          <w:rFonts w:ascii="Arial Narrow" w:hAnsi="Arial Narrow" w:cs="Courier New"/>
        </w:rPr>
        <w:t>ľ</w:t>
      </w:r>
      <w:r w:rsidRPr="00632853">
        <w:rPr>
          <w:rFonts w:ascii="Arial Narrow" w:hAnsi="Arial Narrow"/>
        </w:rPr>
        <w:t>a medzin</w:t>
      </w:r>
      <w:r w:rsidRPr="00632853">
        <w:rPr>
          <w:rFonts w:ascii="Arial Narrow" w:hAnsi="Arial Narrow" w:cs="DIN Alternate"/>
        </w:rPr>
        <w:t>á</w:t>
      </w:r>
      <w:r w:rsidRPr="00632853">
        <w:rPr>
          <w:rFonts w:ascii="Arial Narrow" w:hAnsi="Arial Narrow"/>
        </w:rPr>
        <w:t>rodn</w:t>
      </w:r>
      <w:r w:rsidRPr="00632853">
        <w:rPr>
          <w:rFonts w:ascii="Arial Narrow" w:hAnsi="Arial Narrow" w:cs="DIN Alternate"/>
        </w:rPr>
        <w:t>ý</w:t>
      </w:r>
      <w:r w:rsidRPr="00632853">
        <w:rPr>
          <w:rFonts w:ascii="Arial Narrow" w:hAnsi="Arial Narrow"/>
        </w:rPr>
        <w:t>ch aud</w:t>
      </w:r>
      <w:r w:rsidRPr="00632853">
        <w:rPr>
          <w:rFonts w:ascii="Arial Narrow" w:hAnsi="Arial Narrow" w:cs="DIN Alternate"/>
        </w:rPr>
        <w:t>í</w:t>
      </w:r>
      <w:r w:rsidRPr="00632853">
        <w:rPr>
          <w:rFonts w:ascii="Arial Narrow" w:hAnsi="Arial Narrow"/>
        </w:rPr>
        <w:t>torsk</w:t>
      </w:r>
      <w:r w:rsidRPr="00632853">
        <w:rPr>
          <w:rFonts w:ascii="Arial Narrow" w:hAnsi="Arial Narrow" w:cs="DIN Alternate"/>
        </w:rPr>
        <w:t>ý</w:t>
      </w:r>
      <w:r w:rsidRPr="00632853">
        <w:rPr>
          <w:rFonts w:ascii="Arial Narrow" w:hAnsi="Arial Narrow"/>
        </w:rPr>
        <w:t xml:space="preserve">ch </w:t>
      </w:r>
      <w:r w:rsidRPr="00632853">
        <w:rPr>
          <w:rFonts w:ascii="Arial Narrow" w:hAnsi="Arial Narrow" w:cs="DIN Alternate"/>
        </w:rPr>
        <w:t>š</w:t>
      </w:r>
      <w:r w:rsidRPr="00632853">
        <w:rPr>
          <w:rFonts w:ascii="Arial Narrow" w:hAnsi="Arial Narrow"/>
        </w:rPr>
        <w:t>tandardov, po</w:t>
      </w:r>
      <w:r w:rsidRPr="00632853">
        <w:rPr>
          <w:rFonts w:ascii="Arial Narrow" w:hAnsi="Arial Narrow" w:cs="Courier New"/>
        </w:rPr>
        <w:t>č</w:t>
      </w:r>
      <w:r w:rsidRPr="00632853">
        <w:rPr>
          <w:rFonts w:ascii="Arial Narrow" w:hAnsi="Arial Narrow"/>
        </w:rPr>
        <w:t>as cel</w:t>
      </w:r>
      <w:r w:rsidRPr="00632853">
        <w:rPr>
          <w:rFonts w:ascii="Arial Narrow" w:hAnsi="Arial Narrow" w:cs="DIN Alternate"/>
        </w:rPr>
        <w:t>é</w:t>
      </w:r>
      <w:r w:rsidRPr="00632853">
        <w:rPr>
          <w:rFonts w:ascii="Arial Narrow" w:hAnsi="Arial Narrow"/>
        </w:rPr>
        <w:t>ho auditu uplat</w:t>
      </w:r>
      <w:r w:rsidRPr="00632853">
        <w:rPr>
          <w:rFonts w:ascii="Arial Narrow" w:hAnsi="Arial Narrow" w:cs="Courier New"/>
        </w:rPr>
        <w:t>ň</w:t>
      </w:r>
      <w:r w:rsidRPr="00632853">
        <w:rPr>
          <w:rFonts w:ascii="Arial Narrow" w:hAnsi="Arial Narrow"/>
        </w:rPr>
        <w:t>ujeme odborn</w:t>
      </w:r>
      <w:r w:rsidRPr="00632853">
        <w:rPr>
          <w:rFonts w:ascii="Arial Narrow" w:hAnsi="Arial Narrow" w:cs="DIN Alternate"/>
        </w:rPr>
        <w:t>ý</w:t>
      </w:r>
      <w:r w:rsidRPr="00632853">
        <w:rPr>
          <w:rFonts w:ascii="Arial Narrow" w:hAnsi="Arial Narrow"/>
        </w:rPr>
        <w:t xml:space="preserve"> </w:t>
      </w:r>
      <w:r w:rsidRPr="00632853">
        <w:rPr>
          <w:rFonts w:ascii="Arial Narrow" w:hAnsi="Arial Narrow" w:cs="DIN Alternate"/>
        </w:rPr>
        <w:t>ú</w:t>
      </w:r>
      <w:r w:rsidRPr="00632853">
        <w:rPr>
          <w:rFonts w:ascii="Arial Narrow" w:hAnsi="Arial Narrow"/>
        </w:rPr>
        <w:t>sudok a</w:t>
      </w:r>
      <w:r w:rsidRPr="00632853">
        <w:rPr>
          <w:rFonts w:ascii="Arial Narrow" w:hAnsi="Arial Narrow" w:cs="DIN Alternate"/>
        </w:rPr>
        <w:t> </w:t>
      </w:r>
      <w:r w:rsidRPr="00632853">
        <w:rPr>
          <w:rFonts w:ascii="Arial Narrow" w:hAnsi="Arial Narrow"/>
        </w:rPr>
        <w:t>zachov</w:t>
      </w:r>
      <w:r w:rsidRPr="00632853">
        <w:rPr>
          <w:rFonts w:ascii="Arial Narrow" w:hAnsi="Arial Narrow" w:cs="DIN Alternate"/>
        </w:rPr>
        <w:t>á</w:t>
      </w:r>
      <w:r w:rsidRPr="00632853">
        <w:rPr>
          <w:rFonts w:ascii="Arial Narrow" w:hAnsi="Arial Narrow"/>
        </w:rPr>
        <w:t>vame  profesion</w:t>
      </w:r>
      <w:r w:rsidRPr="00632853">
        <w:rPr>
          <w:rFonts w:ascii="Arial Narrow" w:hAnsi="Arial Narrow" w:cs="DIN Alternate"/>
        </w:rPr>
        <w:t>á</w:t>
      </w:r>
      <w:r w:rsidRPr="00632853">
        <w:rPr>
          <w:rFonts w:ascii="Arial Narrow" w:hAnsi="Arial Narrow"/>
        </w:rPr>
        <w:t>lny skepticizmus. Okrem toho:</w:t>
      </w:r>
      <w:r w:rsidRPr="00632853">
        <w:rPr>
          <w:rFonts w:ascii="Arial Narrow" w:hAnsi="Arial Narrow"/>
          <w:lang w:val="en-GB"/>
        </w:rPr>
        <w:t xml:space="preserve"> </w:t>
      </w:r>
    </w:p>
    <w:p w:rsidR="00632853" w:rsidRPr="00632853" w:rsidRDefault="00632853" w:rsidP="00632853">
      <w:pPr>
        <w:pStyle w:val="Bezriadkovania"/>
        <w:rPr>
          <w:rFonts w:ascii="Arial Narrow" w:hAnsi="Arial Narrow"/>
          <w:lang w:val="en-GB"/>
        </w:rPr>
      </w:pPr>
    </w:p>
    <w:p w:rsidR="006536F4" w:rsidRPr="00632853" w:rsidRDefault="006536F4" w:rsidP="006536F4">
      <w:pPr>
        <w:pStyle w:val="Odsekzoznamu"/>
        <w:numPr>
          <w:ilvl w:val="0"/>
          <w:numId w:val="6"/>
        </w:numPr>
        <w:jc w:val="both"/>
        <w:rPr>
          <w:rFonts w:ascii="Arial Narrow" w:hAnsi="Arial Narrow"/>
          <w:sz w:val="22"/>
          <w:lang w:val="en-GB"/>
        </w:rPr>
      </w:pPr>
      <w:r w:rsidRPr="00632853">
        <w:rPr>
          <w:rFonts w:ascii="Arial Narrow" w:hAnsi="Arial Narrow"/>
          <w:sz w:val="22"/>
          <w:lang w:val="sk-SK"/>
        </w:rPr>
        <w:t>Identifikujeme a posudzujeme rizik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 v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znamnej nespr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vnosti 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tovnej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vierky, 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i u</w:t>
      </w:r>
      <w:r w:rsidRPr="00632853">
        <w:rPr>
          <w:rFonts w:ascii="Arial Narrow" w:hAnsi="Arial Narrow" w:cs="DIN Alternate"/>
          <w:sz w:val="22"/>
          <w:lang w:val="sk-SK"/>
        </w:rPr>
        <w:t>ž</w:t>
      </w:r>
      <w:r w:rsidRPr="00632853">
        <w:rPr>
          <w:rFonts w:ascii="Arial Narrow" w:hAnsi="Arial Narrow"/>
          <w:sz w:val="22"/>
          <w:lang w:val="sk-SK"/>
        </w:rPr>
        <w:t xml:space="preserve"> v dôsledku podvodu alebo chyby, navrhujeme a uskuto</w:t>
      </w:r>
      <w:r w:rsidRPr="00632853">
        <w:rPr>
          <w:rFonts w:ascii="Arial Narrow" w:hAnsi="Arial Narrow" w:cs="Courier New"/>
          <w:sz w:val="22"/>
          <w:lang w:val="sk-SK"/>
        </w:rPr>
        <w:t>čň</w:t>
      </w:r>
      <w:r w:rsidRPr="00632853">
        <w:rPr>
          <w:rFonts w:ascii="Arial Narrow" w:hAnsi="Arial Narrow"/>
          <w:sz w:val="22"/>
          <w:lang w:val="sk-SK"/>
        </w:rPr>
        <w:t>ujeme audítorské postupy reaguj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>ce na tieto rizik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 a z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skavame aud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torsk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d</w:t>
      </w:r>
      <w:r w:rsidRPr="00632853">
        <w:rPr>
          <w:rFonts w:ascii="Arial Narrow" w:hAnsi="Arial Narrow" w:cs="DIN Alternate"/>
          <w:sz w:val="22"/>
          <w:lang w:val="sk-SK"/>
        </w:rPr>
        <w:t>ô</w:t>
      </w:r>
      <w:r w:rsidRPr="00632853">
        <w:rPr>
          <w:rFonts w:ascii="Arial Narrow" w:hAnsi="Arial Narrow"/>
          <w:sz w:val="22"/>
          <w:lang w:val="sk-SK"/>
        </w:rPr>
        <w:t>kazy, ktor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s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 xml:space="preserve"> dostato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a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vhodn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na poskytnutie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kladu pre n</w:t>
      </w:r>
      <w:r w:rsidRPr="00632853">
        <w:rPr>
          <w:rFonts w:ascii="Arial Narrow" w:hAnsi="Arial Narrow" w:cs="DIN Alternate"/>
          <w:sz w:val="22"/>
          <w:lang w:val="sk-SK"/>
        </w:rPr>
        <w:t>áš</w:t>
      </w:r>
      <w:r w:rsidRPr="00632853">
        <w:rPr>
          <w:rFonts w:ascii="Arial Narrow" w:hAnsi="Arial Narrow"/>
          <w:sz w:val="22"/>
          <w:lang w:val="sk-SK"/>
        </w:rPr>
        <w:t xml:space="preserve"> n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zor.</w:t>
      </w:r>
      <w:r w:rsidRPr="00632853">
        <w:rPr>
          <w:rFonts w:ascii="Arial Narrow" w:hAnsi="Arial Narrow"/>
          <w:sz w:val="22"/>
          <w:lang w:val="en-GB"/>
        </w:rPr>
        <w:t xml:space="preserve"> </w:t>
      </w:r>
      <w:r w:rsidRPr="00632853">
        <w:rPr>
          <w:rFonts w:ascii="Arial Narrow" w:hAnsi="Arial Narrow"/>
          <w:sz w:val="22"/>
          <w:lang w:val="sk-SK"/>
        </w:rPr>
        <w:t>Riziko neodhalenia významnej nesprávnosti v dôsledku podvodu je vyššie ako toto riziko v dôsledku chyby, pretože podvod môže zah</w:t>
      </w:r>
      <w:r w:rsidRPr="00632853">
        <w:rPr>
          <w:rFonts w:ascii="Arial Narrow" w:hAnsi="Arial Narrow" w:cs="Courier New"/>
          <w:sz w:val="22"/>
          <w:lang w:val="sk-SK"/>
        </w:rPr>
        <w:t>ŕň</w:t>
      </w:r>
      <w:r w:rsidRPr="00632853">
        <w:rPr>
          <w:rFonts w:ascii="Arial Narrow" w:hAnsi="Arial Narrow"/>
          <w:sz w:val="22"/>
          <w:lang w:val="sk-SK"/>
        </w:rPr>
        <w:t>a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tajn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 xml:space="preserve"> dohodu, fal</w:t>
      </w:r>
      <w:r w:rsidRPr="00632853">
        <w:rPr>
          <w:rFonts w:ascii="Arial Narrow" w:hAnsi="Arial Narrow" w:cs="DIN Alternate"/>
          <w:sz w:val="22"/>
          <w:lang w:val="sk-SK"/>
        </w:rPr>
        <w:t>š</w:t>
      </w:r>
      <w:r w:rsidRPr="00632853">
        <w:rPr>
          <w:rFonts w:ascii="Arial Narrow" w:hAnsi="Arial Narrow"/>
          <w:sz w:val="22"/>
          <w:lang w:val="sk-SK"/>
        </w:rPr>
        <w:t xml:space="preserve">ovanie, 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>myseln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vynechanie, nepravdivé vyhlásenie alebo obídenie internej kontroly.</w:t>
      </w:r>
      <w:r w:rsidRPr="00632853">
        <w:rPr>
          <w:rFonts w:ascii="Arial Narrow" w:hAnsi="Arial Narrow"/>
          <w:sz w:val="22"/>
          <w:lang w:val="en-GB"/>
        </w:rPr>
        <w:t xml:space="preserve"> </w:t>
      </w:r>
    </w:p>
    <w:p w:rsidR="006536F4" w:rsidRPr="00632853" w:rsidRDefault="006536F4" w:rsidP="006536F4">
      <w:pPr>
        <w:pStyle w:val="Odsekzoznamu"/>
        <w:numPr>
          <w:ilvl w:val="0"/>
          <w:numId w:val="6"/>
        </w:numPr>
        <w:jc w:val="both"/>
        <w:rPr>
          <w:rFonts w:ascii="Arial Narrow" w:hAnsi="Arial Narrow"/>
          <w:sz w:val="22"/>
          <w:lang w:val="en-GB"/>
        </w:rPr>
      </w:pPr>
      <w:r w:rsidRPr="00632853">
        <w:rPr>
          <w:rFonts w:ascii="Arial Narrow" w:hAnsi="Arial Narrow"/>
          <w:sz w:val="22"/>
          <w:lang w:val="sk-SK"/>
        </w:rPr>
        <w:t>Oboznamujeme sa s internými kontrolami relevantn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mi pre audit, aby sme mohli navrhn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aud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torsk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postupy vhodn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za dan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okolnost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, ale nie za 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elom vyjadrenia n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zoru na efektívnos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intern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kontrol Spolo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nosti.</w:t>
      </w:r>
    </w:p>
    <w:p w:rsidR="006536F4" w:rsidRPr="00632853" w:rsidRDefault="006536F4" w:rsidP="006536F4">
      <w:pPr>
        <w:pStyle w:val="Odsekzoznamu"/>
        <w:numPr>
          <w:ilvl w:val="0"/>
          <w:numId w:val="6"/>
        </w:numPr>
        <w:jc w:val="both"/>
        <w:rPr>
          <w:rFonts w:ascii="Arial Narrow" w:hAnsi="Arial Narrow"/>
          <w:sz w:val="22"/>
          <w:lang w:val="en-GB"/>
        </w:rPr>
      </w:pPr>
      <w:r w:rsidRPr="00632853">
        <w:rPr>
          <w:rFonts w:ascii="Arial Narrow" w:hAnsi="Arial Narrow"/>
          <w:sz w:val="22"/>
          <w:lang w:val="sk-SK"/>
        </w:rPr>
        <w:t>Hodnotíme vhodnos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pou</w:t>
      </w:r>
      <w:r w:rsidRPr="00632853">
        <w:rPr>
          <w:rFonts w:ascii="Arial Narrow" w:hAnsi="Arial Narrow" w:cs="DIN Alternate"/>
          <w:sz w:val="22"/>
          <w:lang w:val="sk-SK"/>
        </w:rPr>
        <w:t>ž</w:t>
      </w:r>
      <w:r w:rsidRPr="00632853">
        <w:rPr>
          <w:rFonts w:ascii="Arial Narrow" w:hAnsi="Arial Narrow"/>
          <w:sz w:val="22"/>
          <w:lang w:val="sk-SK"/>
        </w:rPr>
        <w:t>it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 xml:space="preserve">ch 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sad a 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met</w:t>
      </w:r>
      <w:r w:rsidRPr="00632853">
        <w:rPr>
          <w:rFonts w:ascii="Arial Narrow" w:hAnsi="Arial Narrow" w:cs="DIN Alternate"/>
          <w:sz w:val="22"/>
          <w:lang w:val="sk-SK"/>
        </w:rPr>
        <w:t>ó</w:t>
      </w:r>
      <w:r w:rsidRPr="00632853">
        <w:rPr>
          <w:rFonts w:ascii="Arial Narrow" w:hAnsi="Arial Narrow"/>
          <w:sz w:val="22"/>
          <w:lang w:val="sk-SK"/>
        </w:rPr>
        <w:t>d a primeranos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odhadov a uvedenie s nimi súvisiacich informácií, uskuto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nen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</w:t>
      </w:r>
      <w:r w:rsidRPr="00632853">
        <w:rPr>
          <w:rFonts w:ascii="Arial Narrow" w:hAnsi="Arial Narrow" w:cs="DIN Alternate"/>
          <w:sz w:val="22"/>
          <w:lang w:val="sk-SK"/>
        </w:rPr>
        <w:t>š</w:t>
      </w:r>
      <w:r w:rsidRPr="00632853">
        <w:rPr>
          <w:rFonts w:ascii="Arial Narrow" w:hAnsi="Arial Narrow"/>
          <w:sz w:val="22"/>
          <w:lang w:val="sk-SK"/>
        </w:rPr>
        <w:t>tatut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rnym org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nom.</w:t>
      </w:r>
    </w:p>
    <w:p w:rsidR="006536F4" w:rsidRPr="00632853" w:rsidRDefault="006536F4" w:rsidP="006536F4">
      <w:pPr>
        <w:pStyle w:val="Odsekzoznamu"/>
        <w:numPr>
          <w:ilvl w:val="0"/>
          <w:numId w:val="6"/>
        </w:numPr>
        <w:jc w:val="both"/>
        <w:rPr>
          <w:rFonts w:ascii="Arial Narrow" w:hAnsi="Arial Narrow"/>
          <w:sz w:val="22"/>
          <w:lang w:val="en-GB"/>
        </w:rPr>
      </w:pPr>
      <w:r w:rsidRPr="00632853">
        <w:rPr>
          <w:rFonts w:ascii="Arial Narrow" w:hAnsi="Arial Narrow"/>
          <w:sz w:val="22"/>
          <w:lang w:val="sk-SK"/>
        </w:rPr>
        <w:t>Robíme záver o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 xml:space="preserve">tom, 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i štatutárny orgán vhodne v 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ctve používa predpoklad nepretržitého pokra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ovania v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innosti a na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klade z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skan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aud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>torsk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ch d</w:t>
      </w:r>
      <w:r w:rsidRPr="00632853">
        <w:rPr>
          <w:rFonts w:ascii="Arial Narrow" w:hAnsi="Arial Narrow" w:cs="DIN Alternate"/>
          <w:sz w:val="22"/>
          <w:lang w:val="sk-SK"/>
        </w:rPr>
        <w:t>ô</w:t>
      </w:r>
      <w:r w:rsidRPr="00632853">
        <w:rPr>
          <w:rFonts w:ascii="Arial Narrow" w:hAnsi="Arial Narrow"/>
          <w:sz w:val="22"/>
          <w:lang w:val="sk-SK"/>
        </w:rPr>
        <w:t>kazov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ver o tom, 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i existuje v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>znamn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 neistota v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s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>vislosti s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udalos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>ami alebo okolnos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>ami, ktor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by mohli významne spochybni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schopnos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Spolo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nosti nepretr</w:t>
      </w:r>
      <w:r w:rsidRPr="00632853">
        <w:rPr>
          <w:rFonts w:ascii="Arial Narrow" w:hAnsi="Arial Narrow" w:cs="DIN Alternate"/>
          <w:sz w:val="22"/>
          <w:lang w:val="sk-SK"/>
        </w:rPr>
        <w:t>ž</w:t>
      </w:r>
      <w:r w:rsidRPr="00632853">
        <w:rPr>
          <w:rFonts w:ascii="Arial Narrow" w:hAnsi="Arial Narrow"/>
          <w:sz w:val="22"/>
          <w:lang w:val="sk-SK"/>
        </w:rPr>
        <w:t>ite pokra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ova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v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innosti.</w:t>
      </w:r>
      <w:r w:rsidRPr="00632853">
        <w:rPr>
          <w:rFonts w:ascii="Arial Narrow" w:hAnsi="Arial Narrow"/>
          <w:sz w:val="22"/>
          <w:lang w:val="en-GB"/>
        </w:rPr>
        <w:t xml:space="preserve"> </w:t>
      </w:r>
      <w:r w:rsidRPr="00632853">
        <w:rPr>
          <w:rFonts w:ascii="Arial Narrow" w:hAnsi="Arial Narrow"/>
          <w:sz w:val="22"/>
          <w:lang w:val="sk-SK"/>
        </w:rPr>
        <w:t>Ak dospejeme k záveru, že významná neistota existuje, sme povinní upozorni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v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na</w:t>
      </w:r>
      <w:r w:rsidRPr="00632853">
        <w:rPr>
          <w:rFonts w:ascii="Arial Narrow" w:hAnsi="Arial Narrow" w:cs="DIN Alternate"/>
          <w:sz w:val="22"/>
          <w:lang w:val="sk-SK"/>
        </w:rPr>
        <w:t>š</w:t>
      </w:r>
      <w:r w:rsidRPr="00632853">
        <w:rPr>
          <w:rFonts w:ascii="Arial Narrow" w:hAnsi="Arial Narrow"/>
          <w:sz w:val="22"/>
          <w:lang w:val="sk-SK"/>
        </w:rPr>
        <w:t>ej spr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ve audítora na súvisiace informácie uvedené v 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tovnej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vierke alebo, ak sú tieto informácie nedostato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>, modifikova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n</w:t>
      </w:r>
      <w:r w:rsidRPr="00632853">
        <w:rPr>
          <w:rFonts w:ascii="Arial Narrow" w:hAnsi="Arial Narrow" w:cs="DIN Alternate"/>
          <w:sz w:val="22"/>
          <w:lang w:val="sk-SK"/>
        </w:rPr>
        <w:t>áš</w:t>
      </w:r>
      <w:r w:rsidRPr="00632853">
        <w:rPr>
          <w:rFonts w:ascii="Arial Narrow" w:hAnsi="Arial Narrow"/>
          <w:sz w:val="22"/>
          <w:lang w:val="sk-SK"/>
        </w:rPr>
        <w:t xml:space="preserve"> n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zor.</w:t>
      </w:r>
      <w:r w:rsidRPr="00632853">
        <w:rPr>
          <w:rFonts w:ascii="Arial Narrow" w:hAnsi="Arial Narrow"/>
          <w:sz w:val="22"/>
          <w:lang w:val="en-GB"/>
        </w:rPr>
        <w:t xml:space="preserve"> </w:t>
      </w:r>
      <w:r w:rsidRPr="00632853">
        <w:rPr>
          <w:rFonts w:ascii="Arial Narrow" w:hAnsi="Arial Narrow"/>
          <w:sz w:val="22"/>
          <w:lang w:val="sk-SK"/>
        </w:rPr>
        <w:t>Naše závery vychádzajú z audítorských dôkazov získaných do dátumu vydania našej správy audítora.</w:t>
      </w:r>
      <w:r w:rsidRPr="00632853">
        <w:rPr>
          <w:rFonts w:ascii="Arial Narrow" w:hAnsi="Arial Narrow"/>
          <w:sz w:val="22"/>
          <w:lang w:val="en-GB"/>
        </w:rPr>
        <w:t xml:space="preserve"> </w:t>
      </w:r>
      <w:r w:rsidRPr="00632853">
        <w:rPr>
          <w:rFonts w:ascii="Arial Narrow" w:hAnsi="Arial Narrow"/>
          <w:sz w:val="22"/>
          <w:lang w:val="sk-SK"/>
        </w:rPr>
        <w:t>Budúce udalosti alebo okolnosti v</w:t>
      </w:r>
      <w:r w:rsidRPr="00632853">
        <w:rPr>
          <w:rFonts w:ascii="Arial Narrow" w:hAnsi="Arial Narrow" w:cs="DIN Alternate"/>
          <w:sz w:val="22"/>
          <w:lang w:val="sk-SK"/>
        </w:rPr>
        <w:t>š</w:t>
      </w:r>
      <w:r w:rsidRPr="00632853">
        <w:rPr>
          <w:rFonts w:ascii="Arial Narrow" w:hAnsi="Arial Narrow"/>
          <w:sz w:val="22"/>
          <w:lang w:val="sk-SK"/>
        </w:rPr>
        <w:t>ak m</w:t>
      </w:r>
      <w:r w:rsidRPr="00632853">
        <w:rPr>
          <w:rFonts w:ascii="Arial Narrow" w:hAnsi="Arial Narrow" w:cs="DIN Alternate"/>
          <w:sz w:val="22"/>
          <w:lang w:val="sk-SK"/>
        </w:rPr>
        <w:t>ôž</w:t>
      </w:r>
      <w:r w:rsidRPr="00632853">
        <w:rPr>
          <w:rFonts w:ascii="Arial Narrow" w:hAnsi="Arial Narrow"/>
          <w:sz w:val="22"/>
          <w:lang w:val="sk-SK"/>
        </w:rPr>
        <w:t>u sp</w:t>
      </w:r>
      <w:r w:rsidRPr="00632853">
        <w:rPr>
          <w:rFonts w:ascii="Arial Narrow" w:hAnsi="Arial Narrow" w:cs="DIN Alternate"/>
          <w:sz w:val="22"/>
          <w:lang w:val="sk-SK"/>
        </w:rPr>
        <w:t>ô</w:t>
      </w:r>
      <w:r w:rsidRPr="00632853">
        <w:rPr>
          <w:rFonts w:ascii="Arial Narrow" w:hAnsi="Arial Narrow"/>
          <w:sz w:val="22"/>
          <w:lang w:val="sk-SK"/>
        </w:rPr>
        <w:t>sobi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, </w:t>
      </w:r>
      <w:r w:rsidRPr="00632853">
        <w:rPr>
          <w:rFonts w:ascii="Arial Narrow" w:hAnsi="Arial Narrow" w:cs="DIN Alternate"/>
          <w:sz w:val="22"/>
          <w:lang w:val="sk-SK"/>
        </w:rPr>
        <w:t>ž</w:t>
      </w:r>
      <w:r w:rsidRPr="00632853">
        <w:rPr>
          <w:rFonts w:ascii="Arial Narrow" w:hAnsi="Arial Narrow"/>
          <w:sz w:val="22"/>
          <w:lang w:val="sk-SK"/>
        </w:rPr>
        <w:t>e Spolo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nos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prestane pokra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ova</w:t>
      </w:r>
      <w:r w:rsidRPr="00632853">
        <w:rPr>
          <w:rFonts w:ascii="Arial Narrow" w:hAnsi="Arial Narrow" w:cs="Courier New"/>
          <w:sz w:val="22"/>
          <w:lang w:val="sk-SK"/>
        </w:rPr>
        <w:t>ť</w:t>
      </w:r>
      <w:r w:rsidRPr="00632853">
        <w:rPr>
          <w:rFonts w:ascii="Arial Narrow" w:hAnsi="Arial Narrow"/>
          <w:sz w:val="22"/>
          <w:lang w:val="sk-SK"/>
        </w:rPr>
        <w:t xml:space="preserve"> v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nepretr</w:t>
      </w:r>
      <w:r w:rsidRPr="00632853">
        <w:rPr>
          <w:rFonts w:ascii="Arial Narrow" w:hAnsi="Arial Narrow" w:cs="DIN Alternate"/>
          <w:sz w:val="22"/>
          <w:lang w:val="sk-SK"/>
        </w:rPr>
        <w:t>ž</w:t>
      </w:r>
      <w:r w:rsidRPr="00632853">
        <w:rPr>
          <w:rFonts w:ascii="Arial Narrow" w:hAnsi="Arial Narrow"/>
          <w:sz w:val="22"/>
          <w:lang w:val="sk-SK"/>
        </w:rPr>
        <w:t xml:space="preserve">itej 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innosti.</w:t>
      </w:r>
    </w:p>
    <w:p w:rsidR="006536F4" w:rsidRPr="00632853" w:rsidRDefault="006536F4" w:rsidP="006536F4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sz w:val="22"/>
          <w:lang w:val="en-GB"/>
        </w:rPr>
      </w:pPr>
      <w:r w:rsidRPr="00632853">
        <w:rPr>
          <w:rFonts w:ascii="Arial Narrow" w:hAnsi="Arial Narrow"/>
          <w:sz w:val="22"/>
          <w:lang w:val="sk-SK"/>
        </w:rPr>
        <w:t>Hodnotíme celkov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 xml:space="preserve"> prezent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ciu, </w:t>
      </w:r>
      <w:r w:rsidRPr="00632853">
        <w:rPr>
          <w:rFonts w:ascii="Arial Narrow" w:hAnsi="Arial Narrow" w:cs="DIN Alternate"/>
          <w:sz w:val="22"/>
          <w:lang w:val="sk-SK"/>
        </w:rPr>
        <w:t>š</w:t>
      </w:r>
      <w:r w:rsidRPr="00632853">
        <w:rPr>
          <w:rFonts w:ascii="Arial Narrow" w:hAnsi="Arial Narrow"/>
          <w:sz w:val="22"/>
          <w:lang w:val="sk-SK"/>
        </w:rPr>
        <w:t>trukt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/>
          <w:sz w:val="22"/>
          <w:lang w:val="sk-SK"/>
        </w:rPr>
        <w:t xml:space="preserve">ru a obsah 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tovnej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vierky vr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tane inform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ci</w:t>
      </w:r>
      <w:r w:rsidRPr="00632853">
        <w:rPr>
          <w:rFonts w:ascii="Arial Narrow" w:hAnsi="Arial Narrow" w:cs="DIN Alternate"/>
          <w:sz w:val="22"/>
          <w:lang w:val="sk-SK"/>
        </w:rPr>
        <w:t>í</w:t>
      </w:r>
      <w:r w:rsidRPr="00632853">
        <w:rPr>
          <w:rFonts w:ascii="Arial Narrow" w:hAnsi="Arial Narrow"/>
          <w:sz w:val="22"/>
          <w:lang w:val="sk-SK"/>
        </w:rPr>
        <w:t xml:space="preserve"> v nej uvedených, ako aj to, 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 xml:space="preserve">i </w:t>
      </w:r>
      <w:r w:rsidRPr="00632853">
        <w:rPr>
          <w:rFonts w:ascii="Arial Narrow" w:hAnsi="Arial Narrow" w:cs="DIN Alternate"/>
          <w:sz w:val="22"/>
          <w:lang w:val="sk-SK"/>
        </w:rPr>
        <w:t>ú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tovn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 xml:space="preserve"> z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vierka zachyt</w:t>
      </w:r>
      <w:r w:rsidRPr="00632853">
        <w:rPr>
          <w:rFonts w:ascii="Arial Narrow" w:hAnsi="Arial Narrow" w:cs="DIN Alternate"/>
          <w:sz w:val="22"/>
          <w:lang w:val="sk-SK"/>
        </w:rPr>
        <w:t>á</w:t>
      </w:r>
      <w:r w:rsidRPr="00632853">
        <w:rPr>
          <w:rFonts w:ascii="Arial Narrow" w:hAnsi="Arial Narrow"/>
          <w:sz w:val="22"/>
          <w:lang w:val="sk-SK"/>
        </w:rPr>
        <w:t>va uskuto</w:t>
      </w:r>
      <w:r w:rsidRPr="00632853">
        <w:rPr>
          <w:rFonts w:ascii="Arial Narrow" w:hAnsi="Arial Narrow" w:cs="Courier New"/>
          <w:sz w:val="22"/>
          <w:lang w:val="sk-SK"/>
        </w:rPr>
        <w:t>č</w:t>
      </w:r>
      <w:r w:rsidRPr="00632853">
        <w:rPr>
          <w:rFonts w:ascii="Arial Narrow" w:hAnsi="Arial Narrow"/>
          <w:sz w:val="22"/>
          <w:lang w:val="sk-SK"/>
        </w:rPr>
        <w:t>nen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 xml:space="preserve"> transakcie a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udalosti sp</w:t>
      </w:r>
      <w:r w:rsidRPr="00632853">
        <w:rPr>
          <w:rFonts w:ascii="Arial Narrow" w:hAnsi="Arial Narrow" w:cs="DIN Alternate"/>
          <w:sz w:val="22"/>
          <w:lang w:val="sk-SK"/>
        </w:rPr>
        <w:t>ô</w:t>
      </w:r>
      <w:r w:rsidRPr="00632853">
        <w:rPr>
          <w:rFonts w:ascii="Arial Narrow" w:hAnsi="Arial Narrow"/>
          <w:sz w:val="22"/>
          <w:lang w:val="sk-SK"/>
        </w:rPr>
        <w:t>sobom, ktor</w:t>
      </w:r>
      <w:r w:rsidRPr="00632853">
        <w:rPr>
          <w:rFonts w:ascii="Arial Narrow" w:hAnsi="Arial Narrow" w:cs="DIN Alternate"/>
          <w:sz w:val="22"/>
          <w:lang w:val="sk-SK"/>
        </w:rPr>
        <w:t>ý</w:t>
      </w:r>
      <w:r w:rsidRPr="00632853">
        <w:rPr>
          <w:rFonts w:ascii="Arial Narrow" w:hAnsi="Arial Narrow"/>
          <w:sz w:val="22"/>
          <w:lang w:val="sk-SK"/>
        </w:rPr>
        <w:t xml:space="preserve"> vedie k</w:t>
      </w:r>
      <w:r w:rsidRPr="00632853">
        <w:rPr>
          <w:rFonts w:ascii="Arial Narrow" w:hAnsi="Arial Narrow" w:cs="DIN Alternate"/>
          <w:sz w:val="22"/>
          <w:lang w:val="sk-SK"/>
        </w:rPr>
        <w:t> </w:t>
      </w:r>
      <w:r w:rsidRPr="00632853">
        <w:rPr>
          <w:rFonts w:ascii="Arial Narrow" w:hAnsi="Arial Narrow"/>
          <w:sz w:val="22"/>
          <w:lang w:val="sk-SK"/>
        </w:rPr>
        <w:t>ich vern</w:t>
      </w:r>
      <w:r w:rsidRPr="00632853">
        <w:rPr>
          <w:rFonts w:ascii="Arial Narrow" w:hAnsi="Arial Narrow" w:cs="DIN Alternate"/>
          <w:sz w:val="22"/>
          <w:lang w:val="sk-SK"/>
        </w:rPr>
        <w:t>é</w:t>
      </w:r>
      <w:r w:rsidRPr="00632853">
        <w:rPr>
          <w:rFonts w:ascii="Arial Narrow" w:hAnsi="Arial Narrow"/>
          <w:sz w:val="22"/>
          <w:lang w:val="sk-SK"/>
        </w:rPr>
        <w:t>mu zobrazeniu.</w:t>
      </w:r>
    </w:p>
    <w:p w:rsidR="006536F4" w:rsidRDefault="006536F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1F2FB4" w:rsidRPr="00632853" w:rsidRDefault="00AF1ED7" w:rsidP="00AF1ED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 xml:space="preserve">II.  </w:t>
      </w:r>
      <w:r w:rsidR="001F2FB4" w:rsidRPr="00632853">
        <w:rPr>
          <w:rFonts w:ascii="Arial Narrow" w:hAnsi="Arial Narrow"/>
          <w:b/>
          <w:sz w:val="22"/>
          <w:szCs w:val="22"/>
          <w:lang w:val="sk-SK"/>
        </w:rPr>
        <w:t xml:space="preserve">Správa </w:t>
      </w:r>
      <w:r w:rsidR="00774A87" w:rsidRPr="00632853">
        <w:rPr>
          <w:rFonts w:ascii="Arial Narrow" w:hAnsi="Arial Narrow"/>
          <w:b/>
          <w:sz w:val="22"/>
          <w:szCs w:val="22"/>
          <w:lang w:val="sk-SK"/>
        </w:rPr>
        <w:t>k</w:t>
      </w:r>
      <w:r w:rsidR="001F2FB4" w:rsidRPr="00632853">
        <w:rPr>
          <w:rFonts w:ascii="Arial Narrow" w:hAnsi="Arial Narrow"/>
          <w:b/>
          <w:sz w:val="22"/>
          <w:szCs w:val="22"/>
          <w:lang w:val="sk-SK"/>
        </w:rPr>
        <w:t> ďalší</w:t>
      </w:r>
      <w:r w:rsidR="00774A87" w:rsidRPr="00632853">
        <w:rPr>
          <w:rFonts w:ascii="Arial Narrow" w:hAnsi="Arial Narrow"/>
          <w:b/>
          <w:sz w:val="22"/>
          <w:szCs w:val="22"/>
          <w:lang w:val="sk-SK"/>
        </w:rPr>
        <w:t>m</w:t>
      </w:r>
      <w:r w:rsidR="001F2FB4" w:rsidRPr="00632853">
        <w:rPr>
          <w:rFonts w:ascii="Arial Narrow" w:hAnsi="Arial Narrow"/>
          <w:b/>
          <w:sz w:val="22"/>
          <w:szCs w:val="22"/>
          <w:lang w:val="sk-SK"/>
        </w:rPr>
        <w:t xml:space="preserve"> požiadavká</w:t>
      </w:r>
      <w:r w:rsidR="00774A87" w:rsidRPr="00632853">
        <w:rPr>
          <w:rFonts w:ascii="Arial Narrow" w:hAnsi="Arial Narrow"/>
          <w:b/>
          <w:sz w:val="22"/>
          <w:szCs w:val="22"/>
          <w:lang w:val="sk-SK"/>
        </w:rPr>
        <w:t>m</w:t>
      </w:r>
      <w:r w:rsidR="001F2FB4" w:rsidRPr="00632853">
        <w:rPr>
          <w:rFonts w:ascii="Arial Narrow" w:hAnsi="Arial Narrow"/>
          <w:b/>
          <w:sz w:val="22"/>
          <w:szCs w:val="22"/>
          <w:lang w:val="sk-SK"/>
        </w:rPr>
        <w:t xml:space="preserve"> zákonov a</w:t>
      </w:r>
      <w:r w:rsidR="00254C53" w:rsidRPr="00632853">
        <w:rPr>
          <w:rFonts w:ascii="Arial Narrow" w:hAnsi="Arial Narrow"/>
          <w:b/>
          <w:sz w:val="22"/>
          <w:szCs w:val="22"/>
          <w:lang w:val="sk-SK"/>
        </w:rPr>
        <w:t xml:space="preserve"> iných právnych </w:t>
      </w:r>
      <w:r w:rsidR="001F2FB4" w:rsidRPr="00632853">
        <w:rPr>
          <w:rFonts w:ascii="Arial Narrow" w:hAnsi="Arial Narrow"/>
          <w:b/>
          <w:sz w:val="22"/>
          <w:szCs w:val="22"/>
          <w:lang w:val="sk-SK"/>
        </w:rPr>
        <w:t>predpisov</w:t>
      </w:r>
    </w:p>
    <w:p w:rsidR="00516838" w:rsidRPr="00632853" w:rsidRDefault="00516838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  <w:u w:val="single"/>
        </w:rPr>
      </w:pPr>
      <w:r w:rsidRPr="00632853">
        <w:rPr>
          <w:rFonts w:ascii="Arial Narrow" w:hAnsi="Arial Narrow" w:cs="Times New Roman"/>
          <w:bCs/>
          <w:sz w:val="22"/>
          <w:szCs w:val="22"/>
          <w:u w:val="single"/>
        </w:rPr>
        <w:t>Správa k informáciám, ktoré sa uvádzajú vo výročnej správe</w:t>
      </w:r>
      <w:r w:rsidR="00164597" w:rsidRPr="00632853">
        <w:rPr>
          <w:rFonts w:ascii="Arial Narrow" w:hAnsi="Arial Narrow" w:cs="Times New Roman"/>
          <w:bCs/>
          <w:sz w:val="22"/>
          <w:szCs w:val="22"/>
          <w:u w:val="single"/>
        </w:rPr>
        <w:t xml:space="preserve"> – dodatok správy nezávislého audítora</w:t>
      </w:r>
    </w:p>
    <w:p w:rsidR="00516838" w:rsidRDefault="00516838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452DDF" w:rsidRDefault="00452DDF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452DDF" w:rsidRDefault="00452DDF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452DDF" w:rsidRDefault="00452DDF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452DDF" w:rsidRPr="00632853" w:rsidRDefault="00452DDF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452DDF" w:rsidRDefault="00452DDF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452DDF" w:rsidRDefault="00452DDF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516838" w:rsidRPr="00632853" w:rsidRDefault="00516838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 xml:space="preserve">V súvislosti s auditom účtovnej závierky je našou zodpovednosťou oboznámenie sa s informáciami uvedenými vo výročnej správe a </w:t>
      </w:r>
      <w:r w:rsidR="00280ED8" w:rsidRPr="00632853">
        <w:rPr>
          <w:rFonts w:ascii="Arial Narrow" w:hAnsi="Arial Narrow" w:cs="Times New Roman"/>
          <w:bCs/>
          <w:sz w:val="22"/>
          <w:szCs w:val="22"/>
        </w:rPr>
        <w:t>posúdenie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, či tieto informácie nie sú vo významnom nesúlade s auditovanou účtovnou závierkou alebo našimi poznatkami, ktoré sme získali počas auditu účtovnej závierky, alebo sa inak zdajú byť významne nesprávne. </w:t>
      </w:r>
    </w:p>
    <w:p w:rsidR="00516838" w:rsidRDefault="00280ED8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>Posúdili</w:t>
      </w:r>
      <w:r w:rsidR="000F1DB5" w:rsidRPr="00632853">
        <w:rPr>
          <w:rFonts w:ascii="Arial Narrow" w:hAnsi="Arial Narrow" w:cs="Times New Roman"/>
          <w:bCs/>
          <w:sz w:val="22"/>
          <w:szCs w:val="22"/>
        </w:rPr>
        <w:t xml:space="preserve"> sme, či výročná správa S</w:t>
      </w:r>
      <w:r w:rsidR="00516838" w:rsidRPr="00632853">
        <w:rPr>
          <w:rFonts w:ascii="Arial Narrow" w:hAnsi="Arial Narrow" w:cs="Times New Roman"/>
          <w:bCs/>
          <w:sz w:val="22"/>
          <w:szCs w:val="22"/>
        </w:rPr>
        <w:t>poločnosti obsahuje informácie, ktorých uvedenie vyžaduje zákon o účtovníctve.</w:t>
      </w:r>
    </w:p>
    <w:p w:rsidR="002E0138" w:rsidRPr="00632853" w:rsidRDefault="002E0138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</w:p>
    <w:p w:rsidR="00516838" w:rsidRPr="00632853" w:rsidRDefault="00516838" w:rsidP="00516838">
      <w:pPr>
        <w:pStyle w:val="Default"/>
        <w:spacing w:before="120" w:after="120"/>
        <w:jc w:val="both"/>
        <w:rPr>
          <w:rFonts w:ascii="Arial Narrow" w:hAnsi="Arial Narrow" w:cs="Times New Roman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>Na základe prác vykonaných počas auditu účtovnej závierky, podľa nášho názoru:</w:t>
      </w:r>
    </w:p>
    <w:p w:rsidR="00516838" w:rsidRPr="00632853" w:rsidRDefault="00516838" w:rsidP="00516838">
      <w:pPr>
        <w:pStyle w:val="Default"/>
        <w:spacing w:before="120" w:after="120"/>
        <w:ind w:left="142" w:hanging="142"/>
        <w:jc w:val="both"/>
        <w:rPr>
          <w:rFonts w:ascii="Arial Narrow" w:hAnsi="Arial Narrow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>- informácie uvedené vo výročnej správe zostavenej za rok 20</w:t>
      </w:r>
      <w:r w:rsidR="006536F4" w:rsidRPr="00632853">
        <w:rPr>
          <w:rFonts w:ascii="Arial Narrow" w:hAnsi="Arial Narrow" w:cs="Times New Roman"/>
          <w:bCs/>
          <w:sz w:val="22"/>
          <w:szCs w:val="22"/>
        </w:rPr>
        <w:t>16</w:t>
      </w:r>
      <w:r w:rsidRPr="00632853">
        <w:rPr>
          <w:rFonts w:ascii="Arial Narrow" w:hAnsi="Arial Narrow" w:cs="Times New Roman"/>
          <w:bCs/>
          <w:sz w:val="22"/>
          <w:szCs w:val="22"/>
        </w:rPr>
        <w:t xml:space="preserve"> sú v súlade s účtovnou závierkou za daný rok, </w:t>
      </w:r>
    </w:p>
    <w:p w:rsidR="00516838" w:rsidRPr="00632853" w:rsidRDefault="00516838" w:rsidP="00516838">
      <w:pPr>
        <w:pStyle w:val="Default"/>
        <w:spacing w:before="120" w:after="120"/>
        <w:jc w:val="both"/>
        <w:rPr>
          <w:rFonts w:ascii="Arial Narrow" w:hAnsi="Arial Narrow"/>
          <w:bCs/>
          <w:sz w:val="22"/>
          <w:szCs w:val="22"/>
        </w:rPr>
      </w:pPr>
      <w:r w:rsidRPr="00632853">
        <w:rPr>
          <w:rFonts w:ascii="Arial Narrow" w:hAnsi="Arial Narrow" w:cs="Times New Roman"/>
          <w:bCs/>
          <w:sz w:val="22"/>
          <w:szCs w:val="22"/>
        </w:rPr>
        <w:t>- výročná správa obsahuje informácie podľa zákona o účtovníctve.</w:t>
      </w:r>
    </w:p>
    <w:p w:rsidR="00516838" w:rsidRPr="00632853" w:rsidRDefault="00516838" w:rsidP="00516838">
      <w:pPr>
        <w:spacing w:before="120" w:after="120" w:line="240" w:lineRule="auto"/>
        <w:jc w:val="both"/>
        <w:rPr>
          <w:rFonts w:ascii="Arial Narrow" w:hAnsi="Arial Narrow"/>
          <w:bCs/>
          <w:color w:val="000000"/>
          <w:lang w:val="sk-SK" w:eastAsia="sk-SK"/>
        </w:rPr>
      </w:pPr>
      <w:r w:rsidRPr="00632853">
        <w:rPr>
          <w:rFonts w:ascii="Arial Narrow" w:hAnsi="Arial Narrow"/>
          <w:bCs/>
          <w:lang w:val="sk-SK"/>
        </w:rPr>
        <w:t>Okrem toho, na základe našich poznatkov o účtovnej jednotke a situácii v nej, ktoré  sme získali počas auditu účtovnej závierky, sme povinní uviesť, či sme zistili významné nesprávnosti vo výročnej sp</w:t>
      </w:r>
      <w:r w:rsidR="009476A7" w:rsidRPr="00632853">
        <w:rPr>
          <w:rFonts w:ascii="Arial Narrow" w:hAnsi="Arial Narrow"/>
          <w:bCs/>
          <w:lang w:val="sk-SK"/>
        </w:rPr>
        <w:t>ráve, ktorú sme dostali po</w:t>
      </w:r>
      <w:r w:rsidRPr="00632853">
        <w:rPr>
          <w:rFonts w:ascii="Arial Narrow" w:hAnsi="Arial Narrow"/>
          <w:bCs/>
          <w:lang w:val="sk-SK"/>
        </w:rPr>
        <w:t xml:space="preserve"> dátum</w:t>
      </w:r>
      <w:r w:rsidR="009476A7" w:rsidRPr="00632853">
        <w:rPr>
          <w:rFonts w:ascii="Arial Narrow" w:hAnsi="Arial Narrow"/>
          <w:bCs/>
          <w:lang w:val="sk-SK"/>
        </w:rPr>
        <w:t>e</w:t>
      </w:r>
      <w:r w:rsidRPr="00632853">
        <w:rPr>
          <w:rFonts w:ascii="Arial Narrow" w:hAnsi="Arial Narrow"/>
          <w:bCs/>
          <w:lang w:val="sk-SK"/>
        </w:rPr>
        <w:t xml:space="preserve"> vydania tejto správy audítora.</w:t>
      </w:r>
      <w:r w:rsidRPr="00632853">
        <w:rPr>
          <w:rStyle w:val="Odkaznapoznmkupodiarou"/>
          <w:rFonts w:ascii="Arial Narrow" w:hAnsi="Arial Narrow" w:cs="Arial"/>
          <w:lang w:val="sk-SK"/>
        </w:rPr>
        <w:t xml:space="preserve"> </w:t>
      </w:r>
      <w:r w:rsidRPr="00632853">
        <w:rPr>
          <w:rFonts w:ascii="Arial Narrow" w:hAnsi="Arial Narrow"/>
          <w:bCs/>
          <w:lang w:val="sk-SK"/>
        </w:rPr>
        <w:t>V tejto súvislosti neexistujú zistenia, ktoré by sme mali uviesť.</w:t>
      </w:r>
    </w:p>
    <w:p w:rsidR="004E0A84" w:rsidRPr="00632853" w:rsidRDefault="004E0A84" w:rsidP="004835B8">
      <w:pPr>
        <w:pStyle w:val="Default"/>
        <w:rPr>
          <w:rFonts w:ascii="Arial Narrow" w:hAnsi="Arial Narrow" w:cs="Times New Roman"/>
          <w:bCs/>
          <w:sz w:val="22"/>
          <w:szCs w:val="22"/>
        </w:rPr>
      </w:pPr>
    </w:p>
    <w:p w:rsidR="006536F4" w:rsidRDefault="006536F4" w:rsidP="006536F4">
      <w:pPr>
        <w:pStyle w:val="Default"/>
        <w:rPr>
          <w:rFonts w:ascii="Arial Narrow" w:hAnsi="Arial Narrow" w:cs="Times New Roman"/>
          <w:bCs/>
          <w:sz w:val="22"/>
          <w:szCs w:val="22"/>
        </w:rPr>
      </w:pPr>
    </w:p>
    <w:p w:rsidR="00BF7172" w:rsidRDefault="00BF7172" w:rsidP="006536F4">
      <w:pPr>
        <w:pStyle w:val="Default"/>
        <w:rPr>
          <w:rFonts w:ascii="Arial Narrow" w:hAnsi="Arial Narrow" w:cs="Times New Roman"/>
          <w:bCs/>
          <w:sz w:val="22"/>
          <w:szCs w:val="22"/>
        </w:rPr>
      </w:pPr>
    </w:p>
    <w:p w:rsidR="00BF7172" w:rsidRDefault="00BF7172" w:rsidP="006536F4">
      <w:pPr>
        <w:pStyle w:val="Default"/>
        <w:rPr>
          <w:rFonts w:ascii="Arial Narrow" w:hAnsi="Arial Narrow" w:cs="Times New Roman"/>
          <w:bCs/>
          <w:sz w:val="22"/>
          <w:szCs w:val="22"/>
        </w:rPr>
      </w:pPr>
    </w:p>
    <w:p w:rsidR="00BF7172" w:rsidRDefault="00BF7172" w:rsidP="006536F4">
      <w:pPr>
        <w:pStyle w:val="Default"/>
        <w:rPr>
          <w:rFonts w:ascii="Arial Narrow" w:hAnsi="Arial Narrow" w:cs="Times New Roman"/>
          <w:bCs/>
          <w:sz w:val="22"/>
          <w:szCs w:val="22"/>
        </w:rPr>
      </w:pPr>
    </w:p>
    <w:p w:rsidR="00935814" w:rsidRPr="00632853" w:rsidRDefault="00935814" w:rsidP="006536F4">
      <w:pPr>
        <w:pStyle w:val="Default"/>
        <w:rPr>
          <w:rFonts w:ascii="Arial Narrow" w:hAnsi="Arial Narrow" w:cs="Times New Roman"/>
          <w:bCs/>
          <w:sz w:val="22"/>
          <w:szCs w:val="22"/>
        </w:rPr>
      </w:pPr>
    </w:p>
    <w:p w:rsidR="006536F4" w:rsidRPr="00632853" w:rsidRDefault="00A45DE3" w:rsidP="006536F4">
      <w:pPr>
        <w:pStyle w:val="Default"/>
        <w:rPr>
          <w:rFonts w:ascii="Arial Narrow" w:hAnsi="Arial Narrow" w:cs="Times New Roman"/>
          <w:sz w:val="22"/>
          <w:szCs w:val="22"/>
        </w:rPr>
      </w:pPr>
      <w:r>
        <w:rPr>
          <w:rFonts w:ascii="Arial Narrow" w:hAnsi="Arial Narrow" w:cs="Times New Roman"/>
          <w:sz w:val="22"/>
          <w:szCs w:val="22"/>
        </w:rPr>
        <w:t>22.12.2017</w:t>
      </w:r>
    </w:p>
    <w:p w:rsidR="006536F4" w:rsidRDefault="006536F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935814" w:rsidRDefault="0093581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935814" w:rsidRPr="00632853" w:rsidRDefault="00AF1ED7" w:rsidP="006536F4">
      <w:pPr>
        <w:pStyle w:val="Default"/>
        <w:rPr>
          <w:rFonts w:ascii="Arial Narrow" w:hAnsi="Arial Narrow" w:cs="Times New Roman"/>
          <w:sz w:val="22"/>
          <w:szCs w:val="22"/>
        </w:rPr>
      </w:pPr>
      <w:r>
        <w:rPr>
          <w:rFonts w:ascii="Arial Narrow" w:hAnsi="Arial Narrow" w:cs="Times New Roman"/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2576830</wp:posOffset>
            </wp:positionH>
            <wp:positionV relativeFrom="paragraph">
              <wp:posOffset>22860</wp:posOffset>
            </wp:positionV>
            <wp:extent cx="1685290" cy="484505"/>
            <wp:effectExtent l="0" t="0" r="0" b="0"/>
            <wp:wrapThrough wrapText="bothSides">
              <wp:wrapPolygon edited="0">
                <wp:start x="0" y="0"/>
                <wp:lineTo x="0" y="20383"/>
                <wp:lineTo x="21242" y="20383"/>
                <wp:lineTo x="21242" y="0"/>
                <wp:lineTo x="0" y="0"/>
              </wp:wrapPolygon>
            </wp:wrapThrough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328" t="34409" r="11719" b="236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90" cy="48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536F4" w:rsidRPr="00632853" w:rsidRDefault="006536F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rPr>
          <w:rFonts w:ascii="Arial Narrow" w:hAnsi="Arial Narrow" w:cs="Times New Roman"/>
          <w:sz w:val="22"/>
          <w:szCs w:val="22"/>
        </w:rPr>
      </w:pPr>
    </w:p>
    <w:p w:rsidR="006536F4" w:rsidRPr="00632853" w:rsidRDefault="006536F4" w:rsidP="006536F4">
      <w:pPr>
        <w:pStyle w:val="Default"/>
        <w:rPr>
          <w:rFonts w:ascii="Arial Narrow" w:hAnsi="Arial Narrow" w:cs="Courier New"/>
          <w:sz w:val="22"/>
          <w:szCs w:val="22"/>
        </w:rPr>
      </w:pPr>
      <w:r w:rsidRPr="00632853">
        <w:rPr>
          <w:rFonts w:ascii="Arial Narrow" w:hAnsi="Arial Narrow" w:cs="Times New Roman"/>
          <w:sz w:val="22"/>
          <w:szCs w:val="22"/>
        </w:rPr>
        <w:t xml:space="preserve">           ATCL,</w:t>
      </w:r>
      <w:r w:rsidRPr="00632853">
        <w:rPr>
          <w:rFonts w:ascii="Arial Narrow" w:hAnsi="Arial Narrow" w:cs="Courier New"/>
          <w:sz w:val="22"/>
          <w:szCs w:val="22"/>
        </w:rPr>
        <w:t xml:space="preserve"> k.s.</w:t>
      </w:r>
    </w:p>
    <w:p w:rsidR="006536F4" w:rsidRPr="00632853" w:rsidRDefault="006536F4" w:rsidP="006536F4">
      <w:pPr>
        <w:pStyle w:val="Default"/>
        <w:rPr>
          <w:rFonts w:ascii="Arial Narrow" w:hAnsi="Arial Narrow" w:cs="Courier New"/>
          <w:sz w:val="22"/>
          <w:szCs w:val="22"/>
        </w:rPr>
      </w:pPr>
      <w:r w:rsidRPr="00632853">
        <w:rPr>
          <w:rFonts w:ascii="Arial Narrow" w:hAnsi="Arial Narrow" w:cs="Courier New"/>
          <w:sz w:val="22"/>
          <w:szCs w:val="22"/>
        </w:rPr>
        <w:t>Adámiho 8, 841 05 Bratislava</w:t>
      </w:r>
      <w:r w:rsidRPr="00632853">
        <w:rPr>
          <w:rFonts w:ascii="Arial Narrow" w:hAnsi="Arial Narrow" w:cs="Courier New"/>
          <w:sz w:val="22"/>
          <w:szCs w:val="22"/>
        </w:rPr>
        <w:tab/>
        <w:t xml:space="preserve">         Ing. Daniela Lecká – kľúčový štatutárny aud</w:t>
      </w:r>
      <w:r w:rsidR="001D2A8A" w:rsidRPr="00632853">
        <w:rPr>
          <w:rFonts w:ascii="Arial Narrow" w:hAnsi="Arial Narrow" w:cs="Courier New"/>
          <w:sz w:val="22"/>
          <w:szCs w:val="22"/>
        </w:rPr>
        <w:t>í</w:t>
      </w:r>
      <w:r w:rsidRPr="00632853">
        <w:rPr>
          <w:rFonts w:ascii="Arial Narrow" w:hAnsi="Arial Narrow" w:cs="Courier New"/>
          <w:sz w:val="22"/>
          <w:szCs w:val="22"/>
        </w:rPr>
        <w:t>tor</w:t>
      </w:r>
    </w:p>
    <w:p w:rsidR="006536F4" w:rsidRPr="00632853" w:rsidRDefault="006536F4" w:rsidP="006536F4">
      <w:pPr>
        <w:pStyle w:val="Default"/>
        <w:rPr>
          <w:rFonts w:ascii="Arial Narrow" w:hAnsi="Arial Narrow" w:cs="Courier New"/>
          <w:sz w:val="22"/>
          <w:szCs w:val="22"/>
        </w:rPr>
      </w:pPr>
      <w:r w:rsidRPr="00632853">
        <w:rPr>
          <w:rFonts w:ascii="Arial Narrow" w:hAnsi="Arial Narrow" w:cs="Courier New"/>
          <w:sz w:val="22"/>
          <w:szCs w:val="22"/>
        </w:rPr>
        <w:t xml:space="preserve">      číslo licencie: 163</w:t>
      </w:r>
      <w:r w:rsidRPr="00632853">
        <w:rPr>
          <w:rFonts w:ascii="Arial Narrow" w:hAnsi="Arial Narrow" w:cs="Courier New"/>
          <w:sz w:val="22"/>
          <w:szCs w:val="22"/>
        </w:rPr>
        <w:tab/>
      </w:r>
      <w:r w:rsidRPr="00632853">
        <w:rPr>
          <w:rFonts w:ascii="Arial Narrow" w:hAnsi="Arial Narrow" w:cs="Courier New"/>
          <w:sz w:val="22"/>
          <w:szCs w:val="22"/>
        </w:rPr>
        <w:tab/>
      </w:r>
      <w:r w:rsidRPr="00632853">
        <w:rPr>
          <w:rFonts w:ascii="Arial Narrow" w:hAnsi="Arial Narrow" w:cs="Courier New"/>
          <w:sz w:val="22"/>
          <w:szCs w:val="22"/>
        </w:rPr>
        <w:tab/>
        <w:t xml:space="preserve">                     číslo licencie: 460</w:t>
      </w:r>
    </w:p>
    <w:sectPr w:rsidR="006536F4" w:rsidRPr="00632853" w:rsidSect="006536F4">
      <w:pgSz w:w="11900" w:h="16840" w:code="9"/>
      <w:pgMar w:top="1134" w:right="1758" w:bottom="1077" w:left="1758" w:header="284" w:footer="28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DA6" w:rsidRDefault="00CF3DA6" w:rsidP="00AC04F8">
      <w:pPr>
        <w:spacing w:after="0" w:line="240" w:lineRule="auto"/>
      </w:pPr>
      <w:r>
        <w:separator/>
      </w:r>
    </w:p>
  </w:endnote>
  <w:endnote w:type="continuationSeparator" w:id="0">
    <w:p w:rsidR="00CF3DA6" w:rsidRDefault="00CF3DA6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DIN Alternate">
    <w:panose1 w:val="00000000000000000000"/>
    <w:charset w:val="00"/>
    <w:family w:val="modern"/>
    <w:notTrueType/>
    <w:pitch w:val="variable"/>
    <w:sig w:usb0="800000AF" w:usb1="40002048" w:usb2="00000000" w:usb3="00000000" w:csb0="0000011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DA6" w:rsidRDefault="00CF3DA6" w:rsidP="00AC04F8">
      <w:pPr>
        <w:spacing w:after="0" w:line="240" w:lineRule="auto"/>
      </w:pPr>
      <w:r>
        <w:separator/>
      </w:r>
    </w:p>
  </w:footnote>
  <w:footnote w:type="continuationSeparator" w:id="0">
    <w:p w:rsidR="00CF3DA6" w:rsidRDefault="00CF3DA6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959311E"/>
    <w:multiLevelType w:val="hybridMultilevel"/>
    <w:tmpl w:val="01E4D700"/>
    <w:lvl w:ilvl="0" w:tplc="6B8A2626">
      <w:start w:val="1"/>
      <w:numFmt w:val="lowerRoman"/>
      <w:lvlText w:val="%1."/>
      <w:lvlJc w:val="left"/>
      <w:pPr>
        <w:ind w:left="1080" w:hanging="720"/>
      </w:pPr>
      <w:rPr>
        <w:rFonts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AA4A81"/>
    <w:multiLevelType w:val="hybridMultilevel"/>
    <w:tmpl w:val="B55E7A6C"/>
    <w:lvl w:ilvl="0" w:tplc="5B540D46">
      <w:start w:val="1"/>
      <w:numFmt w:val="lowerRoman"/>
      <w:lvlText w:val="%1."/>
      <w:lvlJc w:val="left"/>
      <w:pPr>
        <w:ind w:left="1080" w:hanging="720"/>
      </w:pPr>
      <w:rPr>
        <w:rFonts w:ascii="Calibri" w:hAnsi="Calibr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107520"/>
    <w:multiLevelType w:val="hybridMultilevel"/>
    <w:tmpl w:val="457E655A"/>
    <w:lvl w:ilvl="0" w:tplc="024C647C">
      <w:start w:val="2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5468D0"/>
    <w:multiLevelType w:val="hybridMultilevel"/>
    <w:tmpl w:val="5C105E06"/>
    <w:lvl w:ilvl="0" w:tplc="39A00DB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9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>
    <w:nsid w:val="56D030B8"/>
    <w:multiLevelType w:val="hybridMultilevel"/>
    <w:tmpl w:val="2E10A740"/>
    <w:lvl w:ilvl="0" w:tplc="EAFA3E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BDD7772"/>
    <w:multiLevelType w:val="hybridMultilevel"/>
    <w:tmpl w:val="2FA2D33E"/>
    <w:lvl w:ilvl="0" w:tplc="5E1A9EB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3D65590"/>
    <w:multiLevelType w:val="hybridMultilevel"/>
    <w:tmpl w:val="8F982BC4"/>
    <w:lvl w:ilvl="0" w:tplc="BD588106">
      <w:start w:val="1"/>
      <w:numFmt w:val="upperRoman"/>
      <w:lvlText w:val="%1."/>
      <w:lvlJc w:val="left"/>
      <w:pPr>
        <w:ind w:left="720" w:hanging="72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8793FDB"/>
    <w:multiLevelType w:val="multilevel"/>
    <w:tmpl w:val="208E6F0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08"/>
        </w:tabs>
        <w:ind w:left="1408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766"/>
        </w:tabs>
        <w:ind w:left="176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9"/>
        </w:tabs>
        <w:ind w:left="21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12"/>
        </w:tabs>
        <w:ind w:left="281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55"/>
        </w:tabs>
        <w:ind w:left="315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858"/>
        </w:tabs>
        <w:ind w:left="385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201"/>
        </w:tabs>
        <w:ind w:left="420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904"/>
        </w:tabs>
        <w:ind w:left="4904" w:hanging="1800"/>
      </w:pPr>
      <w:rPr>
        <w:rFonts w:hint="default"/>
      </w:rPr>
    </w:lvl>
  </w:abstractNum>
  <w:abstractNum w:abstractNumId="15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994B92"/>
    <w:multiLevelType w:val="hybridMultilevel"/>
    <w:tmpl w:val="1BF02062"/>
    <w:lvl w:ilvl="0" w:tplc="BE3CB7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42D2582"/>
    <w:multiLevelType w:val="hybridMultilevel"/>
    <w:tmpl w:val="B8620478"/>
    <w:lvl w:ilvl="0" w:tplc="72D26E9C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18"/>
  </w:num>
  <w:num w:numId="4">
    <w:abstractNumId w:val="11"/>
  </w:num>
  <w:num w:numId="5">
    <w:abstractNumId w:val="3"/>
  </w:num>
  <w:num w:numId="6">
    <w:abstractNumId w:val="15"/>
  </w:num>
  <w:num w:numId="7">
    <w:abstractNumId w:val="4"/>
  </w:num>
  <w:num w:numId="8">
    <w:abstractNumId w:val="8"/>
  </w:num>
  <w:num w:numId="9">
    <w:abstractNumId w:val="2"/>
  </w:num>
  <w:num w:numId="10">
    <w:abstractNumId w:val="16"/>
  </w:num>
  <w:num w:numId="11">
    <w:abstractNumId w:val="5"/>
  </w:num>
  <w:num w:numId="12">
    <w:abstractNumId w:val="13"/>
  </w:num>
  <w:num w:numId="13">
    <w:abstractNumId w:val="14"/>
  </w:num>
  <w:num w:numId="14">
    <w:abstractNumId w:val="7"/>
  </w:num>
  <w:num w:numId="15">
    <w:abstractNumId w:val="17"/>
  </w:num>
  <w:num w:numId="16">
    <w:abstractNumId w:val="6"/>
  </w:num>
  <w:num w:numId="17">
    <w:abstractNumId w:val="1"/>
  </w:num>
  <w:num w:numId="18">
    <w:abstractNumId w:val="12"/>
  </w:num>
  <w:num w:numId="1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42B2"/>
    <w:rsid w:val="00005C3B"/>
    <w:rsid w:val="00017DB9"/>
    <w:rsid w:val="00022827"/>
    <w:rsid w:val="00027D65"/>
    <w:rsid w:val="00041FEB"/>
    <w:rsid w:val="000448F5"/>
    <w:rsid w:val="00044F45"/>
    <w:rsid w:val="00054490"/>
    <w:rsid w:val="000600B9"/>
    <w:rsid w:val="00063B7D"/>
    <w:rsid w:val="00066261"/>
    <w:rsid w:val="000C5F31"/>
    <w:rsid w:val="000E3B51"/>
    <w:rsid w:val="000F101D"/>
    <w:rsid w:val="000F1DB5"/>
    <w:rsid w:val="000F7757"/>
    <w:rsid w:val="00112F72"/>
    <w:rsid w:val="0011504A"/>
    <w:rsid w:val="001175C7"/>
    <w:rsid w:val="00125391"/>
    <w:rsid w:val="00126BD1"/>
    <w:rsid w:val="00140E8F"/>
    <w:rsid w:val="001501CB"/>
    <w:rsid w:val="00160E75"/>
    <w:rsid w:val="00164597"/>
    <w:rsid w:val="00171BC6"/>
    <w:rsid w:val="0018566B"/>
    <w:rsid w:val="00192CA9"/>
    <w:rsid w:val="00193877"/>
    <w:rsid w:val="001B1687"/>
    <w:rsid w:val="001D2A8A"/>
    <w:rsid w:val="001E79FC"/>
    <w:rsid w:val="001F2FB4"/>
    <w:rsid w:val="001F420E"/>
    <w:rsid w:val="001F5564"/>
    <w:rsid w:val="0020463A"/>
    <w:rsid w:val="00206CBA"/>
    <w:rsid w:val="00222CA0"/>
    <w:rsid w:val="0022525F"/>
    <w:rsid w:val="002402C5"/>
    <w:rsid w:val="00251292"/>
    <w:rsid w:val="00254C53"/>
    <w:rsid w:val="00267DBC"/>
    <w:rsid w:val="00270D89"/>
    <w:rsid w:val="00272AC1"/>
    <w:rsid w:val="00275D73"/>
    <w:rsid w:val="002773D5"/>
    <w:rsid w:val="00280ED8"/>
    <w:rsid w:val="00283A2A"/>
    <w:rsid w:val="00287EAA"/>
    <w:rsid w:val="002A17B9"/>
    <w:rsid w:val="002A2E41"/>
    <w:rsid w:val="002A3A61"/>
    <w:rsid w:val="002C125A"/>
    <w:rsid w:val="002D4523"/>
    <w:rsid w:val="002E0138"/>
    <w:rsid w:val="002E046A"/>
    <w:rsid w:val="0032378B"/>
    <w:rsid w:val="00323DF3"/>
    <w:rsid w:val="003240E3"/>
    <w:rsid w:val="00324581"/>
    <w:rsid w:val="003331DB"/>
    <w:rsid w:val="00333E5E"/>
    <w:rsid w:val="00337A24"/>
    <w:rsid w:val="00344435"/>
    <w:rsid w:val="003836FD"/>
    <w:rsid w:val="003B6508"/>
    <w:rsid w:val="003B7DFE"/>
    <w:rsid w:val="003C6AA4"/>
    <w:rsid w:val="003D254D"/>
    <w:rsid w:val="003E1E96"/>
    <w:rsid w:val="003E2F63"/>
    <w:rsid w:val="003E6304"/>
    <w:rsid w:val="003F0D92"/>
    <w:rsid w:val="004002A5"/>
    <w:rsid w:val="00400E6A"/>
    <w:rsid w:val="004020D4"/>
    <w:rsid w:val="00411CE9"/>
    <w:rsid w:val="00422AD3"/>
    <w:rsid w:val="00452DDF"/>
    <w:rsid w:val="00462012"/>
    <w:rsid w:val="00475996"/>
    <w:rsid w:val="00476E34"/>
    <w:rsid w:val="00482A33"/>
    <w:rsid w:val="0048312F"/>
    <w:rsid w:val="004835B8"/>
    <w:rsid w:val="004D62C4"/>
    <w:rsid w:val="004E0A84"/>
    <w:rsid w:val="004E5A8F"/>
    <w:rsid w:val="004F0349"/>
    <w:rsid w:val="004F67B4"/>
    <w:rsid w:val="005103D2"/>
    <w:rsid w:val="00514F04"/>
    <w:rsid w:val="00516838"/>
    <w:rsid w:val="0052520C"/>
    <w:rsid w:val="00557388"/>
    <w:rsid w:val="00562645"/>
    <w:rsid w:val="005707E5"/>
    <w:rsid w:val="005819AF"/>
    <w:rsid w:val="005946EF"/>
    <w:rsid w:val="00594BA8"/>
    <w:rsid w:val="005957AA"/>
    <w:rsid w:val="005C0126"/>
    <w:rsid w:val="005C6521"/>
    <w:rsid w:val="005C6F67"/>
    <w:rsid w:val="005D05F3"/>
    <w:rsid w:val="005E68B8"/>
    <w:rsid w:val="005F7B75"/>
    <w:rsid w:val="0060758E"/>
    <w:rsid w:val="00621703"/>
    <w:rsid w:val="00632853"/>
    <w:rsid w:val="006367A8"/>
    <w:rsid w:val="006401AE"/>
    <w:rsid w:val="00651BE3"/>
    <w:rsid w:val="006536F4"/>
    <w:rsid w:val="00654E9D"/>
    <w:rsid w:val="00657CC3"/>
    <w:rsid w:val="006631E8"/>
    <w:rsid w:val="006749C1"/>
    <w:rsid w:val="00674AAC"/>
    <w:rsid w:val="00680E4C"/>
    <w:rsid w:val="00690E59"/>
    <w:rsid w:val="00690FCF"/>
    <w:rsid w:val="0069546D"/>
    <w:rsid w:val="006A3A0D"/>
    <w:rsid w:val="006E627D"/>
    <w:rsid w:val="006E6353"/>
    <w:rsid w:val="006F2518"/>
    <w:rsid w:val="00700A75"/>
    <w:rsid w:val="00710D7E"/>
    <w:rsid w:val="00721E61"/>
    <w:rsid w:val="007276A6"/>
    <w:rsid w:val="007326D5"/>
    <w:rsid w:val="00742EB3"/>
    <w:rsid w:val="00745420"/>
    <w:rsid w:val="00750255"/>
    <w:rsid w:val="007571FC"/>
    <w:rsid w:val="00757DB0"/>
    <w:rsid w:val="00774A87"/>
    <w:rsid w:val="00787019"/>
    <w:rsid w:val="00790CFA"/>
    <w:rsid w:val="007A52B6"/>
    <w:rsid w:val="007A58CB"/>
    <w:rsid w:val="007B4E4D"/>
    <w:rsid w:val="007B637B"/>
    <w:rsid w:val="007C7A22"/>
    <w:rsid w:val="007E5AFC"/>
    <w:rsid w:val="00804590"/>
    <w:rsid w:val="00811FDC"/>
    <w:rsid w:val="00817683"/>
    <w:rsid w:val="00842C02"/>
    <w:rsid w:val="008609B0"/>
    <w:rsid w:val="00867D1F"/>
    <w:rsid w:val="008D4745"/>
    <w:rsid w:val="008F2B94"/>
    <w:rsid w:val="009122F6"/>
    <w:rsid w:val="00914DE4"/>
    <w:rsid w:val="00935327"/>
    <w:rsid w:val="00935814"/>
    <w:rsid w:val="009476A7"/>
    <w:rsid w:val="00954655"/>
    <w:rsid w:val="00961333"/>
    <w:rsid w:val="00973FBF"/>
    <w:rsid w:val="0097552B"/>
    <w:rsid w:val="00983AD9"/>
    <w:rsid w:val="009B5C8C"/>
    <w:rsid w:val="009C0AE9"/>
    <w:rsid w:val="009D5B94"/>
    <w:rsid w:val="009E263A"/>
    <w:rsid w:val="00A01F71"/>
    <w:rsid w:val="00A05D4E"/>
    <w:rsid w:val="00A14734"/>
    <w:rsid w:val="00A337DD"/>
    <w:rsid w:val="00A341A5"/>
    <w:rsid w:val="00A34384"/>
    <w:rsid w:val="00A40551"/>
    <w:rsid w:val="00A42A6C"/>
    <w:rsid w:val="00A45DE3"/>
    <w:rsid w:val="00A57BED"/>
    <w:rsid w:val="00A57CCD"/>
    <w:rsid w:val="00A704F8"/>
    <w:rsid w:val="00A707A2"/>
    <w:rsid w:val="00A71F53"/>
    <w:rsid w:val="00A84357"/>
    <w:rsid w:val="00A85EF0"/>
    <w:rsid w:val="00AC04F8"/>
    <w:rsid w:val="00AD2784"/>
    <w:rsid w:val="00AE48AF"/>
    <w:rsid w:val="00AE6074"/>
    <w:rsid w:val="00AF1ED7"/>
    <w:rsid w:val="00B01AE4"/>
    <w:rsid w:val="00B03AEF"/>
    <w:rsid w:val="00B24E9F"/>
    <w:rsid w:val="00B3642E"/>
    <w:rsid w:val="00B37040"/>
    <w:rsid w:val="00B47169"/>
    <w:rsid w:val="00B63C14"/>
    <w:rsid w:val="00B712AC"/>
    <w:rsid w:val="00B8066E"/>
    <w:rsid w:val="00B87E69"/>
    <w:rsid w:val="00B94C78"/>
    <w:rsid w:val="00B9715E"/>
    <w:rsid w:val="00BB4D14"/>
    <w:rsid w:val="00BD14BE"/>
    <w:rsid w:val="00BD6CCC"/>
    <w:rsid w:val="00BE63C3"/>
    <w:rsid w:val="00BF69C3"/>
    <w:rsid w:val="00BF7172"/>
    <w:rsid w:val="00BF7818"/>
    <w:rsid w:val="00C013CA"/>
    <w:rsid w:val="00C218F5"/>
    <w:rsid w:val="00C24C95"/>
    <w:rsid w:val="00C42F40"/>
    <w:rsid w:val="00C54A7D"/>
    <w:rsid w:val="00C942B2"/>
    <w:rsid w:val="00CC7B74"/>
    <w:rsid w:val="00CD4BB4"/>
    <w:rsid w:val="00CE1FD7"/>
    <w:rsid w:val="00CE63E6"/>
    <w:rsid w:val="00CF0432"/>
    <w:rsid w:val="00CF3DA6"/>
    <w:rsid w:val="00D14813"/>
    <w:rsid w:val="00D34DE9"/>
    <w:rsid w:val="00D35735"/>
    <w:rsid w:val="00D62F5B"/>
    <w:rsid w:val="00D72238"/>
    <w:rsid w:val="00D80ABA"/>
    <w:rsid w:val="00D810AC"/>
    <w:rsid w:val="00D854B9"/>
    <w:rsid w:val="00D90980"/>
    <w:rsid w:val="00D9550D"/>
    <w:rsid w:val="00DA7195"/>
    <w:rsid w:val="00DB0640"/>
    <w:rsid w:val="00DB58F7"/>
    <w:rsid w:val="00DC105B"/>
    <w:rsid w:val="00DC7DCA"/>
    <w:rsid w:val="00DE0C13"/>
    <w:rsid w:val="00DE217F"/>
    <w:rsid w:val="00DF1277"/>
    <w:rsid w:val="00E05C4F"/>
    <w:rsid w:val="00E31E2B"/>
    <w:rsid w:val="00E350A5"/>
    <w:rsid w:val="00E35A1F"/>
    <w:rsid w:val="00E525F0"/>
    <w:rsid w:val="00E85411"/>
    <w:rsid w:val="00E91DBB"/>
    <w:rsid w:val="00EC05ED"/>
    <w:rsid w:val="00EC237D"/>
    <w:rsid w:val="00ED4166"/>
    <w:rsid w:val="00EF2CE1"/>
    <w:rsid w:val="00EF3A3A"/>
    <w:rsid w:val="00F0372F"/>
    <w:rsid w:val="00F06C8B"/>
    <w:rsid w:val="00F440C6"/>
    <w:rsid w:val="00F508C2"/>
    <w:rsid w:val="00F57B9E"/>
    <w:rsid w:val="00F72F29"/>
    <w:rsid w:val="00F75F2F"/>
    <w:rsid w:val="00FB6EB9"/>
    <w:rsid w:val="00FC4BF7"/>
    <w:rsid w:val="00FD210D"/>
    <w:rsid w:val="00FD7601"/>
    <w:rsid w:val="00FE0237"/>
    <w:rsid w:val="00FE71F1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Lis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6536F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paragraph" w:styleId="Bezriadkovania">
    <w:name w:val="No Spacing"/>
    <w:uiPriority w:val="1"/>
    <w:qFormat/>
    <w:rsid w:val="0018566B"/>
    <w:rPr>
      <w:rFonts w:ascii="Calibri" w:eastAsia="Calibri" w:hAnsi="Calibri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6536F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Zoznam">
    <w:name w:val="List"/>
    <w:basedOn w:val="Normlny"/>
    <w:semiHidden/>
    <w:rsid w:val="006536F4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val="cs-CZ" w:eastAsia="sk-SK"/>
    </w:rPr>
  </w:style>
  <w:style w:type="paragraph" w:styleId="Zoznam2">
    <w:name w:val="List 2"/>
    <w:basedOn w:val="Normlny"/>
    <w:semiHidden/>
    <w:rsid w:val="006536F4"/>
    <w:pPr>
      <w:spacing w:after="0" w:line="240" w:lineRule="auto"/>
      <w:ind w:left="566" w:hanging="283"/>
    </w:pPr>
    <w:rPr>
      <w:rFonts w:ascii="Times New Roman" w:eastAsia="Times New Roman" w:hAnsi="Times New Roman"/>
      <w:sz w:val="20"/>
      <w:szCs w:val="20"/>
      <w:lang w:val="cs-CZ" w:eastAsia="sk-SK"/>
    </w:rPr>
  </w:style>
  <w:style w:type="character" w:styleId="Siln">
    <w:name w:val="Strong"/>
    <w:uiPriority w:val="22"/>
    <w:qFormat/>
    <w:rsid w:val="006536F4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1D2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D2A8A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1D2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2A8A"/>
    <w:rPr>
      <w:rFonts w:ascii="Calibri" w:eastAsia="Calibri" w:hAnsi="Calibri"/>
      <w:sz w:val="22"/>
      <w:szCs w:val="22"/>
    </w:rPr>
  </w:style>
  <w:style w:type="character" w:customStyle="1" w:styleId="FontStyle13">
    <w:name w:val="Font Style13"/>
    <w:uiPriority w:val="99"/>
    <w:rsid w:val="00A45DE3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Lis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6536F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paragraph" w:styleId="Bezriadkovania">
    <w:name w:val="No Spacing"/>
    <w:uiPriority w:val="1"/>
    <w:qFormat/>
    <w:rsid w:val="0018566B"/>
    <w:rPr>
      <w:rFonts w:ascii="Calibri" w:eastAsia="Calibri" w:hAnsi="Calibri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6536F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Zoznam">
    <w:name w:val="List"/>
    <w:basedOn w:val="Normlny"/>
    <w:semiHidden/>
    <w:rsid w:val="006536F4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val="cs-CZ" w:eastAsia="sk-SK"/>
    </w:rPr>
  </w:style>
  <w:style w:type="paragraph" w:styleId="Zoznam2">
    <w:name w:val="List 2"/>
    <w:basedOn w:val="Normlny"/>
    <w:semiHidden/>
    <w:rsid w:val="006536F4"/>
    <w:pPr>
      <w:spacing w:after="0" w:line="240" w:lineRule="auto"/>
      <w:ind w:left="566" w:hanging="283"/>
    </w:pPr>
    <w:rPr>
      <w:rFonts w:ascii="Times New Roman" w:eastAsia="Times New Roman" w:hAnsi="Times New Roman"/>
      <w:sz w:val="20"/>
      <w:szCs w:val="20"/>
      <w:lang w:val="cs-CZ" w:eastAsia="sk-SK"/>
    </w:rPr>
  </w:style>
  <w:style w:type="character" w:styleId="Siln">
    <w:name w:val="Strong"/>
    <w:uiPriority w:val="22"/>
    <w:qFormat/>
    <w:rsid w:val="006536F4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1D2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D2A8A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1D2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2A8A"/>
    <w:rPr>
      <w:rFonts w:ascii="Calibri" w:eastAsia="Calibri" w:hAnsi="Calibri"/>
      <w:sz w:val="22"/>
      <w:szCs w:val="22"/>
    </w:rPr>
  </w:style>
  <w:style w:type="character" w:customStyle="1" w:styleId="FontStyle13">
    <w:name w:val="Font Style13"/>
    <w:uiPriority w:val="99"/>
    <w:rsid w:val="00A45DE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hyperlink" Target="mailto:atcl@atcl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5DFCAD-2BDF-4A66-8130-FB22751C6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1220</Words>
  <Characters>6956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8160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User</cp:lastModifiedBy>
  <cp:revision>2</cp:revision>
  <cp:lastPrinted>2017-12-30T16:23:00Z</cp:lastPrinted>
  <dcterms:created xsi:type="dcterms:W3CDTF">2017-12-30T16:23:00Z</dcterms:created>
  <dcterms:modified xsi:type="dcterms:W3CDTF">2017-12-30T16:23:00Z</dcterms:modified>
</cp:coreProperties>
</file>