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56" w:rsidRDefault="00F05856" w:rsidP="00F05856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>Názov právnickej osoby: SioTech Global, s.r.o.,Zámocká 3, 811 01 Bratislava1.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bola založená dňa </w:t>
      </w:r>
      <w:r w:rsidR="00B56253">
        <w:rPr>
          <w:szCs w:val="22"/>
        </w:rPr>
        <w:t xml:space="preserve">6.12.2007 </w:t>
      </w:r>
      <w:r>
        <w:rPr>
          <w:szCs w:val="22"/>
        </w:rPr>
        <w:t xml:space="preserve"> so sídlom</w:t>
      </w:r>
      <w:r w:rsidR="00B56253">
        <w:rPr>
          <w:szCs w:val="22"/>
        </w:rPr>
        <w:t xml:space="preserve"> na Rádayho ulici 8, 984 01 Lučenec.</w:t>
      </w:r>
    </w:p>
    <w:p w:rsidR="00F05856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Od 14.02.2014 zmenila spoločnosť sídlo na Zálesie 1030/06/c, 900 28 Ivánka pri Dunaji.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>Od 14.</w:t>
      </w:r>
      <w:r w:rsidR="00B56253">
        <w:rPr>
          <w:szCs w:val="22"/>
        </w:rPr>
        <w:t>08</w:t>
      </w:r>
      <w:r>
        <w:rPr>
          <w:szCs w:val="22"/>
        </w:rPr>
        <w:t xml:space="preserve">.2014 </w:t>
      </w:r>
      <w:r w:rsidR="00B56253">
        <w:rPr>
          <w:szCs w:val="22"/>
        </w:rPr>
        <w:t>zmenila spoločnosť sídlo na Zámocká 3, 811 01 Bratislava.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-výroba ekologických stavebných materiálov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-vypracovanie dokumentácie a projektu jednoduchých stavieb, drobných stavieb a ich zmien.</w:t>
      </w:r>
    </w:p>
    <w:p w:rsidR="0093088A" w:rsidRDefault="00B56253" w:rsidP="0093088A">
      <w:pPr>
        <w:spacing w:after="0"/>
        <w:ind w:left="720"/>
        <w:rPr>
          <w:szCs w:val="22"/>
        </w:rPr>
      </w:pPr>
      <w:r>
        <w:rPr>
          <w:szCs w:val="22"/>
        </w:rPr>
        <w:t>Spoločnosť v tejto oblasti v roku 201</w:t>
      </w:r>
      <w:r w:rsidR="00127701">
        <w:rPr>
          <w:szCs w:val="22"/>
        </w:rPr>
        <w:t>7</w:t>
      </w:r>
      <w:r>
        <w:rPr>
          <w:szCs w:val="22"/>
        </w:rPr>
        <w:t xml:space="preserve"> nepodnikala a</w:t>
      </w:r>
      <w:r w:rsidR="0093088A">
        <w:rPr>
          <w:szCs w:val="22"/>
        </w:rPr>
        <w:t xml:space="preserve"> od </w:t>
      </w:r>
      <w:r w:rsidR="00127701">
        <w:rPr>
          <w:szCs w:val="22"/>
        </w:rPr>
        <w:t xml:space="preserve">júla </w:t>
      </w:r>
      <w:r w:rsidR="0093088A">
        <w:rPr>
          <w:szCs w:val="22"/>
        </w:rPr>
        <w:t xml:space="preserve"> 201</w:t>
      </w:r>
      <w:r w:rsidR="00127701">
        <w:rPr>
          <w:szCs w:val="22"/>
        </w:rPr>
        <w:t>7 nemá zamestnancov.</w:t>
      </w:r>
      <w:r w:rsidR="0093088A">
        <w:rPr>
          <w:szCs w:val="22"/>
        </w:rPr>
        <w:t xml:space="preserve"> 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05856" w:rsidRPr="003F477D" w:rsidTr="00ED5F2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05856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6253" w:rsidRDefault="00B56253" w:rsidP="00B56253">
      <w:pPr>
        <w:pStyle w:val="Odsekzoznamu"/>
        <w:rPr>
          <w:b/>
        </w:rPr>
      </w:pPr>
    </w:p>
    <w:p w:rsidR="00B56253" w:rsidRDefault="00B56253" w:rsidP="00B5625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B56253" w:rsidRDefault="00B56253" w:rsidP="00B56253">
      <w:pPr>
        <w:pStyle w:val="Odsekzoznamu"/>
      </w:pPr>
      <w:r w:rsidRPr="00B56253">
        <w:t>S</w:t>
      </w:r>
      <w:r>
        <w:t xml:space="preserve">poločnosť nie je neobmedzene ručiacim spoločníkom v iných spoločnostiach podľa </w:t>
      </w:r>
      <w:r w:rsidR="00D8481A">
        <w:t>§ 56 ods. 5 Obchodného zákonníka. Spoločnosť nemá podiel v skupine žiadnych účtovných jednotiek konsolidovaného celku.</w:t>
      </w:r>
    </w:p>
    <w:p w:rsidR="00D8481A" w:rsidRDefault="00D8481A" w:rsidP="00B56253">
      <w:pPr>
        <w:pStyle w:val="Odsekzoznamu"/>
      </w:pPr>
    </w:p>
    <w:p w:rsidR="00D8481A" w:rsidRDefault="00D8481A" w:rsidP="00D8481A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D8481A" w:rsidRDefault="00D8481A" w:rsidP="00D8481A">
      <w:pPr>
        <w:pStyle w:val="Odsekzoznamu"/>
      </w:pPr>
      <w:r w:rsidRPr="00D8481A">
        <w:t>Účtovná závierka bola zostavená za predpokladu, že spo</w:t>
      </w:r>
      <w:r>
        <w:t>ločnosť SioTech Global, s.r.o. v roku 201</w:t>
      </w:r>
      <w:r w:rsidR="00127701">
        <w:t>7</w:t>
      </w:r>
      <w:r>
        <w:t xml:space="preserve"> neprevádzala svoju hlavnú činnosť a zamestnávala </w:t>
      </w:r>
      <w:r w:rsidR="00127701">
        <w:t xml:space="preserve">do júla </w:t>
      </w:r>
      <w:r w:rsidR="0093088A">
        <w:t>1 pracovníka.</w:t>
      </w:r>
      <w:r>
        <w:t xml:space="preserve"> V budúcnosti chce obnoviť svoju hlavnú činnosť a aj zamestnať </w:t>
      </w:r>
      <w:r w:rsidR="0093088A">
        <w:t xml:space="preserve">viac </w:t>
      </w:r>
      <w:r>
        <w:t xml:space="preserve">pracovníkov. </w:t>
      </w:r>
    </w:p>
    <w:p w:rsidR="00D8481A" w:rsidRDefault="00D8481A" w:rsidP="00D8481A">
      <w:pPr>
        <w:pStyle w:val="Odsekzoznamu"/>
      </w:pPr>
      <w:r>
        <w:t>Účtovné metódy a všeobecné zásady boli účtovnou jednotkou konzistentne aplikované.</w:t>
      </w:r>
    </w:p>
    <w:p w:rsidR="00D8481A" w:rsidRDefault="0093088A" w:rsidP="00D8481A">
      <w:pPr>
        <w:pStyle w:val="Odsekzoznamu"/>
      </w:pPr>
      <w:r>
        <w:t>V účtovnom období 201</w:t>
      </w:r>
      <w:r w:rsidR="00127701">
        <w:t>7</w:t>
      </w:r>
      <w:r w:rsidR="00D8481A">
        <w:t xml:space="preserve"> spoločnosť nevykonávala žiadne opravy významných chýb minulých období.</w:t>
      </w:r>
    </w:p>
    <w:p w:rsidR="00D8481A" w:rsidRDefault="00D8481A" w:rsidP="00D8481A">
      <w:pPr>
        <w:pStyle w:val="Odsekzoznamu"/>
      </w:pPr>
      <w:r>
        <w:t>Spôsob oceňovania jednotlivých položiek majetku a záväzkov, a to: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D8481A" w:rsidRDefault="00D8481A" w:rsidP="00D8481A">
      <w:pPr>
        <w:pStyle w:val="Odsekzoznamu"/>
        <w:ind w:left="1080"/>
      </w:pPr>
      <w:r>
        <w:t xml:space="preserve">                                </w:t>
      </w:r>
      <w:r w:rsidR="001212B2">
        <w:t>v</w:t>
      </w:r>
      <w:r>
        <w:t>lastnými nákladmi (</w:t>
      </w:r>
      <w:r w:rsidR="001212B2">
        <w:t>zásoby vytvorené vlastnou činnosťou)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1212B2" w:rsidRPr="00D8481A" w:rsidRDefault="001212B2" w:rsidP="001212B2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ED5F24"/>
    <w:p w:rsidR="00ED5F24" w:rsidRPr="00ED5F24" w:rsidRDefault="00ED5F24" w:rsidP="00ED5F24"/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05856" w:rsidRDefault="00F05856" w:rsidP="00F05856"/>
    <w:p w:rsidR="001212B2" w:rsidRDefault="001212B2" w:rsidP="00F05856"/>
    <w:p w:rsidR="001212B2" w:rsidRDefault="001212B2" w:rsidP="00F05856"/>
    <w:p w:rsidR="00F05856" w:rsidRPr="009F39E7" w:rsidRDefault="00F05856" w:rsidP="00F05856"/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9F39E7" w:rsidRDefault="00F05856" w:rsidP="00F05856"/>
    <w:p w:rsidR="00F05856" w:rsidRPr="003F477D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F05856" w:rsidRPr="003F477D" w:rsidTr="00ED5F2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212B2" w:rsidRDefault="001212B2" w:rsidP="001212B2"/>
    <w:p w:rsidR="001212B2" w:rsidRDefault="001212B2" w:rsidP="001212B2"/>
    <w:p w:rsidR="001212B2" w:rsidRDefault="001212B2" w:rsidP="001212B2"/>
    <w:p w:rsidR="001212B2" w:rsidRPr="001212B2" w:rsidRDefault="001212B2" w:rsidP="001212B2"/>
    <w:p w:rsidR="00F05856" w:rsidRPr="009F39E7" w:rsidRDefault="00F05856" w:rsidP="00F05856">
      <w:pPr>
        <w:spacing w:after="0"/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F05856" w:rsidRPr="003F477D" w:rsidTr="00ED5F2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05856" w:rsidRPr="003F477D" w:rsidTr="00ED5F2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 ÚJ na ZI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 ÚJ na hlasovacích právach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05856" w:rsidRDefault="00F05856" w:rsidP="00F05856"/>
    <w:p w:rsidR="000E794D" w:rsidRDefault="000E794D" w:rsidP="00F05856"/>
    <w:p w:rsidR="000E794D" w:rsidRDefault="000E794D" w:rsidP="00F05856"/>
    <w:p w:rsidR="00F05856" w:rsidRPr="003F477D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05856" w:rsidRPr="003F477D" w:rsidTr="00ED5F2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Vyradenie dlhového CP z účtovníctva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12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F05856" w:rsidRPr="003F477D" w:rsidTr="00ED5F2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F05856" w:rsidRPr="003F477D" w:rsidTr="00ED5F2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F05856" w:rsidRPr="003F477D" w:rsidTr="00ED5F2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F05856" w:rsidRPr="003F477D" w:rsidTr="00ED5F2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F05856" w:rsidRPr="003F477D" w:rsidTr="00ED5F2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05856" w:rsidRPr="003F477D" w:rsidTr="00ED5F2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 spolu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127701" w:rsidP="00C6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4422</w:t>
            </w:r>
            <w:r w:rsidR="00C6766B"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93088A" w:rsidP="00127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127701">
              <w:rPr>
                <w:szCs w:val="22"/>
              </w:rPr>
              <w:t>1617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127701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4277</w:t>
            </w:r>
            <w:r w:rsidR="00C6766B">
              <w:rPr>
                <w:szCs w:val="22"/>
              </w:rPr>
              <w:t>3</w:t>
            </w:r>
          </w:p>
        </w:tc>
        <w:tc>
          <w:tcPr>
            <w:tcW w:w="1950" w:type="dxa"/>
            <w:vAlign w:val="center"/>
          </w:tcPr>
          <w:p w:rsidR="00F05856" w:rsidRPr="003F477D" w:rsidRDefault="00127701" w:rsidP="00C6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4277</w:t>
            </w:r>
            <w:r w:rsidR="00C6766B">
              <w:rPr>
                <w:szCs w:val="22"/>
              </w:rPr>
              <w:t>3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127701" w:rsidP="00C676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4422</w:t>
            </w:r>
            <w:r w:rsidR="00C6766B">
              <w:rPr>
                <w:b/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127701" w:rsidP="00C676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C6766B">
              <w:rPr>
                <w:b/>
                <w:szCs w:val="22"/>
              </w:rPr>
              <w:t>20164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27701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  <w:p w:rsidR="00127701" w:rsidRDefault="00127701" w:rsidP="001277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3643</w:t>
            </w:r>
            <w:r w:rsidR="00C6766B">
              <w:rPr>
                <w:b/>
                <w:szCs w:val="22"/>
              </w:rPr>
              <w:t>70</w:t>
            </w:r>
          </w:p>
          <w:p w:rsidR="00127701" w:rsidRPr="003F477D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F05856" w:rsidRPr="003F477D" w:rsidTr="00ED5F2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05856" w:rsidRPr="003F477D" w:rsidTr="00ED5F2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9F39E7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05856" w:rsidRPr="003F477D" w:rsidRDefault="00F05856" w:rsidP="00F0585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05856" w:rsidRPr="003F477D" w:rsidTr="00ED5F2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C6766B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05856" w:rsidRPr="003F477D" w:rsidRDefault="00C6766B" w:rsidP="00C6766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</w:tr>
      <w:tr w:rsidR="00F05856" w:rsidRPr="003F477D" w:rsidTr="00ED5F2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93088A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-571</w:t>
            </w:r>
          </w:p>
        </w:tc>
      </w:tr>
      <w:tr w:rsidR="00F05856" w:rsidRPr="003F477D" w:rsidTr="00ED5F2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C6766B" w:rsidP="00930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C6766B" w:rsidP="00930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-568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F05856" w:rsidRPr="003F477D" w:rsidTr="00ED5F2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Úbytky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9C21AB" w:rsidRDefault="00F05856" w:rsidP="00ED5F24">
            <w:pPr>
              <w:pStyle w:val="TopHeader"/>
            </w:pPr>
            <w:r w:rsidRPr="009C21AB">
              <w:t>Presuny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konci účtovného obdobia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opodstatne-nosti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vyradenia majetku z účtovníctva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F05856" w:rsidRPr="003F477D" w:rsidTr="00ED5F2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05856" w:rsidRPr="0005176E" w:rsidRDefault="00F05856" w:rsidP="00F05856">
      <w:pPr>
        <w:spacing w:after="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F05856" w:rsidRPr="003F477D" w:rsidTr="00ED5F2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Zvýšenie/ zníženie hodnoty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05856" w:rsidRPr="003F477D" w:rsidTr="00ED5F2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05856" w:rsidRPr="003F477D" w:rsidTr="00ED5F2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C6766B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26089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C6766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26089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C6766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26089</w:t>
            </w: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766B" w:rsidP="003B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676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766B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766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77B6" w:rsidRPr="003F477D" w:rsidRDefault="00C6766B" w:rsidP="003B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F05856" w:rsidRPr="003F477D" w:rsidRDefault="00F05856" w:rsidP="00F0585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766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766B" w:rsidP="00CD5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766B" w:rsidP="003B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05856" w:rsidRPr="003F477D" w:rsidTr="00ED5F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C6766B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C6766B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-145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6766B" w:rsidP="00C6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766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6766B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  <w:r w:rsidR="00C17BAA">
              <w:rPr>
                <w:szCs w:val="22"/>
              </w:rPr>
              <w:t>6397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C6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C6766B">
              <w:rPr>
                <w:szCs w:val="22"/>
              </w:rPr>
              <w:t>74054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6766B" w:rsidP="00C17B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</w:t>
            </w:r>
            <w:r w:rsidR="00C17BAA">
              <w:rPr>
                <w:b/>
                <w:bCs/>
                <w:szCs w:val="22"/>
              </w:rPr>
              <w:t>6397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C6766B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774054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F05856" w:rsidRPr="003F477D" w:rsidTr="00ED5F2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F05856" w:rsidRPr="003F477D" w:rsidTr="00ED5F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43628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766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43628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766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43628"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766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F05856" w:rsidRPr="003F477D" w:rsidTr="00ED5F2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F05856" w:rsidRPr="003F477D" w:rsidTr="00ED5F2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F05856" w:rsidRPr="003F477D" w:rsidTr="00ED5F2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</w:tr>
      <w:tr w:rsidR="00F05856" w:rsidRPr="003F477D" w:rsidTr="00ED5F2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F05856" w:rsidRPr="003F477D" w:rsidTr="00ED5F2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Reálna hodnota</w:t>
            </w:r>
          </w:p>
        </w:tc>
      </w:tr>
      <w:tr w:rsidR="00F05856" w:rsidRPr="003F477D" w:rsidTr="00ED5F2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05856" w:rsidRDefault="00F05856" w:rsidP="00F05856"/>
    <w:p w:rsidR="00F05856" w:rsidRDefault="00F05856" w:rsidP="00F05856"/>
    <w:p w:rsidR="00F05856" w:rsidRPr="006B42EC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05856" w:rsidRPr="003F477D" w:rsidTr="00ED5F2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F05856" w:rsidRPr="003F477D" w:rsidTr="00ED5F2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stavu vnútroorganizačných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zásob </w:t>
            </w:r>
          </w:p>
        </w:tc>
      </w:tr>
      <w:tr w:rsidR="00F05856" w:rsidRPr="003F477D" w:rsidTr="00ED5F2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kern w:val="28"/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F05856" w:rsidRPr="003F477D" w:rsidTr="00ED5F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43628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</w:t>
            </w:r>
            <w:r w:rsidR="00C17BAA">
              <w:rPr>
                <w:szCs w:val="22"/>
              </w:rPr>
              <w:t>5</w:t>
            </w:r>
            <w:r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43628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9171000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43628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</w:t>
            </w:r>
            <w:r w:rsidR="00C17BAA">
              <w:rPr>
                <w:szCs w:val="22"/>
              </w:rPr>
              <w:t>5</w:t>
            </w:r>
            <w:r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43628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9171000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F05856" w:rsidRPr="003F477D" w:rsidTr="00ED5F2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F05856" w:rsidRPr="003F477D" w:rsidTr="00ED5F2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CD5FBB" w:rsidRDefault="00CD5FBB" w:rsidP="00CD5FBB"/>
    <w:p w:rsidR="00CD5FBB" w:rsidRDefault="00CD5FBB" w:rsidP="00CD5FBB"/>
    <w:p w:rsidR="00CD5FBB" w:rsidRPr="00CD5FBB" w:rsidRDefault="00CD5FBB" w:rsidP="00CD5FBB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F05856" w:rsidRPr="003F477D" w:rsidTr="00ED5F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05856" w:rsidRPr="003F477D" w:rsidTr="00C626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</w:tr>
      <w:tr w:rsidR="00F05856" w:rsidRPr="003F477D" w:rsidTr="00C626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C17BA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23856,87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C43628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32769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17BA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-244,70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17BA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-2406,28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17BA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21695,29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43628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17BA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4556,01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4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43628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17BA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4556,01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43628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05856" w:rsidRPr="003F477D" w:rsidTr="00ED5F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17BAA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2F7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17BAA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39301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17BAA">
              <w:rPr>
                <w:szCs w:val="22"/>
              </w:rPr>
              <w:t>62421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F7F45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-6242</w:t>
            </w:r>
            <w:r w:rsidR="00C17BAA">
              <w:rPr>
                <w:szCs w:val="22"/>
              </w:rPr>
              <w:t>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17BAA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17BAA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</w:p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05856" w:rsidRPr="003F477D" w:rsidTr="00ED5F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2F7F4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F7F45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17BA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17BAA">
              <w:rPr>
                <w:szCs w:val="22"/>
              </w:rPr>
              <w:t>62420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17BA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17BAA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26089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525"/>
        </w:tabs>
        <w:spacing w:after="0" w:line="240" w:lineRule="auto"/>
        <w:rPr>
          <w:b/>
          <w:szCs w:val="22"/>
        </w:rPr>
        <w:sectPr w:rsidR="00F05856" w:rsidRPr="003F477D" w:rsidSect="00ED5F24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25DE5" w:rsidRDefault="00F25DE5"/>
    <w:sectPr w:rsidR="00F25DE5" w:rsidSect="00ED5F24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AC4" w:rsidRDefault="004D5AC4" w:rsidP="00F05856">
      <w:pPr>
        <w:spacing w:after="0" w:line="240" w:lineRule="auto"/>
      </w:pPr>
      <w:r>
        <w:separator/>
      </w:r>
    </w:p>
  </w:endnote>
  <w:endnote w:type="continuationSeparator" w:id="1">
    <w:p w:rsidR="004D5AC4" w:rsidRDefault="004D5AC4" w:rsidP="00F0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BAA" w:rsidRPr="003D38D7" w:rsidRDefault="00C17BA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25</w:t>
    </w:r>
    <w:r w:rsidRPr="003D38D7">
      <w:rPr>
        <w:szCs w:val="22"/>
      </w:rPr>
      <w:fldChar w:fldCharType="end"/>
    </w:r>
  </w:p>
  <w:p w:rsidR="00C17BAA" w:rsidRDefault="00C17B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AC4" w:rsidRDefault="004D5AC4" w:rsidP="00F05856">
      <w:pPr>
        <w:spacing w:after="0" w:line="240" w:lineRule="auto"/>
      </w:pPr>
      <w:r>
        <w:separator/>
      </w:r>
    </w:p>
  </w:footnote>
  <w:footnote w:type="continuationSeparator" w:id="1">
    <w:p w:rsidR="004D5AC4" w:rsidRDefault="004D5AC4" w:rsidP="00F0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17BAA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7BAA" w:rsidRPr="003F477D" w:rsidRDefault="00C17BAA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7BAA" w:rsidRPr="003F477D" w:rsidRDefault="00C17BAA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C17BAA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7BAA" w:rsidRPr="003F477D" w:rsidRDefault="00C17BAA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7BAA" w:rsidRPr="003F477D" w:rsidRDefault="00C17BAA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Default="00C17BA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Default="00C17BAA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Default="00C17BA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7BAA" w:rsidRPr="003F477D" w:rsidRDefault="00C17BAA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C17BAA" w:rsidRDefault="00C17BAA" w:rsidP="00ED5F24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C17BAA" w:rsidRPr="004268D2" w:rsidRDefault="00C17BAA" w:rsidP="00ED5F24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BAA" w:rsidRPr="004268D2" w:rsidRDefault="00C17BAA" w:rsidP="00ED5F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856"/>
    <w:rsid w:val="0002223E"/>
    <w:rsid w:val="000E794D"/>
    <w:rsid w:val="001212B2"/>
    <w:rsid w:val="00127701"/>
    <w:rsid w:val="002F7F45"/>
    <w:rsid w:val="003B77B6"/>
    <w:rsid w:val="004D5AC4"/>
    <w:rsid w:val="005B2A58"/>
    <w:rsid w:val="00620AC7"/>
    <w:rsid w:val="00750990"/>
    <w:rsid w:val="008055BE"/>
    <w:rsid w:val="008165C2"/>
    <w:rsid w:val="0093088A"/>
    <w:rsid w:val="00951243"/>
    <w:rsid w:val="009C782F"/>
    <w:rsid w:val="00A639F3"/>
    <w:rsid w:val="00B56253"/>
    <w:rsid w:val="00B85CCB"/>
    <w:rsid w:val="00C17BAA"/>
    <w:rsid w:val="00C43628"/>
    <w:rsid w:val="00C626BD"/>
    <w:rsid w:val="00C6766B"/>
    <w:rsid w:val="00CC6123"/>
    <w:rsid w:val="00CD5FBB"/>
    <w:rsid w:val="00D8481A"/>
    <w:rsid w:val="00E01080"/>
    <w:rsid w:val="00ED5F24"/>
    <w:rsid w:val="00F05856"/>
    <w:rsid w:val="00F25DE5"/>
    <w:rsid w:val="00F4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85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0585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0585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0585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0585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0585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0585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0585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0585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0585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058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058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058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058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058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0585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0585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0585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0585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0585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85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856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058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05856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05856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F05856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05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58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5856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5856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05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58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05856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058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05856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058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05856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05856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85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05856"/>
    <w:rPr>
      <w:rFonts w:ascii="Tahoma" w:eastAsia="Times New Roman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05856"/>
    <w:pPr>
      <w:ind w:left="720"/>
      <w:contextualSpacing/>
    </w:pPr>
  </w:style>
  <w:style w:type="paragraph" w:customStyle="1" w:styleId="TopHeader">
    <w:name w:val="Top Header"/>
    <w:basedOn w:val="Normlny"/>
    <w:qFormat/>
    <w:rsid w:val="00F0585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0585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4490</Words>
  <Characters>25594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30024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9</cp:revision>
  <cp:lastPrinted>2017-03-06T09:12:00Z</cp:lastPrinted>
  <dcterms:created xsi:type="dcterms:W3CDTF">2016-02-24T11:08:00Z</dcterms:created>
  <dcterms:modified xsi:type="dcterms:W3CDTF">2018-02-20T11:19:00Z</dcterms:modified>
</cp:coreProperties>
</file>