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</w:rPr>
      </w:pPr>
      <w:r>
        <w:rPr>
          <w:b/>
        </w:rPr>
        <w:t>P O Z N Á M K Y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k riadnej účtovnej závierke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Daňové identifikačné číslo:</w:t>
        <w:tab/>
        <w:tab/>
        <w:tab/>
        <w:tab/>
        <w:tab/>
        <w:t>Zostavenej ku dňu:</w:t>
      </w:r>
    </w:p>
    <w:p>
      <w:pPr>
        <w:pStyle w:val="Normal"/>
        <w:rPr/>
      </w:pPr>
      <w:r>
        <w:rPr>
          <w:b/>
        </w:rPr>
        <w:t>2020646650</w:t>
        <w:tab/>
        <w:tab/>
      </w:r>
      <w:r>
        <w:rPr/>
        <w:tab/>
        <w:tab/>
        <w:tab/>
        <w:tab/>
        <w:tab/>
      </w:r>
      <w:r>
        <w:rPr>
          <w:b/>
        </w:rPr>
        <w:t>31.12.201</w:t>
      </w:r>
      <w:r>
        <w:rPr>
          <w:b/>
        </w:rPr>
        <w:t>7</w:t>
      </w:r>
    </w:p>
    <w:p>
      <w:pPr>
        <w:pStyle w:val="Normal"/>
        <w:rPr/>
      </w:pPr>
      <w:r>
        <w:rPr>
          <w:b w:val="false"/>
          <w:bCs w:val="false"/>
        </w:rPr>
        <w:t>IČO:</w:t>
      </w:r>
      <w:r>
        <w:rPr>
          <w:b/>
        </w:rPr>
        <w:t xml:space="preserve">  17330017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 xml:space="preserve">Obchodné meno: </w:t>
        <w:tab/>
      </w:r>
      <w:r>
        <w:rPr>
          <w:b/>
        </w:rPr>
        <w:t xml:space="preserve">BK, spoločnosť s r.o.       </w:t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</w:rPr>
      </w:pPr>
      <w:r>
        <w:rPr/>
        <w:t>Sídlo:</w:t>
        <w:tab/>
        <w:tab/>
        <w:tab/>
      </w:r>
      <w:r>
        <w:rPr>
          <w:b/>
        </w:rPr>
        <w:t>Čulenova 12, 901 01  Malacky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BK, spol.s r.o.,  Čulenova 12, 901 01 Malacky</w:t>
        <w:tab/>
        <w:tab/>
        <w:t>Zápis do Obchodného registra Založená:        2.10.1991</w:t>
        <w:tab/>
        <w:tab/>
        <w:tab/>
        <w:tab/>
        <w:t xml:space="preserve">            7.10.1991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OR Okresného súdu</w:t>
      </w:r>
    </w:p>
    <w:p>
      <w:pPr>
        <w:pStyle w:val="Normal"/>
        <w:rPr>
          <w:b/>
          <w:b/>
        </w:rPr>
      </w:pPr>
      <w:r>
        <w:rPr>
          <w:b/>
        </w:rPr>
        <w:tab/>
        <w:tab/>
        <w:tab/>
        <w:tab/>
        <w:tab/>
        <w:tab/>
        <w:tab/>
        <w:tab/>
        <w:t>Bratislava I. odd. SRO, vl. 2785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rPr>
          <w:b/>
          <w:b/>
        </w:rPr>
      </w:pPr>
      <w:r>
        <w:rPr>
          <w:b/>
        </w:rPr>
        <w:t>Hospodárska činnosť účtovnej jednotky: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1"/>
        </w:numPr>
        <w:rPr/>
      </w:pPr>
      <w:r>
        <w:rPr/>
        <w:t>tvorba a vývoj počítačový programov</w:t>
      </w:r>
    </w:p>
    <w:p>
      <w:pPr>
        <w:pStyle w:val="Normal"/>
        <w:numPr>
          <w:ilvl w:val="0"/>
          <w:numId w:val="1"/>
        </w:numPr>
        <w:rPr/>
      </w:pPr>
      <w:r>
        <w:rPr/>
        <w:t>obchodná činnosť v rozsahu voľnej živnosti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Priemerný počet zamestnancov</w:t>
      </w:r>
      <w:r>
        <w:rPr/>
        <w:t>:</w:t>
        <w:tab/>
        <w:t>0</w:t>
      </w:r>
    </w:p>
    <w:p>
      <w:pPr>
        <w:pStyle w:val="Normal"/>
        <w:rPr/>
      </w:pPr>
      <w:r>
        <w:rPr/>
        <w:t>Priemerný počet zamestnancov na dohody: 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Dátum schválenia účtovnej závierky za predchádzajúce účtovné obdobie</w:t>
      </w:r>
      <w:r>
        <w:rPr/>
        <w:t xml:space="preserve">:  </w:t>
      </w:r>
      <w:r>
        <w:rPr/>
        <w:t>28.4.2017</w:t>
      </w:r>
      <w:r>
        <w:rPr/>
        <w:t xml:space="preserve"> na valnom  zhromaždení, kde sa rozhodlo o rozdelení zisku z bežného účtovného obdobia r.201</w:t>
      </w:r>
      <w:r>
        <w:rPr/>
        <w:t>6</w:t>
      </w:r>
      <w:r>
        <w:rPr/>
        <w:t>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>Štatutárne orgány:</w:t>
      </w:r>
      <w:r>
        <w:rPr/>
        <w:tab/>
        <w:tab/>
        <w:tab/>
        <w:tab/>
        <w:tab/>
        <w:tab/>
        <w:t>Hodnota podielu: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Prof. Ing. Miloš Ballo,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  <w:t>Ing. Stanislav Osuský, CSc. – konateľ</w:t>
        <w:tab/>
        <w:tab/>
        <w:tab/>
        <w:t>3 319 €, t.j.</w:t>
        <w:tab/>
        <w:t>50 %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Účtovná jednotka nepretržite pokračuje vo svojej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>____________________________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 xml:space="preserve">     podpis štatutárneho orgánu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 Malackách  </w:t>
      </w:r>
      <w:r>
        <w:rPr/>
        <w:t>26.2.2018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  <w:rFonts w:cs="Wingdings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7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a2723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Wingdings"/>
    </w:rPr>
  </w:style>
  <w:style w:type="character" w:styleId="ListLabel6">
    <w:name w:val="ListLabel 6"/>
    <w:qFormat/>
    <w:rPr>
      <w:rFonts w:cs="Symbol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Lucida Sans"/>
    </w:rPr>
  </w:style>
  <w:style w:type="paragraph" w:styleId="Popis">
    <w:name w:val="Popis"/>
    <w:basedOn w:val="Normal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LibreOffice/5.0.4.2$Windows_x86 LibreOffice_project/2b9802c1994aa0b7dc6079e128979269cf95bc78</Application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2016-03-20T08:24:00Z</dcterms:created>
  <dc:creator>admin</dc:creator>
  <dc:language>sk-SK</dc:language>
  <dcterms:modified xsi:type="dcterms:W3CDTF">2018-02-26T17:12:41Z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