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63" w:rsidRPr="007F55F4" w:rsidRDefault="008F402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2"/>
          <w:lang w:eastAsia="sk-SK"/>
        </w:rPr>
      </w:pPr>
      <w:r>
        <w:rPr>
          <w:rFonts w:ascii="Times New Roman" w:hAnsi="Times New Roman"/>
          <w:b/>
          <w:bCs/>
          <w:color w:val="000000"/>
          <w:szCs w:val="22"/>
          <w:lang w:eastAsia="sk-SK"/>
        </w:rPr>
        <w:t>Pozemstav a.s., Staničná 41,921 01 Piešťany     IČO 31410171        I</w:t>
      </w:r>
      <w:r w:rsidR="00FF1D58">
        <w:rPr>
          <w:rFonts w:ascii="Times New Roman" w:hAnsi="Times New Roman"/>
          <w:b/>
          <w:bCs/>
          <w:color w:val="000000"/>
          <w:szCs w:val="22"/>
          <w:lang w:eastAsia="sk-SK"/>
        </w:rPr>
        <w:t xml:space="preserve">Č </w:t>
      </w:r>
      <w:r>
        <w:rPr>
          <w:rFonts w:ascii="Times New Roman" w:hAnsi="Times New Roman"/>
          <w:b/>
          <w:bCs/>
          <w:color w:val="000000"/>
          <w:szCs w:val="22"/>
          <w:lang w:eastAsia="sk-SK"/>
        </w:rPr>
        <w:t>DPH</w:t>
      </w:r>
      <w:r w:rsidR="00FF1D58">
        <w:rPr>
          <w:rFonts w:ascii="Times New Roman" w:hAnsi="Times New Roman"/>
          <w:b/>
          <w:bCs/>
          <w:color w:val="000000"/>
          <w:szCs w:val="22"/>
          <w:lang w:eastAsia="sk-SK"/>
        </w:rPr>
        <w:t xml:space="preserve"> </w:t>
      </w:r>
      <w:r>
        <w:rPr>
          <w:rFonts w:ascii="Times New Roman" w:hAnsi="Times New Roman"/>
          <w:b/>
          <w:bCs/>
          <w:color w:val="000000"/>
          <w:szCs w:val="22"/>
          <w:lang w:eastAsia="sk-SK"/>
        </w:rPr>
        <w:t>SK2020395630</w:t>
      </w: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2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 xml:space="preserve">TRANSFEROVÁ DOKUMENTÁCIA </w:t>
      </w: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E66642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 xml:space="preserve">typ – skrátená </w:t>
      </w: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>za zdaňovacie obdobie 201</w:t>
      </w:r>
      <w:r w:rsidR="006C7D72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>7</w:t>
      </w:r>
    </w:p>
    <w:p w:rsidR="00E66642" w:rsidRPr="007F55F4" w:rsidRDefault="00E66642" w:rsidP="00E6664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Cs w:val="22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Dokumentácia je vypracovaná v súlade s Usmernením MFSR č. MF/011491/2015-724 o určení obsahu dokumentácie podľa § 18 ods. 1 zákona č. 595/2003 Z. z. o dani z príjmov v znení neskorších predpisov</w:t>
      </w: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lastRenderedPageBreak/>
        <w:t>II</w:t>
      </w:r>
      <w:r w:rsidR="00405E77"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. časť : IDENTIFIKÁCIA A PRÁVNA FORMA ZÁVISLÝCH OSÔB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8F4027" w:rsidRPr="007F55F4" w:rsidRDefault="008F4027" w:rsidP="00405E77">
      <w:pPr>
        <w:pStyle w:val="Normlnywebov"/>
        <w:spacing w:before="0" w:beforeAutospacing="0" w:after="0" w:afterAutospacing="0" w:line="330" w:lineRule="atLeast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Ing.Filo Jozef , Jána Kupeckého 22, 92101 Piešťany</w:t>
      </w:r>
      <w:r w:rsidR="007269C9">
        <w:rPr>
          <w:color w:val="000000" w:themeColor="text1"/>
          <w:sz w:val="23"/>
          <w:szCs w:val="23"/>
        </w:rPr>
        <w:t>-starobný dôchodca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7F55F4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Druh prepojenia : </w:t>
      </w:r>
      <w:r w:rsidR="008F4027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ekonomické prepojenie , predseda a.s.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405E77" w:rsidRPr="007F55F4" w:rsidRDefault="00405E77" w:rsidP="009F6DD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F6DD9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9F6DD9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II</w:t>
      </w:r>
      <w:r w:rsidR="00405E77"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. časť : ZOZNAM KONTROLOVANÝCH TRANSAKCIÍ 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E66642" w:rsidRPr="007F55F4" w:rsidRDefault="00405E77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/ </w:t>
      </w:r>
      <w:r w:rsidR="00E66642" w:rsidRPr="007F55F4">
        <w:rPr>
          <w:rFonts w:ascii="Times New Roman" w:hAnsi="Times New Roman"/>
          <w:color w:val="000000"/>
          <w:szCs w:val="22"/>
          <w:lang w:eastAsia="sk-SK"/>
        </w:rPr>
        <w:t>zoznam kontrolovaných transakcií, popis jednotlivých kontrolovaných transakcií daňovníka, ktorý zahŕňa identifikáciu zmluvných strán kontrolovanej transakcie, peňažné vyjadrenie hodnoty transakcie a ďalšie informácie o kontrolovanej transakcii (obchodné podmienky a iné skutočnosti ovplyvň</w:t>
      </w:r>
      <w:r w:rsidRPr="007F55F4">
        <w:rPr>
          <w:rFonts w:ascii="Times New Roman" w:hAnsi="Times New Roman"/>
          <w:color w:val="000000"/>
          <w:szCs w:val="22"/>
          <w:lang w:eastAsia="sk-SK"/>
        </w:rPr>
        <w:t>ujúce kontrolované transakcie) /</w:t>
      </w:r>
    </w:p>
    <w:p w:rsidR="009F6DD9" w:rsidRPr="007F55F4" w:rsidRDefault="009F6DD9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C069B8" w:rsidRPr="007F55F4" w:rsidRDefault="00C069B8" w:rsidP="00C069B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Pr="007F55F4" w:rsidRDefault="007F55F4" w:rsidP="00C069B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8F4027" w:rsidRPr="008F4027" w:rsidRDefault="00C069B8" w:rsidP="008F402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4027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Poskytnutie pôžičky  </w:t>
      </w:r>
      <w:r w:rsidRPr="008F402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pre </w:t>
      </w:r>
      <w:r w:rsidR="008F4027" w:rsidRPr="008F4027">
        <w:rPr>
          <w:rFonts w:ascii="Times New Roman" w:hAnsi="Times New Roman"/>
          <w:color w:val="000000"/>
          <w:sz w:val="24"/>
          <w:szCs w:val="24"/>
          <w:lang w:eastAsia="sk-SK"/>
        </w:rPr>
        <w:t>Pozemstav a.s.,Staničná 41,921 01 Piešťany</w:t>
      </w:r>
    </w:p>
    <w:p w:rsidR="00C069B8" w:rsidRDefault="008F4027" w:rsidP="008F4027">
      <w:pPr>
        <w:pStyle w:val="Odsekzoznamu"/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402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IČO 31410171 IC DPH SK2020395630</w:t>
      </w:r>
    </w:p>
    <w:p w:rsidR="0036502D" w:rsidRDefault="0036502D" w:rsidP="008F4027">
      <w:pPr>
        <w:pStyle w:val="Odsekzoznamu"/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6502D" w:rsidRDefault="0036502D" w:rsidP="0036502D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36502D">
        <w:rPr>
          <w:rFonts w:ascii="Times New Roman" w:hAnsi="Times New Roman"/>
          <w:color w:val="000000"/>
          <w:sz w:val="24"/>
          <w:szCs w:val="24"/>
          <w:lang w:eastAsia="sk-SK"/>
        </w:rPr>
        <w:t>Poskytnuté pôžičky nemajú vplyv na zníženie základu dane a.s.</w:t>
      </w:r>
    </w:p>
    <w:p w:rsidR="0036502D" w:rsidRPr="0036502D" w:rsidRDefault="007269C9" w:rsidP="0036502D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Dôvodom poskytnutia pôžičky bola vystavba inžinierskych sieti na vlastných pozemkoch firmy.</w:t>
      </w:r>
    </w:p>
    <w:p w:rsidR="00C069B8" w:rsidRPr="007F55F4" w:rsidRDefault="00C069B8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Default="00C069B8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 w:rsidR="006C7D72"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 w:rsidR="006C7D72">
        <w:rPr>
          <w:rFonts w:ascii="Times New Roman" w:hAnsi="Times New Roman"/>
          <w:color w:val="000000"/>
          <w:szCs w:val="22"/>
          <w:lang w:eastAsia="sk-SK"/>
        </w:rPr>
        <w:t>á</w:t>
      </w:r>
      <w:r w:rsidR="008F4027">
        <w:rPr>
          <w:rFonts w:ascii="Times New Roman" w:hAnsi="Times New Roman"/>
          <w:color w:val="000000"/>
          <w:szCs w:val="22"/>
          <w:lang w:eastAsia="sk-SK"/>
        </w:rPr>
        <w:t xml:space="preserve">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 w:rsidR="006C7D72">
        <w:rPr>
          <w:rFonts w:ascii="Times New Roman" w:hAnsi="Times New Roman"/>
          <w:color w:val="000000"/>
          <w:szCs w:val="22"/>
          <w:lang w:eastAsia="sk-SK"/>
        </w:rPr>
        <w:t>17.03.2017 splatn</w:t>
      </w:r>
      <w:r w:rsidR="00752FEC">
        <w:rPr>
          <w:rFonts w:ascii="Times New Roman" w:hAnsi="Times New Roman"/>
          <w:color w:val="000000"/>
          <w:szCs w:val="22"/>
          <w:lang w:eastAsia="sk-SK"/>
        </w:rPr>
        <w:t>á</w:t>
      </w:r>
      <w:r w:rsidR="006C7D72">
        <w:rPr>
          <w:rFonts w:ascii="Times New Roman" w:hAnsi="Times New Roman"/>
          <w:color w:val="000000"/>
          <w:szCs w:val="22"/>
          <w:lang w:eastAsia="sk-SK"/>
        </w:rPr>
        <w:t xml:space="preserve"> 31.12.2017</w:t>
      </w:r>
      <w:r w:rsidR="007F55F4"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30336C">
        <w:rPr>
          <w:rFonts w:ascii="Times New Roman" w:hAnsi="Times New Roman"/>
          <w:color w:val="000000"/>
          <w:szCs w:val="22"/>
          <w:lang w:eastAsia="sk-SK"/>
        </w:rPr>
        <w:t xml:space="preserve">.Suma 10 000 </w:t>
      </w:r>
      <w:r w:rsidR="0030336C" w:rsidRPr="007F55F4">
        <w:rPr>
          <w:rFonts w:ascii="Times New Roman" w:hAnsi="Times New Roman"/>
          <w:color w:val="000000"/>
          <w:szCs w:val="22"/>
          <w:lang w:eastAsia="sk-SK"/>
        </w:rPr>
        <w:t>€</w:t>
      </w:r>
      <w:r w:rsidR="0030336C">
        <w:rPr>
          <w:rFonts w:ascii="Times New Roman" w:hAnsi="Times New Roman"/>
          <w:color w:val="000000"/>
          <w:szCs w:val="22"/>
          <w:lang w:eastAsia="sk-SK"/>
        </w:rPr>
        <w:t>.</w:t>
      </w:r>
    </w:p>
    <w:p w:rsidR="00FF1D58" w:rsidRPr="007F55F4" w:rsidRDefault="00FF1D58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C069B8" w:rsidRDefault="007F55F4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Splátka :</w:t>
      </w:r>
      <w:r w:rsidR="006C7D72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752FEC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6C7D72">
        <w:rPr>
          <w:rFonts w:ascii="Times New Roman" w:hAnsi="Times New Roman"/>
          <w:color w:val="000000"/>
          <w:szCs w:val="22"/>
          <w:lang w:eastAsia="sk-SK"/>
        </w:rPr>
        <w:t>2 000,-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 </w:t>
      </w:r>
      <w:r w:rsidR="006C7D72" w:rsidRPr="007F55F4">
        <w:rPr>
          <w:rFonts w:ascii="Times New Roman" w:hAnsi="Times New Roman"/>
          <w:color w:val="000000"/>
          <w:szCs w:val="22"/>
          <w:lang w:eastAsia="sk-SK"/>
        </w:rPr>
        <w:t>€</w:t>
      </w:r>
      <w:r w:rsidR="006C7D72">
        <w:rPr>
          <w:rFonts w:ascii="Times New Roman" w:hAnsi="Times New Roman"/>
          <w:color w:val="000000"/>
          <w:szCs w:val="22"/>
          <w:lang w:eastAsia="sk-SK"/>
        </w:rPr>
        <w:t xml:space="preserve">      10.04.2017</w:t>
      </w:r>
    </w:p>
    <w:p w:rsidR="006C7D72" w:rsidRDefault="006C7D72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 xml:space="preserve">               </w:t>
      </w:r>
      <w:r w:rsidR="00752FEC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1 000,- </w:t>
      </w:r>
      <w:r w:rsidRPr="007F55F4">
        <w:rPr>
          <w:rFonts w:ascii="Times New Roman" w:hAnsi="Times New Roman"/>
          <w:color w:val="000000"/>
          <w:szCs w:val="22"/>
          <w:lang w:eastAsia="sk-SK"/>
        </w:rPr>
        <w:t>€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      02.05.2017</w:t>
      </w:r>
    </w:p>
    <w:p w:rsidR="006C7D72" w:rsidRDefault="006C7D72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 xml:space="preserve">                </w:t>
      </w:r>
      <w:r w:rsidR="00752FEC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7 000,- </w:t>
      </w:r>
      <w:r w:rsidRPr="007F55F4">
        <w:rPr>
          <w:rFonts w:ascii="Times New Roman" w:hAnsi="Times New Roman"/>
          <w:color w:val="000000"/>
          <w:szCs w:val="22"/>
          <w:lang w:eastAsia="sk-SK"/>
        </w:rPr>
        <w:t>€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      05.10.2017</w:t>
      </w:r>
    </w:p>
    <w:p w:rsidR="00FF1D58" w:rsidRPr="007F55F4" w:rsidRDefault="00FF1D58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6C7D72" w:rsidRDefault="008F4027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 w:rsidR="006C7D72"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 w:rsidR="006C7D72">
        <w:rPr>
          <w:rFonts w:ascii="Times New Roman" w:hAnsi="Times New Roman"/>
          <w:color w:val="000000"/>
          <w:szCs w:val="22"/>
          <w:lang w:eastAsia="sk-SK"/>
        </w:rPr>
        <w:t>á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 w:rsidR="006C7D72">
        <w:rPr>
          <w:rFonts w:ascii="Times New Roman" w:hAnsi="Times New Roman"/>
          <w:color w:val="000000"/>
          <w:szCs w:val="22"/>
          <w:lang w:eastAsia="sk-SK"/>
        </w:rPr>
        <w:t>28.04.2017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6C7D72">
        <w:rPr>
          <w:rFonts w:ascii="Times New Roman" w:hAnsi="Times New Roman"/>
          <w:color w:val="000000"/>
          <w:szCs w:val="22"/>
          <w:lang w:eastAsia="sk-SK"/>
        </w:rPr>
        <w:t xml:space="preserve">.Splatnosť 31.05.2017.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Suma </w:t>
      </w:r>
      <w:r w:rsidR="006C7D72">
        <w:rPr>
          <w:rFonts w:ascii="Times New Roman" w:hAnsi="Times New Roman"/>
          <w:color w:val="000000"/>
          <w:szCs w:val="22"/>
          <w:lang w:eastAsia="sk-SK"/>
        </w:rPr>
        <w:t>600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</w:t>
      </w:r>
    </w:p>
    <w:p w:rsidR="008F4027" w:rsidRDefault="006C7D72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 xml:space="preserve">Splátka: 600,- </w:t>
      </w:r>
      <w:r w:rsidRPr="007F55F4">
        <w:rPr>
          <w:rFonts w:ascii="Times New Roman" w:hAnsi="Times New Roman"/>
          <w:color w:val="000000"/>
          <w:szCs w:val="22"/>
          <w:lang w:eastAsia="sk-SK"/>
        </w:rPr>
        <w:t>€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02.05.2017</w:t>
      </w:r>
      <w:r w:rsidR="008F4027"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</w:p>
    <w:p w:rsidR="008F4027" w:rsidRDefault="008F4027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FF1D58" w:rsidRPr="007F55F4" w:rsidRDefault="00FF1D58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8F4027" w:rsidRDefault="008F4027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 w:rsidR="006C7D72"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 w:rsidR="006C7D72">
        <w:rPr>
          <w:rFonts w:ascii="Times New Roman" w:hAnsi="Times New Roman"/>
          <w:color w:val="000000"/>
          <w:szCs w:val="22"/>
          <w:lang w:eastAsia="sk-SK"/>
        </w:rPr>
        <w:t>á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>1</w:t>
      </w:r>
      <w:r w:rsidR="006C7D72">
        <w:rPr>
          <w:rFonts w:ascii="Times New Roman" w:hAnsi="Times New Roman"/>
          <w:color w:val="000000"/>
          <w:szCs w:val="22"/>
          <w:lang w:eastAsia="sk-SK"/>
        </w:rPr>
        <w:t>4.06.2017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 w:rsidR="006C7D72">
        <w:rPr>
          <w:rFonts w:ascii="Times New Roman" w:hAnsi="Times New Roman"/>
          <w:color w:val="000000"/>
          <w:szCs w:val="22"/>
          <w:lang w:eastAsia="sk-SK"/>
        </w:rPr>
        <w:t>2 476,56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Splatnosť </w:t>
      </w:r>
      <w:r>
        <w:rPr>
          <w:rFonts w:ascii="Times New Roman" w:hAnsi="Times New Roman"/>
          <w:color w:val="000000"/>
          <w:szCs w:val="22"/>
          <w:lang w:eastAsia="sk-SK"/>
        </w:rPr>
        <w:t>1</w:t>
      </w:r>
      <w:r w:rsidR="006C7D72">
        <w:rPr>
          <w:rFonts w:ascii="Times New Roman" w:hAnsi="Times New Roman"/>
          <w:color w:val="000000"/>
          <w:szCs w:val="22"/>
          <w:lang w:eastAsia="sk-SK"/>
        </w:rPr>
        <w:t>4</w:t>
      </w:r>
      <w:r>
        <w:rPr>
          <w:rFonts w:ascii="Times New Roman" w:hAnsi="Times New Roman"/>
          <w:color w:val="000000"/>
          <w:szCs w:val="22"/>
          <w:lang w:eastAsia="sk-SK"/>
        </w:rPr>
        <w:t>.0</w:t>
      </w:r>
      <w:r w:rsidR="006C7D72">
        <w:rPr>
          <w:rFonts w:ascii="Times New Roman" w:hAnsi="Times New Roman"/>
          <w:color w:val="000000"/>
          <w:szCs w:val="22"/>
          <w:lang w:eastAsia="sk-SK"/>
        </w:rPr>
        <w:t>6</w:t>
      </w:r>
      <w:r>
        <w:rPr>
          <w:rFonts w:ascii="Times New Roman" w:hAnsi="Times New Roman"/>
          <w:color w:val="000000"/>
          <w:szCs w:val="22"/>
          <w:lang w:eastAsia="sk-SK"/>
        </w:rPr>
        <w:t>.201</w:t>
      </w:r>
      <w:r w:rsidR="006C7D72">
        <w:rPr>
          <w:rFonts w:ascii="Times New Roman" w:hAnsi="Times New Roman"/>
          <w:color w:val="000000"/>
          <w:szCs w:val="22"/>
          <w:lang w:eastAsia="sk-SK"/>
        </w:rPr>
        <w:t>8</w:t>
      </w:r>
      <w:r>
        <w:rPr>
          <w:rFonts w:ascii="Times New Roman" w:hAnsi="Times New Roman"/>
          <w:color w:val="000000"/>
          <w:szCs w:val="22"/>
          <w:lang w:eastAsia="sk-SK"/>
        </w:rPr>
        <w:t>.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</w:p>
    <w:p w:rsidR="006C7D72" w:rsidRDefault="006C7D72" w:rsidP="006C7D7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6C7D72" w:rsidRDefault="006C7D72" w:rsidP="006C7D7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01.09.2017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2 665,-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Splatnosť </w:t>
      </w:r>
      <w:r>
        <w:rPr>
          <w:rFonts w:ascii="Times New Roman" w:hAnsi="Times New Roman"/>
          <w:color w:val="000000"/>
          <w:szCs w:val="22"/>
          <w:lang w:eastAsia="sk-SK"/>
        </w:rPr>
        <w:t>01.09.2018.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</w:p>
    <w:p w:rsidR="006C7D72" w:rsidRDefault="006C7D72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6C7D72" w:rsidRDefault="006C7D72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FF1D58" w:rsidRPr="007F55F4" w:rsidRDefault="00FF1D58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8F4027" w:rsidRDefault="007269C9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>Uvedené pôžičky sú poskytnuté ako bezúročné pôžičky, nakoľko boli poskytnuté ako finančná pomoc na preklenutie obdobia výstavby inžinierskych sietí s cieľom finančne nezaťažiť firmu nákladom z úrokov pôžičky. Je to forma finančnej výpomoci len na preklenutie určitého obdobia.</w:t>
      </w:r>
    </w:p>
    <w:p w:rsidR="007269C9" w:rsidRPr="007F55F4" w:rsidRDefault="007269C9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>Predseda a.s. p.Filo Jozef nepoberá žiadne príjmy v roku 201</w:t>
      </w:r>
      <w:r w:rsidR="006C7D72">
        <w:rPr>
          <w:rFonts w:ascii="Times New Roman" w:hAnsi="Times New Roman"/>
          <w:color w:val="000000"/>
          <w:szCs w:val="22"/>
          <w:lang w:eastAsia="sk-SK"/>
        </w:rPr>
        <w:t>7</w:t>
      </w:r>
      <w:r w:rsidR="00605A90">
        <w:rPr>
          <w:rFonts w:ascii="Times New Roman" w:hAnsi="Times New Roman"/>
          <w:color w:val="000000"/>
          <w:szCs w:val="22"/>
          <w:lang w:eastAsia="sk-SK"/>
        </w:rPr>
        <w:t xml:space="preserve"> je poberateľom len starobného dôchodku.</w:t>
      </w:r>
    </w:p>
    <w:p w:rsidR="007F55F4" w:rsidRPr="007F55F4" w:rsidRDefault="007F55F4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Pr="007F55F4" w:rsidRDefault="007F55F4" w:rsidP="007F55F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Default="007F55F4" w:rsidP="00E66642">
      <w:pPr>
        <w:autoSpaceDE w:val="0"/>
        <w:autoSpaceDN w:val="0"/>
        <w:adjustRightInd w:val="0"/>
        <w:spacing w:after="27"/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</w:pPr>
    </w:p>
    <w:p w:rsidR="00F30217" w:rsidRDefault="00F30217" w:rsidP="007F55F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E1183" w:rsidRDefault="00EE1183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E1183" w:rsidRDefault="00EE1183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E1183" w:rsidRDefault="00EE1183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F2340" w:rsidRDefault="00EF2340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Pr="007F55F4" w:rsidRDefault="007F55F4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70276" w:rsidRPr="007F55F4" w:rsidRDefault="00370276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sectPr w:rsidR="00370276" w:rsidRPr="007F55F4" w:rsidSect="00B55632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6EB" w:rsidRDefault="009A36EB" w:rsidP="00B55632">
      <w:r>
        <w:separator/>
      </w:r>
    </w:p>
  </w:endnote>
  <w:endnote w:type="continuationSeparator" w:id="1">
    <w:p w:rsidR="009A36EB" w:rsidRDefault="009A36EB" w:rsidP="00B55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10303"/>
      <w:docPartObj>
        <w:docPartGallery w:val="Page Numbers (Bottom of Page)"/>
        <w:docPartUnique/>
      </w:docPartObj>
    </w:sdtPr>
    <w:sdtContent>
      <w:p w:rsidR="00EF2340" w:rsidRDefault="008C206B">
        <w:pPr>
          <w:pStyle w:val="Pta"/>
          <w:jc w:val="center"/>
        </w:pPr>
        <w:fldSimple w:instr=" PAGE   \* MERGEFORMAT ">
          <w:r w:rsidR="0030336C">
            <w:rPr>
              <w:noProof/>
            </w:rPr>
            <w:t>2</w:t>
          </w:r>
        </w:fldSimple>
      </w:p>
    </w:sdtContent>
  </w:sdt>
  <w:p w:rsidR="00EF2340" w:rsidRDefault="00EF23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40" w:rsidRDefault="00EF2340">
    <w:pPr>
      <w:pStyle w:val="Pta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6EB" w:rsidRDefault="009A36EB" w:rsidP="00B55632">
      <w:r>
        <w:separator/>
      </w:r>
    </w:p>
  </w:footnote>
  <w:footnote w:type="continuationSeparator" w:id="1">
    <w:p w:rsidR="009A36EB" w:rsidRDefault="009A36EB" w:rsidP="00B55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3EA"/>
    <w:multiLevelType w:val="hybridMultilevel"/>
    <w:tmpl w:val="83A49452"/>
    <w:lvl w:ilvl="0" w:tplc="03AC1B60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CED0CB1"/>
    <w:multiLevelType w:val="hybridMultilevel"/>
    <w:tmpl w:val="5C4EAE18"/>
    <w:lvl w:ilvl="0" w:tplc="C99A9B70">
      <w:start w:val="1137"/>
      <w:numFmt w:val="bullet"/>
      <w:lvlText w:val=""/>
      <w:lvlJc w:val="left"/>
      <w:pPr>
        <w:ind w:left="405" w:hanging="360"/>
      </w:pPr>
      <w:rPr>
        <w:rFonts w:ascii="Wingdings 2" w:hAnsi="Wingdings 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B01F8"/>
    <w:multiLevelType w:val="hybridMultilevel"/>
    <w:tmpl w:val="4D32C898"/>
    <w:lvl w:ilvl="0" w:tplc="C99A9B70">
      <w:start w:val="1137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D0EAE"/>
    <w:multiLevelType w:val="hybridMultilevel"/>
    <w:tmpl w:val="9386F75A"/>
    <w:lvl w:ilvl="0" w:tplc="C99A9B70">
      <w:start w:val="1137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D5AA0"/>
    <w:multiLevelType w:val="multilevel"/>
    <w:tmpl w:val="D660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FB588A"/>
    <w:multiLevelType w:val="hybridMultilevel"/>
    <w:tmpl w:val="59AA394E"/>
    <w:lvl w:ilvl="0" w:tplc="15AA7C98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642"/>
    <w:rsid w:val="000466F2"/>
    <w:rsid w:val="00097D93"/>
    <w:rsid w:val="000E2225"/>
    <w:rsid w:val="0014258F"/>
    <w:rsid w:val="00290EE9"/>
    <w:rsid w:val="002D72FC"/>
    <w:rsid w:val="0030336C"/>
    <w:rsid w:val="00313FBB"/>
    <w:rsid w:val="003305B0"/>
    <w:rsid w:val="0036502D"/>
    <w:rsid w:val="00370276"/>
    <w:rsid w:val="00405E77"/>
    <w:rsid w:val="00447F6A"/>
    <w:rsid w:val="00527127"/>
    <w:rsid w:val="00605A90"/>
    <w:rsid w:val="006B200A"/>
    <w:rsid w:val="006C7D72"/>
    <w:rsid w:val="007269C9"/>
    <w:rsid w:val="00752FEC"/>
    <w:rsid w:val="007D383F"/>
    <w:rsid w:val="007F55F4"/>
    <w:rsid w:val="008C206B"/>
    <w:rsid w:val="008F4027"/>
    <w:rsid w:val="00900B64"/>
    <w:rsid w:val="009A36EB"/>
    <w:rsid w:val="009C3230"/>
    <w:rsid w:val="009F6DD9"/>
    <w:rsid w:val="00AE540D"/>
    <w:rsid w:val="00B55632"/>
    <w:rsid w:val="00C003E0"/>
    <w:rsid w:val="00C069B8"/>
    <w:rsid w:val="00CF5657"/>
    <w:rsid w:val="00D26299"/>
    <w:rsid w:val="00E66642"/>
    <w:rsid w:val="00EE1183"/>
    <w:rsid w:val="00EF2340"/>
    <w:rsid w:val="00F21863"/>
    <w:rsid w:val="00F30217"/>
    <w:rsid w:val="00FF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6642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F21863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405E77"/>
  </w:style>
  <w:style w:type="paragraph" w:styleId="Normlnywebov">
    <w:name w:val="Normal (Web)"/>
    <w:basedOn w:val="Normlny"/>
    <w:uiPriority w:val="99"/>
    <w:semiHidden/>
    <w:unhideWhenUsed/>
    <w:rsid w:val="00405E7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F6DD9"/>
    <w:rPr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B556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5632"/>
    <w:rPr>
      <w:rFonts w:ascii="Arial" w:eastAsia="Times New Roman" w:hAnsi="Arial" w:cs="Times New Roman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56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5632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C06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Editenka</dc:creator>
  <cp:lastModifiedBy>PC</cp:lastModifiedBy>
  <cp:revision>4</cp:revision>
  <cp:lastPrinted>2016-03-07T21:00:00Z</cp:lastPrinted>
  <dcterms:created xsi:type="dcterms:W3CDTF">2018-02-26T07:43:00Z</dcterms:created>
  <dcterms:modified xsi:type="dcterms:W3CDTF">2018-02-28T07:32:00Z</dcterms:modified>
</cp:coreProperties>
</file>