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apríla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56E5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601DA9" w:rsidRPr="00601DA9">
        <w:rPr>
          <w:rFonts w:ascii="Arial" w:hAnsi="Arial" w:cs="Arial"/>
          <w:b/>
          <w:sz w:val="20"/>
        </w:rPr>
        <w:t>spoločnosť nezostavovala účtovnú závierku za predchádzajúce účtovné obdobie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FF325B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FF1" w:rsidRDefault="009A3FF1" w:rsidP="0052276B">
      <w:r>
        <w:separator/>
      </w:r>
    </w:p>
  </w:endnote>
  <w:endnote w:type="continuationSeparator" w:id="0">
    <w:p w:rsidR="009A3FF1" w:rsidRDefault="009A3FF1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FF1" w:rsidRDefault="009A3FF1" w:rsidP="0052276B">
      <w:r>
        <w:separator/>
      </w:r>
    </w:p>
  </w:footnote>
  <w:footnote w:type="continuationSeparator" w:id="0">
    <w:p w:rsidR="009A3FF1" w:rsidRDefault="009A3FF1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9A3FF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2E34F7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01DA9"/>
    <w:rsid w:val="00673474"/>
    <w:rsid w:val="006800BC"/>
    <w:rsid w:val="00697205"/>
    <w:rsid w:val="006F1D13"/>
    <w:rsid w:val="00730472"/>
    <w:rsid w:val="00756E54"/>
    <w:rsid w:val="007F0CD2"/>
    <w:rsid w:val="00806426"/>
    <w:rsid w:val="008334C9"/>
    <w:rsid w:val="00873BC3"/>
    <w:rsid w:val="0089514A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A259C-8B6E-4B96-9352-9C50A8933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631</Words>
  <Characters>3603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4</cp:revision>
  <dcterms:created xsi:type="dcterms:W3CDTF">2017-12-17T09:52:00Z</dcterms:created>
  <dcterms:modified xsi:type="dcterms:W3CDTF">2018-03-01T10:31:00Z</dcterms:modified>
</cp:coreProperties>
</file>