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bookmarkStart w:id="0" w:name="_GoBack"/>
      <w:bookmarkEnd w:id="0"/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6B0664" w:rsidRP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Obchodné meno účtovnej jednotky:     INVENTION s.r.o.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Sídlo:                                      Vojtech Tvrdého 12, 010 01 Žilina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</w:t>
      </w:r>
      <w:r w:rsidR="0013604D">
        <w:rPr>
          <w:rFonts w:ascii="Arial" w:hAnsi="Arial" w:cs="Arial"/>
          <w:color w:val="000000"/>
          <w:spacing w:val="-3"/>
          <w:sz w:val="20"/>
          <w:szCs w:val="20"/>
        </w:rPr>
        <w:t>23. 01</w:t>
      </w:r>
      <w:r>
        <w:rPr>
          <w:rFonts w:ascii="Arial" w:hAnsi="Arial" w:cs="Arial"/>
          <w:color w:val="000000"/>
          <w:spacing w:val="-3"/>
          <w:sz w:val="20"/>
          <w:szCs w:val="20"/>
        </w:rPr>
        <w:t xml:space="preserve">. 2003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                           14. 03. 2003 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</w:p>
    <w:p w:rsidR="00C33244" w:rsidRPr="00124A6A" w:rsidRDefault="00C33244" w:rsidP="00C3324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DD49B7">
        <w:rPr>
          <w:rFonts w:ascii="Arial" w:hAnsi="Arial" w:cs="Arial"/>
          <w:sz w:val="20"/>
          <w:szCs w:val="20"/>
        </w:rPr>
        <w:t xml:space="preserve">INVENTION </w:t>
      </w:r>
      <w:r>
        <w:rPr>
          <w:rFonts w:ascii="Arial" w:hAnsi="Arial" w:cs="Arial"/>
          <w:sz w:val="20"/>
          <w:szCs w:val="20"/>
        </w:rPr>
        <w:t>s.</w:t>
      </w:r>
      <w:r w:rsidR="00DD49B7">
        <w:rPr>
          <w:rFonts w:ascii="Arial" w:hAnsi="Arial" w:cs="Arial"/>
          <w:sz w:val="20"/>
          <w:szCs w:val="20"/>
        </w:rPr>
        <w:t xml:space="preserve"> r. o. </w:t>
      </w:r>
      <w:r>
        <w:rPr>
          <w:rFonts w:ascii="Arial" w:hAnsi="Arial" w:cs="Arial"/>
          <w:sz w:val="20"/>
          <w:szCs w:val="20"/>
        </w:rPr>
        <w:t xml:space="preserve">bola založená spoločenskou zmluvou zo dňa 23.1.2003, zapísaná v OR Okresného súdu Žilina bola dňa 14.3.2003 v odd.: </w:t>
      </w:r>
      <w:proofErr w:type="spellStart"/>
      <w:r>
        <w:rPr>
          <w:rFonts w:ascii="Arial" w:hAnsi="Arial" w:cs="Arial"/>
          <w:b/>
          <w:sz w:val="20"/>
          <w:szCs w:val="20"/>
        </w:rPr>
        <w:t>Sro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C33244">
        <w:rPr>
          <w:rFonts w:ascii="Arial" w:hAnsi="Arial" w:cs="Arial"/>
          <w:b/>
          <w:sz w:val="20"/>
          <w:szCs w:val="20"/>
        </w:rPr>
        <w:t>14076/L</w:t>
      </w:r>
      <w:r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B2316" w:rsidRDefault="004B2316" w:rsidP="00C33244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Poradenské služby v oblasti podnikania a riadenia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0"/>
          <w:szCs w:val="20"/>
        </w:rPr>
        <w:t>A.c</w:t>
      </w:r>
      <w:proofErr w:type="spellEnd"/>
      <w:r>
        <w:rPr>
          <w:rFonts w:ascii="Arial" w:hAnsi="Arial" w:cs="Arial"/>
          <w:b/>
          <w:color w:val="000000"/>
          <w:spacing w:val="-1"/>
          <w:sz w:val="20"/>
          <w:szCs w:val="20"/>
        </w:rPr>
        <w:t>)  Počet zamestnancov:</w:t>
      </w:r>
    </w:p>
    <w:p w:rsidR="00C33244" w:rsidRDefault="00C33244" w:rsidP="00C33244">
      <w:pPr>
        <w:widowControl w:val="0"/>
        <w:autoSpaceDE w:val="0"/>
        <w:autoSpaceDN w:val="0"/>
        <w:adjustRightInd w:val="0"/>
        <w:spacing w:after="0"/>
        <w:ind w:left="72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</w:p>
    <w:p w:rsidR="00C33244" w:rsidRPr="00C33244" w:rsidRDefault="002A0C30" w:rsidP="00C33244">
      <w:pPr>
        <w:widowControl w:val="0"/>
        <w:autoSpaceDE w:val="0"/>
        <w:autoSpaceDN w:val="0"/>
        <w:adjustRightInd w:val="0"/>
        <w:spacing w:after="0"/>
        <w:ind w:left="72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Spoločnosť </w:t>
      </w:r>
      <w:r w:rsidR="003E2D05">
        <w:rPr>
          <w:rFonts w:ascii="Arial" w:hAnsi="Arial" w:cs="Arial"/>
          <w:b/>
          <w:color w:val="000000"/>
          <w:spacing w:val="-1"/>
          <w:sz w:val="20"/>
          <w:szCs w:val="20"/>
        </w:rPr>
        <w:t>nemá zamestnancov.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72A7B" w:rsidP="005479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2A0C30" w:rsidRDefault="002A0C3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B2316" w:rsidRPr="003F2555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INVENTION s.r.o. k 31.12.201</w:t>
      </w:r>
      <w:r w:rsidR="003E2D05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3E2D05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3E2D05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A0C30" w:rsidRDefault="002A0C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FE15BF" w:rsidRDefault="00FE15B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3E2D05">
        <w:rPr>
          <w:rFonts w:ascii="Arial" w:hAnsi="Arial" w:cs="Arial"/>
          <w:color w:val="000000"/>
          <w:spacing w:val="-1"/>
          <w:sz w:val="20"/>
          <w:szCs w:val="20"/>
        </w:rPr>
        <w:t>6</w:t>
      </w:r>
      <w:r>
        <w:rPr>
          <w:rFonts w:ascii="Arial" w:hAnsi="Arial" w:cs="Arial"/>
          <w:color w:val="000000"/>
          <w:spacing w:val="-1"/>
          <w:sz w:val="20"/>
          <w:szCs w:val="20"/>
        </w:rPr>
        <w:t>. 6. 201</w:t>
      </w:r>
      <w:r w:rsidR="003E2D05">
        <w:rPr>
          <w:rFonts w:ascii="Arial" w:hAnsi="Arial" w:cs="Arial"/>
          <w:color w:val="000000"/>
          <w:spacing w:val="-1"/>
          <w:sz w:val="20"/>
          <w:szCs w:val="20"/>
        </w:rPr>
        <w:t>7</w:t>
      </w:r>
    </w:p>
    <w:p w:rsidR="00FE15BF" w:rsidRDefault="00FE15B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A0C30" w:rsidRDefault="002A0C3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6B0664" w:rsidRP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B0664" w:rsidRDefault="006B0664" w:rsidP="006B066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0000"/>
          <w:spacing w:val="-1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4753D3" w:rsidRPr="003F2555">
              <w:rPr>
                <w:rFonts w:ascii="Arial" w:hAnsi="Arial" w:cs="Arial"/>
                <w:sz w:val="16"/>
                <w:szCs w:val="16"/>
              </w:rPr>
              <w:t>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2169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21695E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Pr="006B0664">
        <w:rPr>
          <w:rFonts w:ascii="Arial" w:hAnsi="Arial" w:cs="Arial"/>
          <w:b/>
          <w:sz w:val="20"/>
          <w:szCs w:val="20"/>
        </w:rPr>
        <w:t xml:space="preserve">Spoločnosť nemá povinnosť spracovať konsolidovanú účtovnú závierku </w:t>
      </w:r>
    </w:p>
    <w:p w:rsidR="006B0664" w:rsidRP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 w:rsidRPr="006B0664">
        <w:rPr>
          <w:rFonts w:ascii="Arial" w:hAnsi="Arial" w:cs="Arial"/>
          <w:b/>
          <w:sz w:val="20"/>
          <w:szCs w:val="20"/>
        </w:rPr>
        <w:t xml:space="preserve">  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672A7B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6B0664" w:rsidRP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>R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>iadila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 sa pri tom 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>Opatrením M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>F SR č. 23054/2002-92 ktorým boli ustanovené podrobnosti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 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1529F" w:rsidRPr="006B0664" w:rsidRDefault="00D1529F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B0664" w:rsidRP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B2316" w:rsidRPr="003F2555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B2316" w:rsidRPr="003F2555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B2316" w:rsidRDefault="00672A7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ne</w:t>
      </w:r>
      <w:r w:rsidR="004B2316"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</w:t>
            </w:r>
            <w:r w:rsidR="0021695E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 </w:t>
            </w: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výrobou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672A7B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672A7B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vlastnil cenné papiere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672A7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</w:t>
            </w:r>
            <w:r w:rsidR="0021695E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 </w:t>
            </w: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predaji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3F255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D1529F" w:rsidRDefault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D1529F" w:rsidRDefault="00D1529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2A0C30" w:rsidRDefault="002A0C3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              Spoločnosť nevlastní dlhodobý majetok k 31.12.201</w:t>
      </w:r>
      <w:r w:rsidR="003E2D05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7</w:t>
      </w:r>
    </w:p>
    <w:p w:rsidR="002A0C30" w:rsidRDefault="002A0C3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94"/>
        <w:gridCol w:w="2490"/>
        <w:gridCol w:w="2582"/>
        <w:gridCol w:w="2592"/>
      </w:tblGrid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 w:rsidTr="004E59DB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</w:p>
        </w:tc>
      </w:tr>
      <w:tr w:rsidR="004B2316" w:rsidRPr="003F2555" w:rsidTr="004E59DB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672A7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E59DB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  <w:r w:rsidR="00672A7B"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  <w:r w:rsidR="004E59DB">
        <w:rPr>
          <w:rFonts w:ascii="Arial" w:hAnsi="Arial" w:cs="Arial"/>
          <w:color w:val="000000"/>
          <w:spacing w:val="-2"/>
          <w:sz w:val="20"/>
          <w:szCs w:val="20"/>
        </w:rPr>
        <w:t xml:space="preserve">                                                           </w:t>
      </w:r>
      <w:r w:rsidR="0021695E">
        <w:rPr>
          <w:rFonts w:ascii="Arial" w:hAnsi="Arial" w:cs="Arial"/>
          <w:color w:val="000000"/>
          <w:spacing w:val="-2"/>
          <w:sz w:val="20"/>
          <w:szCs w:val="20"/>
        </w:rPr>
        <w:t xml:space="preserve">                                    </w:t>
      </w:r>
      <w:r w:rsidR="004E59DB">
        <w:rPr>
          <w:rFonts w:ascii="Arial" w:hAnsi="Arial" w:cs="Arial"/>
          <w:color w:val="000000"/>
          <w:spacing w:val="-2"/>
          <w:sz w:val="20"/>
          <w:szCs w:val="20"/>
        </w:rPr>
        <w:t xml:space="preserve">   INNOEAST s.r.o. Bardejov, IČO: 44543239</w:t>
      </w:r>
    </w:p>
    <w:p w:rsidR="003E2D05" w:rsidRDefault="003E2D0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 xml:space="preserve">IPI </w:t>
      </w:r>
      <w:proofErr w:type="spellStart"/>
      <w:r>
        <w:rPr>
          <w:rFonts w:ascii="Arial" w:hAnsi="Arial" w:cs="Arial"/>
          <w:color w:val="000000"/>
          <w:spacing w:val="-2"/>
          <w:sz w:val="20"/>
          <w:szCs w:val="20"/>
        </w:rPr>
        <w:t>s.r.o.,Žilina</w:t>
      </w:r>
      <w:proofErr w:type="spellEnd"/>
      <w:r>
        <w:rPr>
          <w:rFonts w:ascii="Arial" w:hAnsi="Arial" w:cs="Arial"/>
          <w:color w:val="000000"/>
          <w:spacing w:val="-2"/>
          <w:sz w:val="20"/>
          <w:szCs w:val="20"/>
        </w:rPr>
        <w:t>, IČO: 36393924</w:t>
      </w:r>
    </w:p>
    <w:p w:rsidR="004E59DB" w:rsidRDefault="004E59D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  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B2316" w:rsidRPr="003F255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D1529F" w:rsidRDefault="00D1529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B2316" w:rsidRPr="003F255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B2316" w:rsidRPr="003F2555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9D101B" w:rsidRDefault="009D101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B2316" w:rsidRPr="003F2555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2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B2316" w:rsidRPr="003F2555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72A7B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72A7B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 Milan Gregor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Ing. </w:t>
            </w:r>
            <w:r w:rsidR="004753D3"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Branislav Mičieta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537D29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D29" w:rsidRPr="003F2555" w:rsidRDefault="00C76300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 Štefan Medvecký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D29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37D29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3E2D05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32,69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E2D05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30,662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B2316" w:rsidRDefault="004B2316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B2316" w:rsidRPr="003F2555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B2316" w:rsidRPr="003F2555" w:rsidTr="009D101B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</w:t>
      </w:r>
      <w:r w:rsidR="00C76300">
        <w:rPr>
          <w:rFonts w:ascii="Arial" w:hAnsi="Arial" w:cs="Arial"/>
          <w:bCs/>
          <w:iCs/>
        </w:rPr>
        <w:t xml:space="preserve">                            </w:t>
      </w:r>
      <w:r>
        <w:rPr>
          <w:rFonts w:ascii="Arial" w:hAnsi="Arial" w:cs="Arial"/>
          <w:bCs/>
          <w:iCs/>
        </w:rPr>
        <w:t xml:space="preserve"> </w:t>
      </w:r>
      <w:r w:rsidR="00C76300">
        <w:rPr>
          <w:rFonts w:ascii="Arial" w:hAnsi="Arial" w:cs="Arial"/>
          <w:bCs/>
          <w:iCs/>
        </w:rPr>
        <w:t xml:space="preserve">           </w:t>
      </w:r>
      <w:r>
        <w:rPr>
          <w:rFonts w:ascii="Arial" w:hAnsi="Arial" w:cs="Arial"/>
          <w:bCs/>
          <w:iCs/>
        </w:rPr>
        <w:t xml:space="preserve">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</w:t>
      </w:r>
      <w:r w:rsidR="00C76300">
        <w:rPr>
          <w:rFonts w:ascii="Arial" w:hAnsi="Arial" w:cs="Arial"/>
          <w:bCs/>
          <w:iCs/>
        </w:rPr>
        <w:t xml:space="preserve">                                               </w:t>
      </w:r>
      <w:r>
        <w:rPr>
          <w:rFonts w:ascii="Arial" w:hAnsi="Arial" w:cs="Arial"/>
          <w:bCs/>
          <w:iCs/>
        </w:rPr>
        <w:t xml:space="preserve">  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AE48FE" w:rsidRDefault="00AE48FE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2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zostavení účtovnej závierky nenastali žiadne závažné skutočnosti.</w:t>
      </w: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B2316" w:rsidRPr="003F2555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3F2555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537D29" w:rsidRDefault="00537D2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537D29" w:rsidRDefault="00537D2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B2316" w:rsidRPr="003F2555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E59D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D101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E59D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D101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E59D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D101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D101B" w:rsidRDefault="009D101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B2316" w:rsidRPr="003F2555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B2316" w:rsidRPr="003F2555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C76300">
        <w:trPr>
          <w:trHeight w:val="269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537D29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8B75AE" w:rsidRPr="003F2555">
              <w:rPr>
                <w:rFonts w:ascii="Arial" w:hAnsi="Arial" w:cs="Arial"/>
                <w:sz w:val="16"/>
                <w:szCs w:val="16"/>
              </w:rPr>
              <w:t>Branislav Mičieta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C7630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6 972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B2316" w:rsidRPr="003F2555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B2316" w:rsidRPr="003F2555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B2316" w:rsidRPr="003F2555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B2316" w:rsidRPr="003F2555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B2316" w:rsidRPr="003F2555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B2316" w:rsidRPr="003F2555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4578A" w:rsidRDefault="0064578A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B2316" w:rsidRPr="003F2555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3092F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27525" w:rsidRPr="006B0664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B2316" w:rsidRPr="003F2555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B2316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B2316" w:rsidRPr="003F2555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3E18AF" w:rsidRPr="006B0664" w:rsidRDefault="003E18AF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B2316" w:rsidRPr="003F2555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120 311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115000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120 311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</w:tc>
      </w:tr>
      <w:tr w:rsidR="004B2316" w:rsidRPr="003F2555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B2316" w:rsidRPr="003F2555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3E2D05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</w:tc>
      </w:tr>
      <w:tr w:rsidR="004B2316" w:rsidRPr="00013F31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013F31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013F31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13F31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120 311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Default="003E2D05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  <w:p w:rsidR="003E2D05" w:rsidRPr="003F2555" w:rsidRDefault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</w:tc>
      </w:tr>
      <w:tr w:rsidR="004B2316" w:rsidRPr="003F2555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13F31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120 311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120 311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B2316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B2316" w:rsidRPr="003F2555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27525" w:rsidP="008275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27525" w:rsidP="008275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3E18AF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B2316" w:rsidRPr="003F2555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B2316" w:rsidRPr="003F2555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IPI s.r.o.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283 738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INNOEAST s.</w:t>
            </w:r>
            <w:r w:rsidR="00827525"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F2555">
              <w:rPr>
                <w:rFonts w:ascii="Arial" w:hAnsi="Arial" w:cs="Arial"/>
                <w:sz w:val="16"/>
                <w:szCs w:val="16"/>
              </w:rPr>
              <w:t>r.</w:t>
            </w:r>
            <w:r w:rsidR="00827525"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F2555">
              <w:rPr>
                <w:rFonts w:ascii="Arial" w:hAnsi="Arial" w:cs="Arial"/>
                <w:sz w:val="16"/>
                <w:szCs w:val="16"/>
              </w:rPr>
              <w:t>o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474E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474E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="009A474E" w:rsidRPr="003F2555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A474E" w:rsidRPr="003F2555">
              <w:rPr>
                <w:rFonts w:ascii="Arial" w:hAnsi="Arial" w:cs="Arial"/>
                <w:sz w:val="16"/>
                <w:szCs w:val="16"/>
              </w:rPr>
              <w:t>638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3E18A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B2316" w:rsidRPr="003F2555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3E18AF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B2316" w:rsidRPr="003F2555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25 000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25 000</w:t>
            </w:r>
          </w:p>
        </w:tc>
      </w:tr>
      <w:tr w:rsidR="004B2316" w:rsidRPr="003F2555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25 000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25 000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B2316" w:rsidRPr="003F2555" w:rsidTr="003E18AF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3E18AF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 w:rsidTr="003E18AF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3E18AF" w:rsidRPr="006B0664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18AF" w:rsidRDefault="003E18A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18AF" w:rsidRDefault="003E18A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B2316" w:rsidRPr="003F2555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B2316" w:rsidRPr="003F2555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B2316" w:rsidRPr="003F2555" w:rsidTr="003E18AF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</w:t>
      </w:r>
      <w:r w:rsidR="00013F31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    IČO: 36410331</w:t>
      </w:r>
    </w:p>
    <w:p w:rsidR="003E18AF" w:rsidRPr="006B0664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</w:t>
      </w:r>
      <w:r w:rsidR="00013F31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   DIČ: 2021611471</w:t>
      </w: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B2316" w:rsidRPr="003F2555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F1D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3F2555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F1D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4910FA"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B2316" w:rsidRPr="003F255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B2316" w:rsidRPr="003F255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Pohľadávky voči dcérskej účtovnej jednotke a </w:t>
            </w: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B53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910FA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</w:t>
            </w: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F009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131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910FA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131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B2316" w:rsidRPr="003F2555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B2316" w:rsidRPr="003F2555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0090B" w:rsidRDefault="00F0090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B2316" w:rsidRPr="003F2555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B4049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</w:t>
            </w:r>
            <w:r w:rsidR="004910FA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910FA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535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211 658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910FA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111 514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212 192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910FA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112 049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F0090B" w:rsidRPr="006B0664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B2316" w:rsidRPr="003F2555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B2316" w:rsidRPr="003F2555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B2316" w:rsidRPr="003F2555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B2316" w:rsidRPr="003F2555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B2316" w:rsidRPr="003F2555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0090B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F0090B" w:rsidRPr="006B0664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B2316" w:rsidRPr="003F2555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B2316" w:rsidRPr="003F2555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76328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22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 w:rsidR="004B2316"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 w:rsidR="004B2316"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B2316" w:rsidRPr="003F2555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213 775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775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213 000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213 775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76328B" w:rsidRDefault="0076328B" w:rsidP="0076328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76328B" w:rsidRPr="006B0664" w:rsidRDefault="0076328B" w:rsidP="0076328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76328B" w:rsidRDefault="0076328B" w:rsidP="0076328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76328B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B2316" w:rsidRPr="003F2555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153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B4049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prenájom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B2316" w:rsidRPr="003F2555" w:rsidTr="0043591F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860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860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prenájom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nevyčerpanú  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B2316" w:rsidRPr="003F2555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3 427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1 823</w:t>
            </w:r>
          </w:p>
        </w:tc>
      </w:tr>
      <w:tr w:rsidR="004B2316" w:rsidRPr="003F2555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3 427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1 823</w:t>
            </w:r>
          </w:p>
        </w:tc>
      </w:tr>
      <w:tr w:rsidR="004B2316" w:rsidRPr="003F2555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B2316" w:rsidRPr="003F2555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B2316" w:rsidRPr="003F2555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67,20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54,40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B4049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B2316" w:rsidRPr="003F2555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3591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896C41" w:rsidRDefault="00896C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Nemá náplň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B2316" w:rsidRPr="003F255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2B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2B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D70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D70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3591F" w:rsidRPr="006B0664" w:rsidRDefault="00896C41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B2316" w:rsidRPr="003F2555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F718E3" w:rsidRDefault="00FB538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Nemá náplň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B2316" w:rsidRPr="003F2555" w:rsidTr="0043591F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B2316" w:rsidRPr="003F2555" w:rsidTr="0043591F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B2316" w:rsidRPr="003F2555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B2316" w:rsidRPr="003F2555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B2316" w:rsidRPr="003F2555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B2316" w:rsidRPr="003F2555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B2316" w:rsidRPr="003F2555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B2316" w:rsidRPr="003F2555" w:rsidTr="0043591F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43591F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 w:rsidTr="0043591F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B2316" w:rsidRPr="003F2555" w:rsidTr="0043591F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 w:rsidTr="0043591F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Pr="00A3603B" w:rsidRDefault="00A3603B" w:rsidP="00A3603B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:rsidR="006B27E5" w:rsidRDefault="006B27E5" w:rsidP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32.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6B27E5" w:rsidRPr="003F2555" w:rsidTr="00392677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6B27E5" w:rsidRPr="003F2555" w:rsidTr="00392677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B27E5" w:rsidRPr="003F2555" w:rsidTr="00392677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6B27E5" w:rsidRPr="003F2555" w:rsidTr="00392677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3603B" w:rsidRDefault="00A3603B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Default="00A3603B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Pr="003F477D" w:rsidRDefault="00A3603B" w:rsidP="006B27E5">
      <w:pPr>
        <w:pStyle w:val="Nzov"/>
        <w:numPr>
          <w:ilvl w:val="0"/>
          <w:numId w:val="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6220"/>
        <w:gridCol w:w="1701"/>
        <w:gridCol w:w="1701"/>
      </w:tblGrid>
      <w:tr w:rsidR="00A3603B" w:rsidRPr="003F2555" w:rsidTr="003926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DF2DF1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37 000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896C41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DF2DF1" w:rsidP="006B404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DF2DF1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DF2DF1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DF2DF1" w:rsidP="00896C41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37 000</w:t>
            </w:r>
          </w:p>
        </w:tc>
      </w:tr>
    </w:tbl>
    <w:p w:rsidR="004B2316" w:rsidRPr="006B27E5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6B27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6B27E5" w:rsidRPr="006B0664" w:rsidRDefault="006B27E5" w:rsidP="006B27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6B27E5" w:rsidRDefault="006B27E5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6B27E5">
      <w:pPr>
        <w:pStyle w:val="Nzov"/>
        <w:numPr>
          <w:ilvl w:val="0"/>
          <w:numId w:val="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692"/>
        <w:gridCol w:w="1911"/>
        <w:gridCol w:w="2019"/>
      </w:tblGrid>
      <w:tr w:rsidR="006B27E5" w:rsidRPr="003F2555" w:rsidTr="003926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   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F2555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F2555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neaudítorské služby - účtovníctvo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    1 800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6B27E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1 800</w:t>
            </w:r>
          </w:p>
        </w:tc>
      </w:tr>
    </w:tbl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B2316" w:rsidRPr="003F2555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E154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154BF" w:rsidRPr="006B0664" w:rsidRDefault="00E154BF" w:rsidP="00E154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B2316" w:rsidRDefault="006B27E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B2316" w:rsidRPr="003F2555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243 098,50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217894,84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51 051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47 936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8D6E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833,29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183,32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170 833,29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D7CBE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A25C70">
              <w:rPr>
                <w:rFonts w:ascii="Arial" w:hAnsi="Arial" w:cs="Arial"/>
                <w:sz w:val="16"/>
                <w:szCs w:val="16"/>
              </w:rPr>
              <w:t>35 875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200000,56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-44000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72 265,21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15175,69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18 727,57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4120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15175,69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4120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15175,69</w:t>
            </w:r>
            <w:r w:rsidR="001377DF"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</w:t>
            </w:r>
            <w:r w:rsidR="006B4049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F571B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896C41" w:rsidRPr="003F2555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4B2316" w:rsidRDefault="000B104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37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časť K. prílohy č. 3 o podsúvahových položkách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0B10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L. písm. a) prílohy č. 3 o podmienených záväzkoch</w:t>
      </w:r>
      <w:r w:rsidR="008D6EEE">
        <w:rPr>
          <w:rFonts w:ascii="Arial" w:hAnsi="Arial" w:cs="Arial"/>
          <w:b/>
          <w:bCs/>
          <w:kern w:val="28"/>
          <w:sz w:val="20"/>
          <w:szCs w:val="20"/>
        </w:rPr>
        <w:t xml:space="preserve">       nemá náplň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 w:rsidTr="003F571B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3F571B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    </w:t>
      </w:r>
      <w:r w:rsidR="00BD7CBE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IČO: 36410331</w:t>
      </w:r>
    </w:p>
    <w:p w:rsidR="003F571B" w:rsidRPr="006B0664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</w:t>
      </w:r>
      <w:r w:rsidR="00BD7CB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4B2316" w:rsidRPr="003F2555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18E3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0B104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L. písm. c) prílohy č. 3 o podmienenom majetku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 –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18E3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0B104B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M. prílohy č. 3 o príjmoch a výhodách členov štatutárnych orgánov, dozorných orgánov a iných orgánov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4B2316" w:rsidRPr="003F2555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4B2316" w:rsidRPr="003F2555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4B2316" w:rsidRPr="003F2555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0B104B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N. prílohy č. 3 o ekonomických vzťahoch medzi účtovnou jednotkou a spriaznenými osobami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4B2316" w:rsidRPr="003F2555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4B2316" w:rsidRPr="003F2555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4B2316" w:rsidRPr="003F2555" w:rsidTr="003F571B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4B2316" w:rsidRPr="003F2555" w:rsidTr="003F571B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4B2316" w:rsidRPr="003F2555" w:rsidTr="003F571B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3F571B" w:rsidRPr="006B0664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47. Informácie k časti P. prílohy č. 3 o zmenách vlastného imania</w:t>
      </w: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4B2316" w:rsidRPr="003F2555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348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637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775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1 412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173 810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213 000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386 810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A25C70" w:rsidP="008D6E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A25C70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227 923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386 810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386 810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2638C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4B2316" w:rsidRPr="003F2555" w:rsidTr="000B104B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0B104B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 w:rsidTr="000B104B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B104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73D1B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34</w:t>
            </w:r>
            <w:r w:rsidR="00DE4589" w:rsidRPr="003F2555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A25C70" w:rsidP="002638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637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117 530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56 280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A25C70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173 810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BD7CBE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56 285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  <w:r w:rsidRPr="003F571B">
        <w:rPr>
          <w:b/>
          <w:sz w:val="20"/>
          <w:szCs w:val="20"/>
        </w:rPr>
        <w:t>Vysvetlivky k poznámkam: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Daňové identifikačné číslo sa vyplňuje, ak ho má účtovná jednotka pridelené.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 xml:space="preserve">Kód SK NACE sa vypĺňa podľa vyhlášky Štatistického úradu Slovenskej republiky </w:t>
      </w:r>
      <w:r w:rsidRPr="003F571B">
        <w:rPr>
          <w:sz w:val="20"/>
          <w:szCs w:val="20"/>
        </w:rPr>
        <w:br/>
        <w:t>č. 306/2007 Z. z., ktorou sa vydáva Štatistická klasifikácia ekonomických činností.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</w:p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  <w:r w:rsidRPr="003F571B">
        <w:rPr>
          <w:b/>
          <w:sz w:val="20"/>
          <w:szCs w:val="20"/>
        </w:rPr>
        <w:t>Použité  skratky: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CP  - cenný papier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č. -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DFM – dlhodobý finančný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DHM – dlhodobý hmotný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DIČ – daňové identifikačné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DNM – dlhodobý nehmotný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DÚJ – dcérska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IČO – identifikačné číslo organizácie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proofErr w:type="spellStart"/>
      <w:r w:rsidRPr="003F571B">
        <w:rPr>
          <w:sz w:val="20"/>
          <w:szCs w:val="20"/>
        </w:rPr>
        <w:t>kons</w:t>
      </w:r>
      <w:proofErr w:type="spellEnd"/>
      <w:r w:rsidRPr="003F571B">
        <w:rPr>
          <w:sz w:val="20"/>
          <w:szCs w:val="20"/>
        </w:rPr>
        <w:t>. – konsolidovaný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MÚJ – materská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OP – opravná položka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 xml:space="preserve">p. a. – per </w:t>
      </w:r>
      <w:proofErr w:type="spellStart"/>
      <w:r w:rsidRPr="003F571B">
        <w:rPr>
          <w:sz w:val="20"/>
          <w:szCs w:val="20"/>
        </w:rPr>
        <w:t>annum</w:t>
      </w:r>
      <w:proofErr w:type="spellEnd"/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PSČ – poštové smerovacie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ÚJ –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VI – vlastné imanie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ZI – základné imanie</w:t>
      </w:r>
    </w:p>
    <w:sectPr w:rsidR="003F571B" w:rsidRPr="003F571B" w:rsidSect="00C34A2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D8E2598"/>
    <w:multiLevelType w:val="hybridMultilevel"/>
    <w:tmpl w:val="F9164C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20523"/>
    <w:multiLevelType w:val="hybridMultilevel"/>
    <w:tmpl w:val="4B9E6D12"/>
    <w:lvl w:ilvl="0" w:tplc="041B000F">
      <w:start w:val="3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09F045E"/>
    <w:multiLevelType w:val="multilevel"/>
    <w:tmpl w:val="8AF430FC"/>
    <w:lvl w:ilvl="0">
      <w:start w:val="70"/>
      <w:numFmt w:val="decimal"/>
      <w:lvlText w:val="%1"/>
      <w:lvlJc w:val="left"/>
      <w:pPr>
        <w:ind w:left="660" w:hanging="660"/>
      </w:pPr>
      <w:rPr>
        <w:rFonts w:cs="Times New Roman" w:hint="default"/>
      </w:rPr>
    </w:lvl>
    <w:lvl w:ilvl="1">
      <w:start w:val="22"/>
      <w:numFmt w:val="decimal"/>
      <w:lvlText w:val="%1.%2.0"/>
      <w:lvlJc w:val="left"/>
      <w:pPr>
        <w:ind w:left="1332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94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11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cs="Times New Roman" w:hint="default"/>
      </w:rPr>
    </w:lvl>
  </w:abstractNum>
  <w:abstractNum w:abstractNumId="5">
    <w:nsid w:val="5EBB79D3"/>
    <w:multiLevelType w:val="hybridMultilevel"/>
    <w:tmpl w:val="5614CCB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DC9658B"/>
    <w:multiLevelType w:val="hybridMultilevel"/>
    <w:tmpl w:val="2A5C7FDC"/>
    <w:lvl w:ilvl="0" w:tplc="041B000F">
      <w:start w:val="3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attachedTemplate r:id="rId1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21695E"/>
    <w:rsid w:val="00013F31"/>
    <w:rsid w:val="0002059D"/>
    <w:rsid w:val="000847A4"/>
    <w:rsid w:val="000B104B"/>
    <w:rsid w:val="000C0870"/>
    <w:rsid w:val="000E7102"/>
    <w:rsid w:val="00104078"/>
    <w:rsid w:val="00116CC5"/>
    <w:rsid w:val="0012054A"/>
    <w:rsid w:val="00124A6A"/>
    <w:rsid w:val="0013604D"/>
    <w:rsid w:val="001377DF"/>
    <w:rsid w:val="00173D1B"/>
    <w:rsid w:val="0021695E"/>
    <w:rsid w:val="002638C1"/>
    <w:rsid w:val="002723C4"/>
    <w:rsid w:val="002A0C30"/>
    <w:rsid w:val="002D3CF4"/>
    <w:rsid w:val="002E1048"/>
    <w:rsid w:val="00392677"/>
    <w:rsid w:val="003E18AF"/>
    <w:rsid w:val="003E2D05"/>
    <w:rsid w:val="003F2555"/>
    <w:rsid w:val="003F477D"/>
    <w:rsid w:val="003F571B"/>
    <w:rsid w:val="0043591F"/>
    <w:rsid w:val="00445C54"/>
    <w:rsid w:val="0045107B"/>
    <w:rsid w:val="004753D3"/>
    <w:rsid w:val="004910FA"/>
    <w:rsid w:val="00492B7D"/>
    <w:rsid w:val="004B2316"/>
    <w:rsid w:val="004C139B"/>
    <w:rsid w:val="004E59DB"/>
    <w:rsid w:val="004F1D99"/>
    <w:rsid w:val="00537D29"/>
    <w:rsid w:val="0054793A"/>
    <w:rsid w:val="005C20EC"/>
    <w:rsid w:val="005D70F4"/>
    <w:rsid w:val="00605895"/>
    <w:rsid w:val="0064578A"/>
    <w:rsid w:val="00672A7B"/>
    <w:rsid w:val="006B0664"/>
    <w:rsid w:val="006B27E5"/>
    <w:rsid w:val="006B4049"/>
    <w:rsid w:val="0076328B"/>
    <w:rsid w:val="007A2733"/>
    <w:rsid w:val="00817082"/>
    <w:rsid w:val="00827525"/>
    <w:rsid w:val="00896C41"/>
    <w:rsid w:val="008B75AE"/>
    <w:rsid w:val="008C4ED1"/>
    <w:rsid w:val="008D6EEE"/>
    <w:rsid w:val="0092176D"/>
    <w:rsid w:val="00932D2A"/>
    <w:rsid w:val="009A474E"/>
    <w:rsid w:val="009D101B"/>
    <w:rsid w:val="00A25C70"/>
    <w:rsid w:val="00A3092F"/>
    <w:rsid w:val="00A3603B"/>
    <w:rsid w:val="00AE48FE"/>
    <w:rsid w:val="00B50DC4"/>
    <w:rsid w:val="00BD7CBE"/>
    <w:rsid w:val="00C33244"/>
    <w:rsid w:val="00C34A27"/>
    <w:rsid w:val="00C434D5"/>
    <w:rsid w:val="00C61EDD"/>
    <w:rsid w:val="00C76300"/>
    <w:rsid w:val="00D03758"/>
    <w:rsid w:val="00D1529F"/>
    <w:rsid w:val="00DD49B7"/>
    <w:rsid w:val="00DE4589"/>
    <w:rsid w:val="00DF2DF1"/>
    <w:rsid w:val="00E11E1E"/>
    <w:rsid w:val="00E154BF"/>
    <w:rsid w:val="00E32757"/>
    <w:rsid w:val="00F0090B"/>
    <w:rsid w:val="00F621DD"/>
    <w:rsid w:val="00F718E3"/>
    <w:rsid w:val="00F96678"/>
    <w:rsid w:val="00FB5382"/>
    <w:rsid w:val="00FE15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18AF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D10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9D101B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76328B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link w:val="Nzov"/>
    <w:uiPriority w:val="99"/>
    <w:locked/>
    <w:rsid w:val="0076328B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76328B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3F571B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18AF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D10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9D101B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76328B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link w:val="Nzov"/>
    <w:uiPriority w:val="99"/>
    <w:locked/>
    <w:rsid w:val="0076328B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paragraph" w:customStyle="1" w:styleId="TopHeader">
    <w:name w:val="Top Header"/>
    <w:basedOn w:val="Normlny"/>
    <w:qFormat/>
    <w:rsid w:val="0076328B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3F571B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049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9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usova_2\Desktop\Pozn&#225;mky_INVENTION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A26DA3-25FA-44C6-BCA3-08BDA6DE1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Poznámky_INVENTION_2015</Template>
  <TotalTime>315</TotalTime>
  <Pages>1</Pages>
  <Words>7539</Words>
  <Characters>42974</Characters>
  <Application>Microsoft Office Word</Application>
  <DocSecurity>0</DocSecurity>
  <Lines>358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4</cp:revision>
  <cp:lastPrinted>2017-03-29T08:35:00Z</cp:lastPrinted>
  <dcterms:created xsi:type="dcterms:W3CDTF">2017-03-29T07:39:00Z</dcterms:created>
  <dcterms:modified xsi:type="dcterms:W3CDTF">2018-03-01T12:04:00Z</dcterms:modified>
</cp:coreProperties>
</file>