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9F539F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E975EF">
        <w:rPr>
          <w:rFonts w:cs="Times New Roman"/>
          <w:sz w:val="24"/>
          <w:szCs w:val="24"/>
        </w:rPr>
        <w:t>6557315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5D2E9B">
        <w:rPr>
          <w:rFonts w:cs="Times New Roman"/>
          <w:sz w:val="24"/>
          <w:szCs w:val="24"/>
        </w:rPr>
        <w:t>1</w:t>
      </w:r>
      <w:r w:rsidR="00E975EF">
        <w:rPr>
          <w:rFonts w:cs="Times New Roman"/>
          <w:sz w:val="24"/>
          <w:szCs w:val="24"/>
        </w:rPr>
        <w:t>794588</w:t>
      </w:r>
    </w:p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DE0865" w:rsidRPr="00DA53A1" w:rsidRDefault="00DE0865" w:rsidP="00DE0865">
      <w:pPr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sz w:val="24"/>
          <w:szCs w:val="24"/>
        </w:rPr>
        <w:t>Poznámky k 31.12.</w:t>
      </w:r>
      <w:r w:rsidR="00FE1585">
        <w:rPr>
          <w:rFonts w:cs="Times New Roman"/>
          <w:sz w:val="24"/>
          <w:szCs w:val="24"/>
        </w:rPr>
        <w:t>201</w:t>
      </w:r>
      <w:r w:rsidR="00573B57">
        <w:rPr>
          <w:rFonts w:cs="Times New Roman"/>
          <w:sz w:val="24"/>
          <w:szCs w:val="24"/>
        </w:rPr>
        <w:t>7</w:t>
      </w: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DA53A1" w:rsidRPr="00567C75" w:rsidRDefault="00DA53A1" w:rsidP="00DE0865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Obchodné meno:</w:t>
      </w:r>
      <w:r w:rsidR="00020F41">
        <w:rPr>
          <w:rFonts w:cs="Times New Roman"/>
        </w:rPr>
        <w:t xml:space="preserve"> </w:t>
      </w:r>
      <w:r w:rsidR="00E975EF">
        <w:rPr>
          <w:rFonts w:cs="Times New Roman"/>
        </w:rPr>
        <w:t>PLATAN ACER s.r.o.</w:t>
      </w:r>
    </w:p>
    <w:p w:rsidR="009F539F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Sídlo:</w:t>
      </w:r>
      <w:r w:rsidR="00020F41">
        <w:rPr>
          <w:rFonts w:cs="Times New Roman"/>
        </w:rPr>
        <w:t xml:space="preserve">  </w:t>
      </w:r>
      <w:r w:rsidR="00E975EF">
        <w:rPr>
          <w:rFonts w:cs="Times New Roman"/>
        </w:rPr>
        <w:t xml:space="preserve">Štefánikova 362/84, 941 01 Bánov </w:t>
      </w:r>
    </w:p>
    <w:p w:rsidR="00DA53A1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IČO:</w:t>
      </w:r>
      <w:r w:rsidR="00020F41">
        <w:rPr>
          <w:rFonts w:cs="Times New Roman"/>
        </w:rPr>
        <w:t xml:space="preserve">    </w:t>
      </w:r>
      <w:r w:rsidR="00E975EF">
        <w:rPr>
          <w:rFonts w:cs="Times New Roman"/>
        </w:rPr>
        <w:t>36557315</w:t>
      </w:r>
    </w:p>
    <w:p w:rsidR="00E975EF" w:rsidRDefault="00DA53A1" w:rsidP="00E975EF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DIČ:</w:t>
      </w:r>
      <w:r w:rsidR="00020F41">
        <w:rPr>
          <w:rFonts w:cs="Times New Roman"/>
        </w:rPr>
        <w:t xml:space="preserve">    </w:t>
      </w:r>
      <w:r w:rsidR="00E975EF">
        <w:rPr>
          <w:rFonts w:cs="Times New Roman"/>
        </w:rPr>
        <w:t>2021794588</w:t>
      </w:r>
    </w:p>
    <w:p w:rsidR="00DA53A1" w:rsidRDefault="00DA53A1" w:rsidP="00E975EF">
      <w:pPr>
        <w:pStyle w:val="Odsekzoznamu"/>
        <w:rPr>
          <w:rFonts w:cs="Times New Roman"/>
        </w:rPr>
      </w:pPr>
      <w:r w:rsidRPr="00567C75">
        <w:rPr>
          <w:rFonts w:cs="Times New Roman"/>
        </w:rPr>
        <w:t xml:space="preserve">Opis vykonávanej činnosti spoločnosti </w:t>
      </w:r>
      <w:r w:rsidR="00020F41">
        <w:rPr>
          <w:rFonts w:cs="Times New Roman"/>
        </w:rPr>
        <w:t xml:space="preserve"> </w:t>
      </w:r>
      <w:r w:rsidRPr="00567C75">
        <w:rPr>
          <w:rFonts w:cs="Times New Roman"/>
        </w:rPr>
        <w:t>:</w:t>
      </w:r>
      <w:r w:rsidR="00020F41">
        <w:rPr>
          <w:rFonts w:cs="Times New Roman"/>
        </w:rPr>
        <w:t xml:space="preserve">  </w:t>
      </w:r>
    </w:p>
    <w:p w:rsidR="00E975EF" w:rsidRP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</w:rPr>
        <w:t xml:space="preserve">Výroba jednoduchých </w:t>
      </w:r>
      <w:proofErr w:type="spellStart"/>
      <w:r>
        <w:rPr>
          <w:rFonts w:cs="Times New Roman"/>
        </w:rPr>
        <w:t>drevárenských</w:t>
      </w:r>
      <w:proofErr w:type="spellEnd"/>
      <w:r>
        <w:rPr>
          <w:rFonts w:cs="Times New Roman"/>
        </w:rPr>
        <w:t xml:space="preserve"> výrobkov zostavovanie stolárskych dielcov alebo súčasti </w:t>
      </w:r>
    </w:p>
    <w:p w:rsidR="00E975EF" w:rsidRDefault="00E975EF" w:rsidP="00E975E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z dreva do finálnych produktov a ich údržba</w:t>
      </w:r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Sprostredkovateľská činnosť v rozsahu voľných živností</w:t>
      </w:r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 xml:space="preserve">Vedenie </w:t>
      </w:r>
      <w:proofErr w:type="spellStart"/>
      <w:r>
        <w:rPr>
          <w:rFonts w:cs="Times New Roman"/>
          <w:b/>
        </w:rPr>
        <w:t>učtovníctva</w:t>
      </w:r>
      <w:proofErr w:type="spellEnd"/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Kúpa tovaru za účelom jeho predaja konečnému spotrebiteľovi maloobchod v rozsahu voľných živnosti</w:t>
      </w:r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Kúpa tovaru za účelom jeho predaja ďalším prevádzkovateľom živnosti veľkoobchod v rozsahu</w:t>
      </w:r>
    </w:p>
    <w:p w:rsidR="00E975EF" w:rsidRDefault="00E975EF" w:rsidP="00E975EF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voľných živností</w:t>
      </w:r>
    </w:p>
    <w:p w:rsidR="00E975EF" w:rsidRP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Reklamná a propagačná činnosť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Dátum schválenia účtovnej závierky za bezprostredne predchádzajúce účtovné obdobie príslušným orgánom spoločnosti: účtovná závierka k 31.12.201</w:t>
      </w:r>
      <w:r w:rsidR="006B5DEE">
        <w:rPr>
          <w:rFonts w:cs="Times New Roman"/>
        </w:rPr>
        <w:t>6</w:t>
      </w:r>
      <w:r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E975EF">
        <w:rPr>
          <w:rFonts w:cs="Times New Roman"/>
        </w:rPr>
        <w:t>1</w:t>
      </w:r>
      <w:r w:rsidR="006B5DEE">
        <w:rPr>
          <w:rFonts w:cs="Times New Roman"/>
        </w:rPr>
        <w:t>2</w:t>
      </w:r>
      <w:r w:rsidR="00020F41">
        <w:rPr>
          <w:rFonts w:cs="Times New Roman"/>
        </w:rPr>
        <w:t>.0</w:t>
      </w:r>
      <w:r w:rsidR="006B5DEE">
        <w:rPr>
          <w:rFonts w:cs="Times New Roman"/>
        </w:rPr>
        <w:t>3</w:t>
      </w:r>
      <w:r w:rsidRPr="00567C75">
        <w:rPr>
          <w:rFonts w:cs="Times New Roman"/>
        </w:rPr>
        <w:t>.201</w:t>
      </w:r>
      <w:r w:rsidR="006B5DEE">
        <w:rPr>
          <w:rFonts w:cs="Times New Roman"/>
        </w:rPr>
        <w:t>7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6B5DEE">
        <w:rPr>
          <w:rFonts w:cs="Times New Roman"/>
        </w:rPr>
        <w:t>7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6B5DEE">
        <w:rPr>
          <w:rFonts w:cs="Times New Roman"/>
        </w:rPr>
        <w:t>7</w:t>
      </w:r>
      <w:r w:rsidR="007B7DB5">
        <w:rPr>
          <w:rFonts w:cs="Times New Roman"/>
        </w:rPr>
        <w:t xml:space="preserve"> </w:t>
      </w:r>
      <w:r w:rsidRPr="00567C75">
        <w:rPr>
          <w:rFonts w:cs="Times New Roman"/>
        </w:rPr>
        <w:t>do 31.12.</w:t>
      </w:r>
      <w:r w:rsidR="007B7DB5">
        <w:rPr>
          <w:rFonts w:cs="Times New Roman"/>
        </w:rPr>
        <w:t>201</w:t>
      </w:r>
      <w:r w:rsidR="006B5DEE">
        <w:rPr>
          <w:rFonts w:cs="Times New Roman"/>
        </w:rPr>
        <w:t>7</w:t>
      </w:r>
    </w:p>
    <w:p w:rsidR="00DA53A1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Údaje o skupine účtovných jednotiek: spoločnosť nie je súčasťou žiadnej skupiny</w:t>
      </w:r>
    </w:p>
    <w:p w:rsidR="00567C75" w:rsidRDefault="00567C75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Priemerný prepočítaný počet zamestnancov spoločnosti:</w:t>
      </w:r>
      <w:r w:rsidR="009F3BED">
        <w:rPr>
          <w:rFonts w:cs="Times New Roman"/>
        </w:rPr>
        <w:t xml:space="preserve"> </w:t>
      </w:r>
      <w:r w:rsidR="00E975EF">
        <w:rPr>
          <w:rFonts w:cs="Times New Roman"/>
        </w:rPr>
        <w:t>nemá zamestnanca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4C25A1" w:rsidRDefault="004C25A1" w:rsidP="00AE7ACD">
      <w:pPr>
        <w:pStyle w:val="Odsekzoznamu"/>
        <w:ind w:left="1069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21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Pr="00355F64" w:rsidRDefault="00AE7ACD" w:rsidP="00355F64">
      <w:pPr>
        <w:rPr>
          <w:rFonts w:cs="Times New Roman"/>
        </w:rPr>
      </w:pPr>
      <w:r w:rsidRPr="00355F64">
        <w:rPr>
          <w:rFonts w:cs="Times New Roman"/>
          <w:sz w:val="24"/>
          <w:szCs w:val="24"/>
        </w:rPr>
        <w:t xml:space="preserve">                                                                    IČO: 3</w:t>
      </w:r>
      <w:r w:rsidR="008D6904">
        <w:rPr>
          <w:rFonts w:cs="Times New Roman"/>
          <w:sz w:val="24"/>
          <w:szCs w:val="24"/>
        </w:rPr>
        <w:t>6557315</w:t>
      </w:r>
      <w:r w:rsidRPr="00355F64">
        <w:rPr>
          <w:rFonts w:cs="Times New Roman"/>
          <w:sz w:val="24"/>
          <w:szCs w:val="24"/>
        </w:rPr>
        <w:t xml:space="preserve">      </w:t>
      </w:r>
      <w:r w:rsidR="00355F64" w:rsidRPr="00355F64">
        <w:rPr>
          <w:rFonts w:cs="Times New Roman"/>
          <w:sz w:val="24"/>
          <w:szCs w:val="24"/>
        </w:rPr>
        <w:t xml:space="preserve">  DIČ: </w:t>
      </w:r>
      <w:r w:rsidRPr="00355F64">
        <w:rPr>
          <w:rFonts w:cs="Times New Roman"/>
          <w:sz w:val="24"/>
          <w:szCs w:val="24"/>
        </w:rPr>
        <w:t>2021</w:t>
      </w:r>
      <w:r w:rsidR="008D6904">
        <w:rPr>
          <w:rFonts w:cs="Times New Roman"/>
          <w:sz w:val="24"/>
          <w:szCs w:val="24"/>
        </w:rPr>
        <w:t>794588</w:t>
      </w:r>
    </w:p>
    <w:p w:rsidR="00BF6926" w:rsidRDefault="00BF6926" w:rsidP="00BF6926">
      <w:pPr>
        <w:pStyle w:val="Odsekzoznamu"/>
        <w:rPr>
          <w:rFonts w:cs="Times New Roman"/>
        </w:rPr>
      </w:pPr>
    </w:p>
    <w:p w:rsidR="00BF6926" w:rsidRDefault="00BF6926" w:rsidP="00BF6926">
      <w:pPr>
        <w:pStyle w:val="Odsekzoznamu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Spôsob ocenenia jednotlivých zložiek majetku</w:t>
      </w:r>
    </w:p>
    <w:p w:rsidR="00D3457D" w:rsidRPr="00D3457D" w:rsidRDefault="00D3457D" w:rsidP="00D3457D">
      <w:pPr>
        <w:rPr>
          <w:rFonts w:cs="Times New Roman"/>
        </w:rPr>
      </w:pPr>
    </w:p>
    <w:p w:rsidR="004C25A1" w:rsidRDefault="004C25A1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4C25A1">
        <w:rPr>
          <w:rFonts w:cs="Times New Roman"/>
          <w:b/>
        </w:rPr>
        <w:t xml:space="preserve">Dlhodobý nehmotný a dlhodobý hmotný majetok </w:t>
      </w:r>
    </w:p>
    <w:p w:rsidR="00D3457D" w:rsidRPr="00D3457D" w:rsidRDefault="006B5DEE" w:rsidP="00D3457D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</w:t>
      </w:r>
    </w:p>
    <w:p w:rsidR="00C97A55" w:rsidRPr="00C97A55" w:rsidRDefault="00C97A55" w:rsidP="00C97A55">
      <w:pPr>
        <w:pStyle w:val="Odsekzoznamu"/>
        <w:ind w:left="1080"/>
        <w:rPr>
          <w:rFonts w:cs="Times New Roman"/>
          <w:b/>
        </w:rPr>
      </w:pPr>
      <w:r w:rsidRPr="00C97A55">
        <w:rPr>
          <w:rFonts w:cs="Times New Roman"/>
          <w:b/>
        </w:rPr>
        <w:t>Ocenenie pri obstaraní</w:t>
      </w:r>
    </w:p>
    <w:p w:rsidR="004C25A1" w:rsidRDefault="004C25A1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Dlhodobý nehmotný a hmotný majetok sa vykazuje v obstarávacích cenách znížených o oprávky a straty zo zníženia hodnoty (opravné položky). Obstarávacia cena zahrňuje cenu obstarania a náklady súvisiace s obstarávaním </w:t>
      </w:r>
      <w:r w:rsidR="00C97A55">
        <w:rPr>
          <w:rFonts w:cs="Times New Roman"/>
        </w:rPr>
        <w:t>(clo, dovozná prirážku, prepravu, montáž a pod.). Súčasťou obstarávacej ceny nie sú úroky z úverov.</w:t>
      </w:r>
    </w:p>
    <w:p w:rsidR="00C97A55" w:rsidRDefault="002F6D68" w:rsidP="004C25A1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DHaNM</w:t>
      </w:r>
      <w:proofErr w:type="spellEnd"/>
      <w:r>
        <w:rPr>
          <w:rFonts w:cs="Times New Roman"/>
        </w:rPr>
        <w:t xml:space="preserve"> v roku 201</w:t>
      </w:r>
      <w:r w:rsidR="006B5DEE">
        <w:rPr>
          <w:rFonts w:cs="Times New Roman"/>
        </w:rPr>
        <w:t>7</w:t>
      </w:r>
      <w:r>
        <w:rPr>
          <w:rFonts w:cs="Times New Roman"/>
        </w:rPr>
        <w:t xml:space="preserve"> obstaraný kúpou ani vlastnou činnosťou </w:t>
      </w:r>
      <w:r w:rsidR="006B5DEE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="006B5DEE">
        <w:rPr>
          <w:rFonts w:cs="Times New Roman"/>
        </w:rPr>
        <w:t>HIM bol nákup na úver</w:t>
      </w:r>
    </w:p>
    <w:p w:rsidR="00C97A55" w:rsidRDefault="00C97A55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nevedie kategóriu drobného dlhodobého hmotného majetku (ocenenie rovné alebo nižšie ako 1 700 €. Prípadný hmotný majetok, ktorého obstarávacia cena bude 1 700 € a </w:t>
      </w:r>
      <w:r w:rsidR="002F6D68">
        <w:rPr>
          <w:rFonts w:cs="Times New Roman"/>
        </w:rPr>
        <w:t>menej</w:t>
      </w:r>
      <w:r>
        <w:rPr>
          <w:rFonts w:cs="Times New Roman"/>
        </w:rPr>
        <w:t>, sa pri obstaraní bude účtovať do dlhodobého majetku na základe individuálneho posúdenia.</w:t>
      </w:r>
    </w:p>
    <w:p w:rsidR="00D3457D" w:rsidRDefault="00D3457D" w:rsidP="004C25A1">
      <w:pPr>
        <w:pStyle w:val="Odsekzoznamu"/>
        <w:ind w:left="1080"/>
        <w:rPr>
          <w:rFonts w:cs="Times New Roman"/>
        </w:rPr>
      </w:pPr>
    </w:p>
    <w:p w:rsidR="00C97A55" w:rsidRDefault="00C97A55" w:rsidP="004C25A1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Tvorba odpisového plánu</w:t>
      </w:r>
    </w:p>
    <w:p w:rsidR="00D3457D" w:rsidRDefault="00D3457D" w:rsidP="004C25A1">
      <w:pPr>
        <w:pStyle w:val="Odsekzoznamu"/>
        <w:ind w:left="1080"/>
        <w:rPr>
          <w:rFonts w:cs="Times New Roman"/>
          <w:b/>
        </w:rPr>
      </w:pPr>
    </w:p>
    <w:p w:rsid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  <w:b/>
        </w:rPr>
      </w:pPr>
      <w:r>
        <w:rPr>
          <w:rFonts w:cs="Times New Roman"/>
          <w:b/>
        </w:rPr>
        <w:t>Dlhodobý nehmotný majetok:</w:t>
      </w:r>
    </w:p>
    <w:p w:rsidR="00C97A55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neeviduje DNM v</w:t>
      </w:r>
      <w:r w:rsidR="00D3457D">
        <w:rPr>
          <w:rFonts w:cs="Times New Roman"/>
        </w:rPr>
        <w:t> </w:t>
      </w:r>
      <w:r>
        <w:rPr>
          <w:rFonts w:cs="Times New Roman"/>
        </w:rPr>
        <w:t>účtovníctve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C97A55" w:rsidRP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</w:t>
      </w:r>
      <w:r w:rsidR="00BF6926">
        <w:rPr>
          <w:rFonts w:cs="Times New Roman"/>
        </w:rPr>
        <w:t xml:space="preserve">dlhodobého majetku do používania. </w:t>
      </w: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BF6926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v roku 201</w:t>
      </w:r>
      <w:r w:rsidR="006B5DEE">
        <w:rPr>
          <w:rFonts w:cs="Times New Roman"/>
        </w:rPr>
        <w:t xml:space="preserve">7 </w:t>
      </w:r>
      <w:r>
        <w:rPr>
          <w:rFonts w:cs="Times New Roman"/>
        </w:rPr>
        <w:t xml:space="preserve"> účtovala o odpisoch DHM.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3E2319" w:rsidRDefault="003E2319" w:rsidP="00C97A55">
      <w:pPr>
        <w:pStyle w:val="Odsekzoznamu"/>
        <w:ind w:left="144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3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Default="00355F64" w:rsidP="00BF6926">
      <w:pPr>
        <w:pStyle w:val="Odsekzoznamu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AE7ACD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E7ACD" w:rsidRPr="00004E55">
        <w:rPr>
          <w:rFonts w:cs="Times New Roman"/>
          <w:sz w:val="24"/>
          <w:szCs w:val="24"/>
        </w:rPr>
        <w:t xml:space="preserve">IČO: </w:t>
      </w:r>
      <w:r w:rsidR="00AE7ACD">
        <w:rPr>
          <w:rFonts w:cs="Times New Roman"/>
          <w:sz w:val="24"/>
          <w:szCs w:val="24"/>
        </w:rPr>
        <w:t xml:space="preserve">35920114 </w:t>
      </w:r>
      <w:r w:rsidR="00AE7ACD" w:rsidRPr="00004E55">
        <w:rPr>
          <w:rFonts w:cs="Times New Roman"/>
          <w:sz w:val="24"/>
          <w:szCs w:val="24"/>
        </w:rPr>
        <w:t xml:space="preserve"> </w:t>
      </w:r>
      <w:r w:rsidR="00AE7ACD">
        <w:rPr>
          <w:rFonts w:cs="Times New Roman"/>
          <w:sz w:val="24"/>
          <w:szCs w:val="24"/>
        </w:rPr>
        <w:t xml:space="preserve">    </w:t>
      </w:r>
      <w:r w:rsidR="00AE7ACD" w:rsidRPr="00004E55">
        <w:rPr>
          <w:rFonts w:cs="Times New Roman"/>
          <w:sz w:val="24"/>
          <w:szCs w:val="24"/>
        </w:rPr>
        <w:t xml:space="preserve">  DIČ: </w:t>
      </w:r>
      <w:r w:rsidR="00AE7ACD">
        <w:rPr>
          <w:rFonts w:cs="Times New Roman"/>
          <w:sz w:val="24"/>
          <w:szCs w:val="24"/>
        </w:rPr>
        <w:t>2021948764</w:t>
      </w: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F6100E" w:rsidRDefault="00004E55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Ku dňu, ku ktorému sa zostavuje účtovná závierka, </w:t>
      </w:r>
      <w:r w:rsidR="00F6100E">
        <w:rPr>
          <w:rFonts w:cs="Times New Roman"/>
        </w:rPr>
        <w:t xml:space="preserve">účtovná jednotka </w:t>
      </w:r>
      <w:r>
        <w:rPr>
          <w:rFonts w:cs="Times New Roman"/>
        </w:rPr>
        <w:t xml:space="preserve"> zásoby</w:t>
      </w:r>
      <w:r w:rsidR="00F6100E">
        <w:rPr>
          <w:rFonts w:cs="Times New Roman"/>
        </w:rPr>
        <w:t xml:space="preserve"> nenakupovala.</w:t>
      </w:r>
    </w:p>
    <w:p w:rsidR="00D3457D" w:rsidRDefault="00D3457D" w:rsidP="0097224F">
      <w:pPr>
        <w:pStyle w:val="Odsekzoznamu"/>
        <w:ind w:left="1080"/>
        <w:rPr>
          <w:rFonts w:cs="Times New Roman"/>
        </w:rPr>
      </w:pPr>
    </w:p>
    <w:p w:rsidR="00F6100E" w:rsidRDefault="00F6100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D3457D" w:rsidRDefault="00F6100E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ich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8D6904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Účtovná jednotka </w:t>
      </w:r>
      <w:r w:rsidR="008D6904">
        <w:rPr>
          <w:rFonts w:cs="Times New Roman"/>
        </w:rPr>
        <w:t>ne</w:t>
      </w:r>
      <w:r>
        <w:rPr>
          <w:rFonts w:cs="Times New Roman"/>
        </w:rPr>
        <w:t>tvorila krátkodobé rezervy ku dňu zostavenia účtovnej závierky vo výške potrebnej k plneniu záväzku v nasledujúcom účtovnom období.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816E87" w:rsidRDefault="00816E87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6B5DEE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 pripočítateľné a odpočítateľné položky.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P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</w:p>
    <w:p w:rsidR="00004E55" w:rsidRDefault="00004E55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Pr="00BF6926" w:rsidRDefault="008C50AE" w:rsidP="00004E55">
      <w:pPr>
        <w:pStyle w:val="Odsekzoznamu"/>
        <w:ind w:left="1080"/>
        <w:rPr>
          <w:rFonts w:cs="Times New Roman"/>
        </w:rPr>
      </w:pPr>
    </w:p>
    <w:p w:rsidR="00C97A55" w:rsidRPr="004C25A1" w:rsidRDefault="00C97A55" w:rsidP="004C25A1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4"/>
        <w:tblW w:w="0" w:type="auto"/>
        <w:tblLook w:val="04A0"/>
      </w:tblPr>
      <w:tblGrid>
        <w:gridCol w:w="3152"/>
      </w:tblGrid>
      <w:tr w:rsidR="00816E87" w:rsidRPr="00004E55" w:rsidTr="00355F64">
        <w:trPr>
          <w:trHeight w:val="360"/>
        </w:trPr>
        <w:tc>
          <w:tcPr>
            <w:tcW w:w="3152" w:type="dxa"/>
          </w:tcPr>
          <w:p w:rsidR="00816E87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816E87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816E87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816E87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4C25A1" w:rsidRDefault="00AE7ACD" w:rsidP="004C25A1">
      <w:pPr>
        <w:pStyle w:val="Odsekzoznamu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355F64">
        <w:rPr>
          <w:rFonts w:cs="Times New Roman"/>
          <w:sz w:val="24"/>
          <w:szCs w:val="24"/>
        </w:rPr>
        <w:t xml:space="preserve">                    </w:t>
      </w:r>
      <w:r>
        <w:rPr>
          <w:rFonts w:cs="Times New Roman"/>
          <w:sz w:val="24"/>
          <w:szCs w:val="24"/>
        </w:rPr>
        <w:t xml:space="preserve">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 w:rsidR="008D6904">
        <w:rPr>
          <w:rFonts w:cs="Times New Roman"/>
          <w:sz w:val="24"/>
          <w:szCs w:val="24"/>
        </w:rPr>
        <w:t>36557315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 </w:t>
      </w:r>
      <w:r>
        <w:rPr>
          <w:rFonts w:cs="Times New Roman"/>
          <w:sz w:val="24"/>
          <w:szCs w:val="24"/>
        </w:rPr>
        <w:t>2021</w:t>
      </w:r>
      <w:r w:rsidR="008D6904">
        <w:rPr>
          <w:rFonts w:cs="Times New Roman"/>
          <w:sz w:val="24"/>
          <w:szCs w:val="24"/>
        </w:rPr>
        <w:t>794588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nevykazuje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C741C3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6B5DEE">
        <w:rPr>
          <w:rFonts w:cs="Times New Roman"/>
        </w:rPr>
        <w:t>7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6B5DEE">
        <w:rPr>
          <w:rFonts w:cs="Times New Roman"/>
        </w:rPr>
        <w:t>7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Pr="00567C75" w:rsidRDefault="00567C75">
      <w:pPr>
        <w:pStyle w:val="Odsekzoznamu"/>
        <w:rPr>
          <w:rFonts w:cs="Times New Roman"/>
        </w:rPr>
      </w:pPr>
    </w:p>
    <w:sectPr w:rsidR="00567C75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357" w:rsidRDefault="00F72357" w:rsidP="009F539F">
      <w:pPr>
        <w:spacing w:after="0" w:line="240" w:lineRule="auto"/>
      </w:pPr>
      <w:r>
        <w:separator/>
      </w:r>
    </w:p>
  </w:endnote>
  <w:endnote w:type="continuationSeparator" w:id="0">
    <w:p w:rsidR="00F72357" w:rsidRDefault="00F72357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357" w:rsidRDefault="00F72357" w:rsidP="009F539F">
      <w:pPr>
        <w:spacing w:after="0" w:line="240" w:lineRule="auto"/>
      </w:pPr>
      <w:r>
        <w:separator/>
      </w:r>
    </w:p>
  </w:footnote>
  <w:footnote w:type="continuationSeparator" w:id="0">
    <w:p w:rsidR="00F72357" w:rsidRDefault="00F72357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393049"/>
    <w:multiLevelType w:val="hybridMultilevel"/>
    <w:tmpl w:val="E8CC6800"/>
    <w:lvl w:ilvl="0" w:tplc="F8847E18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644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3B26B2A2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65"/>
    <w:rsid w:val="00004E55"/>
    <w:rsid w:val="00013C69"/>
    <w:rsid w:val="00020F41"/>
    <w:rsid w:val="000530EA"/>
    <w:rsid w:val="000768CD"/>
    <w:rsid w:val="00083833"/>
    <w:rsid w:val="000F0AC7"/>
    <w:rsid w:val="0020440E"/>
    <w:rsid w:val="00224B7F"/>
    <w:rsid w:val="00270C87"/>
    <w:rsid w:val="002A6FEC"/>
    <w:rsid w:val="002F6D68"/>
    <w:rsid w:val="00301763"/>
    <w:rsid w:val="0035395C"/>
    <w:rsid w:val="00355F64"/>
    <w:rsid w:val="003A21ED"/>
    <w:rsid w:val="003C458B"/>
    <w:rsid w:val="003E2319"/>
    <w:rsid w:val="00413884"/>
    <w:rsid w:val="00450BCB"/>
    <w:rsid w:val="004877C9"/>
    <w:rsid w:val="004C25A1"/>
    <w:rsid w:val="00500277"/>
    <w:rsid w:val="00521A99"/>
    <w:rsid w:val="00532275"/>
    <w:rsid w:val="00567C75"/>
    <w:rsid w:val="00570913"/>
    <w:rsid w:val="00573B57"/>
    <w:rsid w:val="00574030"/>
    <w:rsid w:val="00574031"/>
    <w:rsid w:val="00587366"/>
    <w:rsid w:val="005D2E9B"/>
    <w:rsid w:val="00603475"/>
    <w:rsid w:val="006B5DEE"/>
    <w:rsid w:val="00702EAA"/>
    <w:rsid w:val="007976CE"/>
    <w:rsid w:val="007B7DB5"/>
    <w:rsid w:val="007C1B45"/>
    <w:rsid w:val="00816E87"/>
    <w:rsid w:val="00817706"/>
    <w:rsid w:val="00825463"/>
    <w:rsid w:val="00881245"/>
    <w:rsid w:val="008C50AE"/>
    <w:rsid w:val="008D6904"/>
    <w:rsid w:val="008E4681"/>
    <w:rsid w:val="00902C91"/>
    <w:rsid w:val="0090430A"/>
    <w:rsid w:val="00913880"/>
    <w:rsid w:val="009439AA"/>
    <w:rsid w:val="009649DF"/>
    <w:rsid w:val="0097224F"/>
    <w:rsid w:val="009F3BED"/>
    <w:rsid w:val="009F539F"/>
    <w:rsid w:val="00A62651"/>
    <w:rsid w:val="00A86174"/>
    <w:rsid w:val="00AE7ACD"/>
    <w:rsid w:val="00AF2283"/>
    <w:rsid w:val="00B737B2"/>
    <w:rsid w:val="00BA1276"/>
    <w:rsid w:val="00BF6926"/>
    <w:rsid w:val="00C4469C"/>
    <w:rsid w:val="00C5136D"/>
    <w:rsid w:val="00C741C3"/>
    <w:rsid w:val="00C77ABD"/>
    <w:rsid w:val="00C9299F"/>
    <w:rsid w:val="00C97A55"/>
    <w:rsid w:val="00D3457D"/>
    <w:rsid w:val="00DA53A1"/>
    <w:rsid w:val="00DE0865"/>
    <w:rsid w:val="00E17D17"/>
    <w:rsid w:val="00E3093F"/>
    <w:rsid w:val="00E37A13"/>
    <w:rsid w:val="00E53877"/>
    <w:rsid w:val="00E5496D"/>
    <w:rsid w:val="00E975EF"/>
    <w:rsid w:val="00EA5053"/>
    <w:rsid w:val="00F6100E"/>
    <w:rsid w:val="00F71BE4"/>
    <w:rsid w:val="00F72357"/>
    <w:rsid w:val="00FE1585"/>
    <w:rsid w:val="00FF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A6209-DC6E-411A-BE03-F605312F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Demeterova</cp:lastModifiedBy>
  <cp:revision>27</cp:revision>
  <cp:lastPrinted>2018-03-01T13:50:00Z</cp:lastPrinted>
  <dcterms:created xsi:type="dcterms:W3CDTF">2016-03-03T14:47:00Z</dcterms:created>
  <dcterms:modified xsi:type="dcterms:W3CDTF">2018-03-01T13:50:00Z</dcterms:modified>
</cp:coreProperties>
</file>