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464EE79E" w14:textId="77777777" w:rsidR="0058598A" w:rsidRPr="002A48FC" w:rsidRDefault="0058598A" w:rsidP="0058598A">
            <w:pPr>
              <w:rPr>
                <w:snapToGrid w:val="0"/>
                <w:sz w:val="15"/>
                <w:szCs w:val="15"/>
                <w:lang w:eastAsia="sk-SK"/>
              </w:rPr>
            </w:pPr>
            <w:r>
              <w:rPr>
                <w:snapToGrid w:val="0"/>
                <w:sz w:val="15"/>
                <w:szCs w:val="15"/>
                <w:lang w:eastAsia="sk-SK"/>
              </w:rPr>
              <w:t>SLOVKOR-M,  s. r. o.</w:t>
            </w:r>
            <w:r w:rsidRPr="002A48FC">
              <w:rPr>
                <w:snapToGrid w:val="0"/>
                <w:sz w:val="15"/>
                <w:szCs w:val="15"/>
                <w:lang w:eastAsia="sk-SK"/>
              </w:rPr>
              <w:t xml:space="preserve"> </w:t>
            </w:r>
          </w:p>
          <w:p w14:paraId="207B3054" w14:textId="5C187FF3" w:rsidR="00FD6779" w:rsidRPr="00ED658D" w:rsidRDefault="0058598A" w:rsidP="0058598A">
            <w:pPr>
              <w:rPr>
                <w:snapToGrid w:val="0"/>
                <w:sz w:val="15"/>
                <w:szCs w:val="15"/>
                <w:lang w:eastAsia="sk-SK"/>
              </w:rPr>
            </w:pPr>
            <w:r>
              <w:rPr>
                <w:snapToGrid w:val="0"/>
                <w:sz w:val="15"/>
                <w:szCs w:val="15"/>
                <w:lang w:eastAsia="sk-SK"/>
              </w:rPr>
              <w:t>Wolkrova 4, 851 0 1 Bratislava</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66D4865C"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Úschova písomností a výkon manipulačnej agendy</w:t>
            </w:r>
            <w:r w:rsidRPr="002A48FC">
              <w:rPr>
                <w:snapToGrid w:val="0"/>
                <w:sz w:val="15"/>
                <w:szCs w:val="15"/>
                <w:lang w:eastAsia="sk-SK"/>
              </w:rPr>
              <w:t>,</w:t>
            </w:r>
          </w:p>
          <w:p w14:paraId="02335829"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registratúrnych záznamov</w:t>
            </w:r>
          </w:p>
          <w:p w14:paraId="36CD76F6" w14:textId="06C9BD1E" w:rsidR="00C81150" w:rsidRPr="0058598A" w:rsidRDefault="0058598A" w:rsidP="0058598A">
            <w:pPr>
              <w:ind w:left="360"/>
              <w:rPr>
                <w:snapToGrid w:val="0"/>
                <w:sz w:val="15"/>
                <w:szCs w:val="15"/>
                <w:lang w:eastAsia="sk-SK"/>
              </w:rPr>
            </w:pPr>
            <w:r w:rsidRPr="0058598A">
              <w:rPr>
                <w:snapToGrid w:val="0"/>
                <w:sz w:val="15"/>
                <w:szCs w:val="15"/>
                <w:lang w:eastAsia="sk-SK"/>
              </w:rPr>
              <w:t>Sprostredkovanie kúpy , predaja a prenájmu nehnuteľností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FAE89E4" w:rsidR="005B36DD" w:rsidRPr="00ED658D" w:rsidRDefault="0058598A" w:rsidP="0058598A">
            <w:pPr>
              <w:jc w:val="right"/>
              <w:rPr>
                <w:rFonts w:cs="Arial"/>
                <w:sz w:val="15"/>
                <w:szCs w:val="15"/>
                <w:lang w:eastAsia="sk-SK"/>
              </w:rPr>
            </w:pPr>
            <w:r>
              <w:rPr>
                <w:rFonts w:cs="Arial"/>
                <w:sz w:val="15"/>
                <w:szCs w:val="15"/>
                <w:lang w:eastAsia="sk-SK"/>
              </w:rPr>
              <w:t>2</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5601CDD0" w:rsidR="005B36DD" w:rsidRPr="00ED658D" w:rsidRDefault="0058598A" w:rsidP="0058598A">
            <w:pPr>
              <w:jc w:val="right"/>
              <w:rPr>
                <w:rFonts w:cs="Arial"/>
                <w:sz w:val="15"/>
                <w:szCs w:val="15"/>
                <w:lang w:eastAsia="sk-SK"/>
              </w:rPr>
            </w:pPr>
            <w:r>
              <w:rPr>
                <w:rFonts w:cs="Arial"/>
                <w:sz w:val="15"/>
                <w:szCs w:val="15"/>
                <w:lang w:eastAsia="sk-SK"/>
              </w:rPr>
              <w:t>2</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77777777"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58598A">
        <w:rPr>
          <w:snapToGrid w:val="0"/>
          <w:sz w:val="15"/>
          <w:szCs w:val="15"/>
          <w:lang w:eastAsia="sk-SK"/>
        </w:rPr>
        <w:t>SLOVKOR-M,  s. r. o.</w:t>
      </w:r>
      <w:r w:rsidR="0058598A" w:rsidRPr="002A48FC">
        <w:rPr>
          <w:snapToGrid w:val="0"/>
          <w:sz w:val="15"/>
          <w:szCs w:val="15"/>
          <w:lang w:eastAsia="sk-SK"/>
        </w:rPr>
        <w:t xml:space="preserve"> </w:t>
      </w:r>
    </w:p>
    <w:p w14:paraId="3D52E442" w14:textId="6032411F"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07842CCF" w:rsidR="00C81150" w:rsidRPr="00ED658D" w:rsidRDefault="00C81150" w:rsidP="00C81150">
      <w:pPr>
        <w:rPr>
          <w:snapToGrid w:val="0"/>
          <w:lang w:eastAsia="sk-SK"/>
        </w:rPr>
      </w:pPr>
      <w:r w:rsidRPr="00ED658D">
        <w:rPr>
          <w:snapToGrid w:val="0"/>
          <w:lang w:eastAsia="sk-SK"/>
        </w:rPr>
        <w:t xml:space="preserve">Účtovnú závierku spoločnosti </w:t>
      </w:r>
      <w:r w:rsidR="0058598A">
        <w:rPr>
          <w:snapToGrid w:val="0"/>
          <w:sz w:val="15"/>
          <w:szCs w:val="15"/>
          <w:lang w:eastAsia="sk-SK"/>
        </w:rPr>
        <w:t>SLOVKOR-M,  s. r. o.</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58598A">
        <w:rPr>
          <w:snapToGrid w:val="0"/>
          <w:lang w:eastAsia="sk-SK"/>
        </w:rPr>
        <w:t>10.3.2017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7</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CE221FC" w:rsidR="005403C8" w:rsidRPr="002101E6" w:rsidRDefault="005403C8" w:rsidP="005403C8">
            <w:pPr>
              <w:jc w:val="right"/>
              <w:rPr>
                <w:rFonts w:cs="Arial"/>
                <w:sz w:val="15"/>
                <w:szCs w:val="15"/>
                <w:lang w:eastAsia="sk-SK"/>
              </w:rPr>
            </w:pPr>
            <w:r>
              <w:rPr>
                <w:rFonts w:cs="Arial"/>
                <w:sz w:val="15"/>
                <w:szCs w:val="15"/>
                <w:lang w:eastAsia="sk-SK"/>
              </w:rPr>
              <w:t>Vladimír Korček</w:t>
            </w: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2B7C9EC1" w:rsidR="005403C8" w:rsidRPr="002101E6" w:rsidRDefault="005403C8" w:rsidP="005403C8">
            <w:pPr>
              <w:jc w:val="right"/>
              <w:rPr>
                <w:rFonts w:cs="Arial"/>
                <w:sz w:val="15"/>
                <w:szCs w:val="15"/>
                <w:lang w:eastAsia="sk-SK"/>
              </w:rPr>
            </w:pPr>
            <w:r>
              <w:rPr>
                <w:rFonts w:cs="Arial"/>
                <w:sz w:val="15"/>
                <w:szCs w:val="15"/>
                <w:lang w:eastAsia="sk-SK"/>
              </w:rPr>
              <w:t>33941,43</w:t>
            </w: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330EAD57" w:rsidR="005403C8" w:rsidRPr="002101E6" w:rsidRDefault="005403C8" w:rsidP="000D2783">
            <w:pPr>
              <w:jc w:val="right"/>
              <w:rPr>
                <w:rFonts w:cs="Arial"/>
                <w:sz w:val="15"/>
                <w:szCs w:val="15"/>
                <w:lang w:eastAsia="sk-SK"/>
              </w:rPr>
            </w:pPr>
            <w:r>
              <w:rPr>
                <w:rFonts w:cs="Arial"/>
                <w:sz w:val="15"/>
                <w:szCs w:val="15"/>
                <w:lang w:eastAsia="sk-SK"/>
              </w:rPr>
              <w:t>konateľ</w:t>
            </w: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4A569482" w:rsidR="005403C8" w:rsidRPr="002101E6" w:rsidRDefault="005403C8" w:rsidP="005403C8">
            <w:pPr>
              <w:jc w:val="right"/>
              <w:rPr>
                <w:rFonts w:cs="Arial"/>
                <w:sz w:val="15"/>
                <w:szCs w:val="15"/>
                <w:lang w:eastAsia="sk-SK"/>
              </w:rPr>
            </w:pPr>
            <w:r>
              <w:rPr>
                <w:rFonts w:cs="Arial"/>
                <w:sz w:val="15"/>
                <w:szCs w:val="15"/>
                <w:lang w:eastAsia="sk-SK"/>
              </w:rPr>
              <w:t>25300</w:t>
            </w: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bookmarkStart w:id="6" w:name="_GoBack"/>
            <w:bookmarkEnd w:id="6"/>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lastRenderedPageBreak/>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8" w:name="RANGE!B9:E18"/>
            <w:r w:rsidRPr="00ED658D">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7"/>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51ACA" w14:textId="77777777" w:rsidR="00AE6204" w:rsidRDefault="00AE6204">
      <w:r>
        <w:separator/>
      </w:r>
    </w:p>
  </w:endnote>
  <w:endnote w:type="continuationSeparator" w:id="0">
    <w:p w14:paraId="50D7BB9D" w14:textId="77777777" w:rsidR="00AE6204" w:rsidRDefault="00AE6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5403C8">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2FB97" w14:textId="77777777" w:rsidR="00AE6204" w:rsidRDefault="00AE6204">
      <w:r>
        <w:separator/>
      </w:r>
    </w:p>
  </w:footnote>
  <w:footnote w:type="continuationSeparator" w:id="0">
    <w:p w14:paraId="36DC8811" w14:textId="77777777" w:rsidR="00AE6204" w:rsidRDefault="00AE6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80572" w14:textId="77777777"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FD6779">
      <w:t xml:space="preserve"> </w:t>
    </w:r>
    <w:r w:rsidR="0058598A">
      <w:t>35799340</w:t>
    </w:r>
    <w:r w:rsidR="003107FE">
      <w:t xml:space="preserve">               </w:t>
    </w:r>
    <w:r>
      <w:t>DIČ:</w:t>
    </w:r>
    <w:r w:rsidR="00FD6779">
      <w:t>20</w:t>
    </w:r>
    <w:r w:rsidR="0058598A">
      <w:t>21542655</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3EBFC-D21A-4185-940A-54F5315BE618}">
  <ds:schemaRefs>
    <ds:schemaRef ds:uri="http://schemas.openxmlformats.org/officeDocument/2006/bibliography"/>
  </ds:schemaRefs>
</ds:datastoreItem>
</file>

<file path=customXml/itemProps2.xml><?xml version="1.0" encoding="utf-8"?>
<ds:datastoreItem xmlns:ds="http://schemas.openxmlformats.org/officeDocument/2006/customXml" ds:itemID="{E99EEA16-5BD8-46F8-81C9-CF19EA58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1453</Words>
  <Characters>8284</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2018-03-02T09:10:00Z</dcterms:created>
  <dcterms:modified xsi:type="dcterms:W3CDTF">2018-03-02T09:29:00Z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