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EE1F1F">
        <w:rPr>
          <w:rFonts w:ascii="Arial Narrow" w:hAnsi="Arial Narrow"/>
          <w:bCs/>
          <w:sz w:val="20"/>
          <w:szCs w:val="22"/>
        </w:rPr>
        <w:t>TULLOW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EE1F1F">
        <w:rPr>
          <w:rFonts w:ascii="Arial Narrow" w:hAnsi="Arial Narrow"/>
          <w:bCs/>
          <w:sz w:val="20"/>
          <w:szCs w:val="22"/>
        </w:rPr>
        <w:t>07.09.2017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>, vložka číslo</w:t>
      </w:r>
      <w:r w:rsidR="00EE1F1F">
        <w:rPr>
          <w:rFonts w:ascii="Arial Narrow" w:hAnsi="Arial Narrow"/>
          <w:bCs/>
          <w:sz w:val="20"/>
          <w:szCs w:val="22"/>
        </w:rPr>
        <w:t xml:space="preserve"> </w:t>
      </w:r>
      <w:bookmarkStart w:id="0" w:name="_GoBack"/>
      <w:bookmarkEnd w:id="0"/>
      <w:r w:rsidR="00EE1F1F">
        <w:rPr>
          <w:rFonts w:ascii="Arial Narrow" w:hAnsi="Arial Narrow"/>
          <w:bCs/>
          <w:sz w:val="20"/>
          <w:szCs w:val="22"/>
        </w:rPr>
        <w:t>83815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A7473A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obchodu, služieb, výroby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EE1F1F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E1F1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E1F1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96557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7473A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1F1F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C47ABCE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2822E-E626-4F54-AFF7-AB158E61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1325</Words>
  <Characters>7554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11</cp:revision>
  <cp:lastPrinted>2017-06-30T06:17:00Z</cp:lastPrinted>
  <dcterms:created xsi:type="dcterms:W3CDTF">2017-03-10T09:19:00Z</dcterms:created>
  <dcterms:modified xsi:type="dcterms:W3CDTF">2018-02-27T12:35:00Z</dcterms:modified>
</cp:coreProperties>
</file>