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0334">
        <w:rPr>
          <w:rFonts w:ascii="Times New Roman" w:hAnsi="Times New Roman" w:cs="Times New Roman"/>
          <w:b/>
          <w:sz w:val="24"/>
          <w:szCs w:val="24"/>
        </w:rPr>
        <w:t xml:space="preserve"> Psychologica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90334">
        <w:rPr>
          <w:rFonts w:ascii="Times New Roman" w:hAnsi="Times New Roman" w:cs="Times New Roman"/>
          <w:b/>
          <w:sz w:val="24"/>
          <w:szCs w:val="24"/>
        </w:rPr>
        <w:t xml:space="preserve"> Podhájska 39, 949 01 Nitra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37CB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6F2683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D39A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37CB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D98BB2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D39A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37CB8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B0902" w:rsidP="001B09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99033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Obstarávacia cena</w:t>
            </w:r>
          </w:p>
        </w:tc>
        <w:tc>
          <w:tcPr>
            <w:tcW w:w="2682" w:type="dxa"/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Súčasť obstar.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Nominálna hodnota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Nominálna hodnota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58"/>
        <w:gridCol w:w="2004"/>
        <w:gridCol w:w="1979"/>
        <w:gridCol w:w="2116"/>
      </w:tblGrid>
      <w:tr w:rsidR="00E42DF0" w:rsidRPr="00C5195B" w:rsidTr="001B0902">
        <w:tc>
          <w:tcPr>
            <w:tcW w:w="2958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004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1B0902">
        <w:trPr>
          <w:trHeight w:val="340"/>
        </w:trPr>
        <w:tc>
          <w:tcPr>
            <w:tcW w:w="2958" w:type="dxa"/>
            <w:tcBorders>
              <w:top w:val="single" w:sz="12" w:space="0" w:color="auto"/>
            </w:tcBorders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004" w:type="dxa"/>
            <w:tcBorders>
              <w:top w:val="single" w:sz="12" w:space="0" w:color="auto"/>
            </w:tcBorders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Lineárna </w:t>
            </w:r>
          </w:p>
        </w:tc>
      </w:tr>
      <w:tr w:rsidR="00E42DF0" w:rsidRPr="00C5195B" w:rsidTr="001B0902">
        <w:trPr>
          <w:trHeight w:val="340"/>
        </w:trPr>
        <w:tc>
          <w:tcPr>
            <w:tcW w:w="2958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1B0902">
        <w:trPr>
          <w:trHeight w:val="340"/>
        </w:trPr>
        <w:tc>
          <w:tcPr>
            <w:tcW w:w="2958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1B0902">
        <w:trPr>
          <w:trHeight w:val="340"/>
        </w:trPr>
        <w:tc>
          <w:tcPr>
            <w:tcW w:w="2958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1B0902">
        <w:trPr>
          <w:trHeight w:val="340"/>
        </w:trPr>
        <w:tc>
          <w:tcPr>
            <w:tcW w:w="2958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D39A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E37CB8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D39A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E37CB8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DAFA6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37CB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DE6426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ED39A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D39A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E37CB8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37CB8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37CB8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11864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B090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B090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37CB8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37CB8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11864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37CB8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5984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37CB8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5264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37CB8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5984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37CB8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5264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B0902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37CB8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1B09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Zabezpečovacie právo počas doby splácania leasingu 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Default="001B09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</w:t>
            </w:r>
          </w:p>
          <w:p w:rsidR="001B0902" w:rsidRPr="00C5195B" w:rsidRDefault="001B09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     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Default="001B09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1B0902" w:rsidRPr="00C5195B" w:rsidRDefault="00E37C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5364</w:t>
            </w:r>
            <w:r w:rsidR="001B090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B0902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B0902" w:rsidRPr="00C5195B" w:rsidRDefault="001B090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1B0902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1B0902" w:rsidRDefault="009E6AD6" w:rsidP="001B0902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39AE" w:rsidRDefault="00ED39AE" w:rsidP="00CE03EC">
      <w:pPr>
        <w:spacing w:after="0" w:line="240" w:lineRule="auto"/>
      </w:pPr>
      <w:r>
        <w:separator/>
      </w:r>
    </w:p>
  </w:endnote>
  <w:endnote w:type="continuationSeparator" w:id="0">
    <w:p w:rsidR="00ED39AE" w:rsidRDefault="00ED39A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39AE" w:rsidRDefault="00ED39AE" w:rsidP="00CE03EC">
      <w:pPr>
        <w:spacing w:after="0" w:line="240" w:lineRule="auto"/>
      </w:pPr>
      <w:r>
        <w:separator/>
      </w:r>
    </w:p>
  </w:footnote>
  <w:footnote w:type="continuationSeparator" w:id="0">
    <w:p w:rsidR="00ED39AE" w:rsidRDefault="00ED39A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E37CB8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173C34"/>
    <w:rsid w:val="001A7CA5"/>
    <w:rsid w:val="001B0902"/>
    <w:rsid w:val="001D099A"/>
    <w:rsid w:val="00220153"/>
    <w:rsid w:val="002C19FD"/>
    <w:rsid w:val="00360F30"/>
    <w:rsid w:val="003A2A62"/>
    <w:rsid w:val="003F3E00"/>
    <w:rsid w:val="0041362F"/>
    <w:rsid w:val="00547F9F"/>
    <w:rsid w:val="006A315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0334"/>
    <w:rsid w:val="00997389"/>
    <w:rsid w:val="009A274C"/>
    <w:rsid w:val="009D2D9E"/>
    <w:rsid w:val="009E6AD6"/>
    <w:rsid w:val="009F1252"/>
    <w:rsid w:val="00AF1BE2"/>
    <w:rsid w:val="00B06CAB"/>
    <w:rsid w:val="00B0705E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75F0"/>
    <w:rsid w:val="00DC3B5F"/>
    <w:rsid w:val="00E03DFF"/>
    <w:rsid w:val="00E37CB8"/>
    <w:rsid w:val="00E42DF0"/>
    <w:rsid w:val="00E55AE6"/>
    <w:rsid w:val="00ED39AE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766E59"/>
  <w15:docId w15:val="{A1C3B0C9-7A5C-45D4-88A5-A20306EDF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D975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296771-527E-4547-95B9-FD26FAF64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1025</Words>
  <Characters>5849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Renata Ligacova</cp:lastModifiedBy>
  <cp:revision>2</cp:revision>
  <cp:lastPrinted>2018-03-04T20:28:00Z</cp:lastPrinted>
  <dcterms:created xsi:type="dcterms:W3CDTF">2018-03-04T20:29:00Z</dcterms:created>
  <dcterms:modified xsi:type="dcterms:W3CDTF">2018-03-04T20:29:00Z</dcterms:modified>
</cp:coreProperties>
</file>