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2041" w:rsidRDefault="00212041" w:rsidP="00212041">
      <w:pPr>
        <w:pStyle w:val="Nzov"/>
        <w:spacing w:before="0" w:after="60"/>
        <w:jc w:val="left"/>
      </w:pPr>
      <w:r w:rsidRPr="009E5A12">
        <w:rPr>
          <w:bdr w:val="single" w:sz="4" w:space="0" w:color="auto"/>
        </w:rPr>
        <w:t>Poznámky (</w:t>
      </w:r>
      <w:proofErr w:type="spellStart"/>
      <w:r w:rsidRPr="009E5A12">
        <w:rPr>
          <w:bdr w:val="single" w:sz="4" w:space="0" w:color="auto"/>
        </w:rPr>
        <w:t>Úč</w:t>
      </w:r>
      <w:proofErr w:type="spellEnd"/>
      <w:r w:rsidRPr="009E5A12">
        <w:rPr>
          <w:bdr w:val="single" w:sz="4" w:space="0" w:color="auto"/>
        </w:rPr>
        <w:t xml:space="preserve"> MÚJ 3-01)</w:t>
      </w:r>
    </w:p>
    <w:p w:rsidR="00212041" w:rsidRPr="009E5A12" w:rsidRDefault="00212041" w:rsidP="00212041">
      <w:pPr>
        <w:rPr>
          <w:b/>
          <w:sz w:val="28"/>
          <w:szCs w:val="28"/>
        </w:rPr>
      </w:pPr>
      <w:r w:rsidRPr="009E5A12">
        <w:rPr>
          <w:b/>
          <w:sz w:val="28"/>
          <w:szCs w:val="28"/>
        </w:rPr>
        <w:t>DIČ: 2023605892                          IČO: 46869531</w:t>
      </w:r>
    </w:p>
    <w:p w:rsidR="00212041" w:rsidRPr="009E5A12" w:rsidRDefault="00212041" w:rsidP="00212041"/>
    <w:p w:rsidR="00212041" w:rsidRDefault="00212041" w:rsidP="00212041">
      <w:pPr>
        <w:pStyle w:val="Nzov"/>
        <w:spacing w:before="0" w:after="60"/>
        <w:jc w:val="left"/>
      </w:pPr>
    </w:p>
    <w:p w:rsidR="00212041" w:rsidRDefault="00212041" w:rsidP="00212041">
      <w:pPr>
        <w:pStyle w:val="Nzov"/>
        <w:spacing w:before="0" w:after="60"/>
        <w:jc w:val="left"/>
      </w:pPr>
      <w:r>
        <w:t>1.  – 12.  – účtovná jednotka nemá náplň pre tieto položky</w:t>
      </w:r>
    </w:p>
    <w:p w:rsidR="00212041" w:rsidRPr="007C5B16" w:rsidRDefault="00212041" w:rsidP="00212041"/>
    <w:p w:rsidR="00212041" w:rsidRDefault="00212041" w:rsidP="00212041">
      <w:pPr>
        <w:pStyle w:val="Nzov"/>
        <w:spacing w:before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38"/>
      </w:tblGrid>
      <w:tr w:rsidR="00212041" w:rsidTr="0070753A">
        <w:trPr>
          <w:jc w:val="center"/>
        </w:trPr>
        <w:tc>
          <w:tcPr>
            <w:tcW w:w="615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Zásoby</w:t>
            </w:r>
          </w:p>
        </w:tc>
        <w:tc>
          <w:tcPr>
            <w:tcW w:w="30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Hodnota za bežné účtovné obdobie</w:t>
            </w:r>
          </w:p>
        </w:tc>
      </w:tr>
      <w:tr w:rsidR="00212041" w:rsidTr="0070753A">
        <w:trPr>
          <w:jc w:val="center"/>
        </w:trPr>
        <w:tc>
          <w:tcPr>
            <w:tcW w:w="61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</w:rPr>
            </w:pPr>
            <w:r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spacing w:line="360" w:lineRule="auto"/>
              <w:rPr>
                <w:rFonts w:cs="Arial"/>
              </w:rPr>
            </w:pPr>
          </w:p>
        </w:tc>
      </w:tr>
      <w:tr w:rsidR="00212041" w:rsidTr="0070753A">
        <w:trPr>
          <w:jc w:val="center"/>
        </w:trPr>
        <w:tc>
          <w:tcPr>
            <w:tcW w:w="615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</w:rPr>
            </w:pPr>
            <w:r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3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66</w:t>
            </w:r>
          </w:p>
        </w:tc>
      </w:tr>
    </w:tbl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60"/>
        <w:jc w:val="left"/>
      </w:pPr>
      <w:r>
        <w:t>14.  – 17. účtovná jednotka nemá náplň pre tieto položky</w:t>
      </w:r>
    </w:p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0"/>
        <w:jc w:val="left"/>
      </w:pPr>
      <w:r>
        <w:t xml:space="preserve">18. Informácie k časti F. písm. w)  prílohy č. 3 o krátkodobom finančnom majetku </w:t>
      </w:r>
    </w:p>
    <w:p w:rsidR="00212041" w:rsidRDefault="00212041" w:rsidP="00212041">
      <w:pPr>
        <w:pStyle w:val="Nzov"/>
        <w:keepNext w:val="0"/>
        <w:spacing w:before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0" w:type="auto"/>
        <w:jc w:val="center"/>
        <w:tblLayout w:type="fixed"/>
        <w:tblLook w:val="0000"/>
      </w:tblPr>
      <w:tblGrid>
        <w:gridCol w:w="4219"/>
        <w:gridCol w:w="2693"/>
        <w:gridCol w:w="2361"/>
      </w:tblGrid>
      <w:tr w:rsidR="00212041" w:rsidTr="0070753A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212041" w:rsidTr="0070753A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21685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212041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22270</w:t>
            </w:r>
          </w:p>
        </w:tc>
      </w:tr>
      <w:tr w:rsidR="00212041" w:rsidTr="0070753A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47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36</w:t>
            </w:r>
          </w:p>
        </w:tc>
      </w:tr>
      <w:tr w:rsidR="00212041" w:rsidTr="0070753A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</w:p>
        </w:tc>
      </w:tr>
      <w:tr w:rsidR="00212041" w:rsidTr="0070753A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Cs/>
              </w:rPr>
            </w:pPr>
          </w:p>
        </w:tc>
      </w:tr>
      <w:tr w:rsidR="00212041" w:rsidTr="0070753A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21732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22306</w:t>
            </w:r>
          </w:p>
        </w:tc>
      </w:tr>
    </w:tbl>
    <w:p w:rsidR="00212041" w:rsidRDefault="00212041" w:rsidP="00212041">
      <w:pPr>
        <w:pStyle w:val="Nzov"/>
        <w:keepNext w:val="0"/>
        <w:widowControl w:val="0"/>
        <w:spacing w:before="0" w:after="0"/>
        <w:jc w:val="left"/>
        <w:rPr>
          <w:b w:val="0"/>
        </w:rPr>
      </w:pPr>
    </w:p>
    <w:p w:rsidR="00212041" w:rsidRPr="007C5B16" w:rsidRDefault="00212041" w:rsidP="00212041">
      <w:pPr>
        <w:pStyle w:val="Nzov"/>
        <w:spacing w:before="0" w:after="60"/>
        <w:jc w:val="left"/>
      </w:pPr>
      <w:r w:rsidRPr="007C5B16">
        <w:t>19. – 23 . účtovná jednotka nemá náplň pre tieto položky</w:t>
      </w:r>
    </w:p>
    <w:p w:rsidR="00212041" w:rsidRDefault="00212041" w:rsidP="00212041">
      <w:pPr>
        <w:pStyle w:val="Nzov"/>
        <w:spacing w:before="0" w:after="0"/>
        <w:jc w:val="both"/>
        <w:rPr>
          <w:szCs w:val="22"/>
        </w:rPr>
      </w:pPr>
    </w:p>
    <w:p w:rsidR="00212041" w:rsidRDefault="00212041" w:rsidP="00212041">
      <w:pPr>
        <w:pStyle w:val="Nzov"/>
        <w:spacing w:before="0" w:after="60"/>
        <w:jc w:val="both"/>
        <w:rPr>
          <w:szCs w:val="22"/>
        </w:rPr>
      </w:pPr>
      <w:r>
        <w:rPr>
          <w:szCs w:val="22"/>
        </w:rPr>
        <w:t>24. Informácie k časti G. písm. a) tretiemu bodu prílohy č. 3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212041" w:rsidRDefault="00212041" w:rsidP="00212041"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61"/>
      </w:tblGrid>
      <w:tr w:rsidR="00212041" w:rsidTr="0070753A">
        <w:trPr>
          <w:trHeight w:val="765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6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b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6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</w:tr>
      <w:tr w:rsidR="00212041" w:rsidTr="0070753A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6</w:t>
            </w:r>
          </w:p>
        </w:tc>
      </w:tr>
    </w:tbl>
    <w:p w:rsidR="00212041" w:rsidRPr="007C5B16" w:rsidRDefault="00212041" w:rsidP="00212041">
      <w:pPr>
        <w:pStyle w:val="Nzov"/>
        <w:spacing w:before="0" w:after="60"/>
        <w:jc w:val="left"/>
      </w:pPr>
      <w:r>
        <w:lastRenderedPageBreak/>
        <w:t xml:space="preserve">25. – 37. </w:t>
      </w:r>
      <w:r w:rsidRPr="007C5B16">
        <w:t>účtovná jednotka nemá náplň pre tieto položky</w:t>
      </w:r>
    </w:p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60"/>
        <w:jc w:val="left"/>
      </w:pPr>
      <w:r>
        <w:t>38. Informácie k časti H. písm. g)  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41"/>
        <w:gridCol w:w="1701"/>
        <w:gridCol w:w="1731"/>
      </w:tblGrid>
      <w:tr w:rsidR="00212041" w:rsidTr="0070753A">
        <w:trPr>
          <w:trHeight w:val="1005"/>
          <w:jc w:val="center"/>
        </w:trPr>
        <w:tc>
          <w:tcPr>
            <w:tcW w:w="5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7542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8117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45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</w:tbl>
    <w:p w:rsidR="00212041" w:rsidRDefault="00212041" w:rsidP="00212041">
      <w:pPr>
        <w:pStyle w:val="Nzov"/>
        <w:spacing w:before="0" w:after="0"/>
        <w:jc w:val="left"/>
      </w:pPr>
    </w:p>
    <w:p w:rsidR="00212041" w:rsidRPr="007C5B16" w:rsidRDefault="00212041" w:rsidP="00212041">
      <w:pPr>
        <w:pStyle w:val="Nzov"/>
        <w:spacing w:before="0" w:after="60"/>
        <w:jc w:val="left"/>
      </w:pPr>
      <w:r>
        <w:t xml:space="preserve">39. – 40. </w:t>
      </w:r>
      <w:r w:rsidRPr="007C5B16">
        <w:t>účtovná jednotka nemá náplň pre tieto položky</w:t>
      </w:r>
    </w:p>
    <w:p w:rsidR="00212041" w:rsidRDefault="00212041" w:rsidP="00212041"/>
    <w:p w:rsidR="00212041" w:rsidRDefault="00212041" w:rsidP="00212041">
      <w:pPr>
        <w:pStyle w:val="Nzov"/>
        <w:keepNext w:val="0"/>
        <w:widowControl w:val="0"/>
        <w:spacing w:before="0" w:after="60"/>
        <w:jc w:val="left"/>
      </w:pPr>
      <w:r>
        <w:t>41. Informácie k časti J.  písm. f) a g) prílohy č. 3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92"/>
      </w:tblGrid>
      <w:tr w:rsidR="00212041" w:rsidTr="0070753A">
        <w:trPr>
          <w:cantSplit/>
          <w:trHeight w:hRule="exact" w:val="779"/>
          <w:jc w:val="center"/>
        </w:trPr>
        <w:tc>
          <w:tcPr>
            <w:tcW w:w="2623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334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212041" w:rsidTr="0070753A">
        <w:trPr>
          <w:cantSplit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12041" w:rsidRDefault="00212041" w:rsidP="0070753A"/>
        </w:tc>
        <w:tc>
          <w:tcPr>
            <w:tcW w:w="1986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Daň v %</w:t>
            </w:r>
          </w:p>
        </w:tc>
        <w:tc>
          <w:tcPr>
            <w:tcW w:w="1986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92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Daň v %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692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g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-328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485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</w:p>
        </w:tc>
      </w:tr>
      <w:tr w:rsidR="00212041" w:rsidTr="0070753A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212041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480 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212041">
            <w:pPr>
              <w:snapToGrid w:val="0"/>
            </w:pPr>
            <w:r>
              <w:rPr>
                <w:szCs w:val="22"/>
              </w:rPr>
              <w:t>21 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485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480 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22 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212041" w:rsidTr="0070753A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</w:tbl>
    <w:p w:rsidR="00212041" w:rsidRDefault="00212041" w:rsidP="00212041">
      <w:pPr>
        <w:pStyle w:val="Nzov"/>
        <w:spacing w:before="0" w:after="0"/>
        <w:jc w:val="left"/>
      </w:pPr>
    </w:p>
    <w:p w:rsidR="00212041" w:rsidRPr="007C5B16" w:rsidRDefault="00212041" w:rsidP="00212041">
      <w:pPr>
        <w:pStyle w:val="Nzov"/>
        <w:spacing w:before="0" w:after="60"/>
        <w:jc w:val="left"/>
      </w:pPr>
      <w:r>
        <w:t xml:space="preserve">42. – 46. </w:t>
      </w:r>
      <w:r w:rsidRPr="007C5B16">
        <w:t>účtovná jednotka nemá náplň pre tieto položky</w:t>
      </w:r>
    </w:p>
    <w:p w:rsidR="00212041" w:rsidRDefault="00212041" w:rsidP="00212041"/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0"/>
        <w:jc w:val="left"/>
      </w:pPr>
    </w:p>
    <w:p w:rsidR="00212041" w:rsidRDefault="00212041" w:rsidP="00212041">
      <w:pPr>
        <w:pStyle w:val="Nzov"/>
        <w:spacing w:before="0" w:after="0"/>
        <w:jc w:val="left"/>
      </w:pPr>
      <w:r>
        <w:t>47. Informácie k časti P. prílohy č. 3 o zmenách vlastného imania</w:t>
      </w:r>
    </w:p>
    <w:p w:rsidR="00212041" w:rsidRDefault="00212041" w:rsidP="00212041"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50"/>
      </w:tblGrid>
      <w:tr w:rsidR="00212041" w:rsidTr="0070753A">
        <w:trPr>
          <w:cantSplit/>
          <w:trHeight w:hRule="exact" w:val="318"/>
          <w:jc w:val="center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lastRenderedPageBreak/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Bežné účtovné obdobie</w:t>
            </w:r>
          </w:p>
        </w:tc>
      </w:tr>
      <w:tr w:rsidR="00212041" w:rsidTr="0070753A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12041" w:rsidRDefault="00212041" w:rsidP="0070753A"/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 xml:space="preserve">Prírastky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 xml:space="preserve">Úbytky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Presuny</w:t>
            </w:r>
          </w:p>
        </w:tc>
        <w:tc>
          <w:tcPr>
            <w:tcW w:w="1450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Stav na konci účtovného obdobia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b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c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e</w:t>
            </w:r>
          </w:p>
        </w:tc>
        <w:tc>
          <w:tcPr>
            <w:tcW w:w="14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pStyle w:val="TopHeader"/>
              <w:snapToGrid w:val="0"/>
            </w:pPr>
            <w:r>
              <w:t>f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Základné imanie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4537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4537 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Zmena základného imania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Emisné ážio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Ostatné kapitálové fondy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14000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</w:p>
          <w:p w:rsidR="00212041" w:rsidRDefault="00212041" w:rsidP="0070753A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14000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66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Zákonný rezervný fond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Nedeliteľný fond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Štatutárne fondy a ostatné fondy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Nerozdelený zisk minulých rokov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3524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5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3529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Neuhradená strata minulých rokov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5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-808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5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-808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Vyplatené dividendy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Ostatné položky vlastného imania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  <w:tr w:rsidR="00212041" w:rsidTr="0070753A">
        <w:trPr>
          <w:trHeight w:val="345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12041" w:rsidRDefault="00212041" w:rsidP="0070753A">
            <w:pPr>
              <w:snapToGrid w:val="0"/>
            </w:pPr>
            <w:r>
              <w:t> </w:t>
            </w:r>
          </w:p>
        </w:tc>
      </w:tr>
    </w:tbl>
    <w:p w:rsidR="00212041" w:rsidRDefault="00212041" w:rsidP="00212041"/>
    <w:p w:rsidR="00212041" w:rsidRDefault="00212041" w:rsidP="00212041"/>
    <w:p w:rsidR="00212041" w:rsidRDefault="00212041" w:rsidP="00212041"/>
    <w:p w:rsidR="00212041" w:rsidRDefault="00212041" w:rsidP="00212041"/>
    <w:p w:rsidR="00212041" w:rsidRDefault="00212041" w:rsidP="00212041"/>
    <w:p w:rsidR="00212041" w:rsidRDefault="00212041" w:rsidP="00212041"/>
    <w:p w:rsidR="00212041" w:rsidRDefault="00212041" w:rsidP="00212041"/>
    <w:p w:rsidR="00F02690" w:rsidRDefault="00F02690"/>
    <w:sectPr w:rsidR="00F02690" w:rsidSect="00350D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212041"/>
    <w:rsid w:val="00212041"/>
    <w:rsid w:val="00F026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2041"/>
    <w:pPr>
      <w:suppressAutoHyphens/>
      <w:spacing w:after="0" w:line="240" w:lineRule="auto"/>
    </w:pPr>
    <w:rPr>
      <w:rFonts w:ascii="Arial Narrow" w:eastAsia="Times New Roman" w:hAnsi="Arial Narrow" w:cs="Times New Roman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212041"/>
    <w:pPr>
      <w:keepNext/>
      <w:spacing w:before="280" w:after="220"/>
      <w:jc w:val="center"/>
    </w:pPr>
    <w:rPr>
      <w:b/>
      <w:bCs/>
      <w:kern w:val="1"/>
      <w:szCs w:val="32"/>
    </w:rPr>
  </w:style>
  <w:style w:type="character" w:customStyle="1" w:styleId="NzovChar">
    <w:name w:val="Názov Char"/>
    <w:basedOn w:val="Predvolenpsmoodseku"/>
    <w:link w:val="Nzov"/>
    <w:rsid w:val="00212041"/>
    <w:rPr>
      <w:rFonts w:ascii="Arial Narrow" w:eastAsia="Times New Roman" w:hAnsi="Arial Narrow" w:cs="Times New Roman"/>
      <w:b/>
      <w:bCs/>
      <w:kern w:val="1"/>
      <w:szCs w:val="32"/>
      <w:lang w:eastAsia="ar-SA"/>
    </w:rPr>
  </w:style>
  <w:style w:type="paragraph" w:customStyle="1" w:styleId="TopHeader">
    <w:name w:val="Top Header"/>
    <w:basedOn w:val="Normlny"/>
    <w:rsid w:val="00212041"/>
    <w:pPr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555</Words>
  <Characters>3170</Characters>
  <Application>Microsoft Office Word</Application>
  <DocSecurity>0</DocSecurity>
  <Lines>26</Lines>
  <Paragraphs>7</Paragraphs>
  <ScaleCrop>false</ScaleCrop>
  <Company>Microsoft</Company>
  <LinksUpToDate>false</LinksUpToDate>
  <CharactersWithSpaces>3718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2018-03-05T10:16:00Z</dcterms:created>
  <dcterms:modified xsi:type="dcterms:W3CDTF">2018-03-05T10:21:00Z</dcterms:modified>
</cp:coreProperties>
</file>