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FEA5B23" w14:textId="4938E6F9" w:rsidR="00137778" w:rsidRDefault="00BE54AD" w:rsidP="00137778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66D1F3CB" w14:textId="77777777" w:rsidR="008F1C45" w:rsidRDefault="008F1C45" w:rsidP="00137778">
      <w:pPr>
        <w:pStyle w:val="Nadpis2"/>
        <w:spacing w:after="240"/>
        <w:ind w:left="720"/>
        <w:jc w:val="both"/>
        <w:rPr>
          <w:rFonts w:ascii="Arial" w:hAnsi="Arial" w:cs="Arial"/>
        </w:rPr>
      </w:pPr>
    </w:p>
    <w:p w14:paraId="4BB726A2" w14:textId="1763B2E0" w:rsidR="008B74F7" w:rsidRPr="008F1C45" w:rsidRDefault="00137778" w:rsidP="00137778">
      <w:pPr>
        <w:pStyle w:val="Nadpis2"/>
        <w:spacing w:after="240"/>
        <w:ind w:left="720"/>
        <w:jc w:val="both"/>
        <w:rPr>
          <w:rFonts w:ascii="Arial" w:hAnsi="Arial" w:cs="Arial"/>
          <w:sz w:val="24"/>
          <w:szCs w:val="24"/>
        </w:rPr>
      </w:pPr>
      <w:r w:rsidRPr="008F1C45">
        <w:rPr>
          <w:rFonts w:ascii="Arial" w:hAnsi="Arial" w:cs="Arial"/>
          <w:sz w:val="24"/>
          <w:szCs w:val="24"/>
        </w:rPr>
        <w:t xml:space="preserve"> I&amp;T  </w:t>
      </w:r>
      <w:proofErr w:type="spellStart"/>
      <w:r w:rsidRPr="008F1C45">
        <w:rPr>
          <w:rFonts w:ascii="Arial" w:hAnsi="Arial" w:cs="Arial"/>
          <w:sz w:val="24"/>
          <w:szCs w:val="24"/>
        </w:rPr>
        <w:t>Invest</w:t>
      </w:r>
      <w:proofErr w:type="spellEnd"/>
      <w:r w:rsidRPr="008F1C45">
        <w:rPr>
          <w:rFonts w:ascii="Arial" w:hAnsi="Arial" w:cs="Arial"/>
          <w:sz w:val="24"/>
          <w:szCs w:val="24"/>
        </w:rPr>
        <w:t>, s.r.o.</w:t>
      </w:r>
      <w:r w:rsidR="008F1C45" w:rsidRPr="008F1C45">
        <w:rPr>
          <w:rFonts w:ascii="Arial" w:hAnsi="Arial" w:cs="Arial"/>
          <w:sz w:val="24"/>
          <w:szCs w:val="24"/>
        </w:rPr>
        <w:t xml:space="preserve">, Hany </w:t>
      </w:r>
      <w:proofErr w:type="spellStart"/>
      <w:r w:rsidR="008F1C45" w:rsidRPr="008F1C45">
        <w:rPr>
          <w:rFonts w:ascii="Arial" w:hAnsi="Arial" w:cs="Arial"/>
          <w:sz w:val="24"/>
          <w:szCs w:val="24"/>
        </w:rPr>
        <w:t>Meličkovej</w:t>
      </w:r>
      <w:proofErr w:type="spellEnd"/>
      <w:r w:rsidR="008F1C45" w:rsidRPr="008F1C45">
        <w:rPr>
          <w:rFonts w:ascii="Arial" w:hAnsi="Arial" w:cs="Arial"/>
          <w:sz w:val="24"/>
          <w:szCs w:val="24"/>
        </w:rPr>
        <w:t xml:space="preserve"> 28, 841 05  Bratislava</w:t>
      </w:r>
    </w:p>
    <w:p w14:paraId="4896F373" w14:textId="73235DCB" w:rsidR="008B74F7" w:rsidRPr="00400A63" w:rsidRDefault="008B74F7" w:rsidP="00982607">
      <w:pPr>
        <w:spacing w:after="240"/>
        <w:jc w:val="both"/>
        <w:rPr>
          <w:color w:val="FF0000"/>
        </w:rPr>
      </w:pPr>
    </w:p>
    <w:p w14:paraId="24B2214C" w14:textId="57C3B5F2" w:rsidR="008B74F7" w:rsidRDefault="00BE54AD" w:rsidP="00137778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 xml:space="preserve">Hlavnými činnosťami Spoločnosti </w:t>
      </w:r>
      <w:bookmarkEnd w:id="1"/>
      <w:r w:rsidR="00AC1265">
        <w:rPr>
          <w:rFonts w:ascii="Arial" w:hAnsi="Arial" w:cs="Arial"/>
          <w:b/>
        </w:rPr>
        <w:t xml:space="preserve">je </w:t>
      </w:r>
      <w:r w:rsidR="00137778">
        <w:rPr>
          <w:rFonts w:ascii="Arial" w:hAnsi="Arial" w:cs="Arial"/>
          <w:b/>
        </w:rPr>
        <w:t xml:space="preserve">sprostredkovanie predaja, prenájmu a kúpy </w:t>
      </w:r>
    </w:p>
    <w:p w14:paraId="66A071E3" w14:textId="1E40FEA6" w:rsidR="00137778" w:rsidRDefault="00137778" w:rsidP="00137778">
      <w:pPr>
        <w:spacing w:after="0"/>
        <w:rPr>
          <w:rFonts w:ascii="Arial" w:hAnsi="Arial" w:cs="Arial"/>
          <w:color w:val="FF0000"/>
        </w:rPr>
      </w:pPr>
      <w:r>
        <w:rPr>
          <w:rFonts w:ascii="Arial" w:hAnsi="Arial" w:cs="Arial"/>
          <w:b/>
        </w:rPr>
        <w:t>nehnuteľnosti (realitná činnosť)</w:t>
      </w:r>
    </w:p>
    <w:p w14:paraId="58F222E4" w14:textId="129820B3" w:rsidR="00E57CD5" w:rsidRDefault="00E57CD5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3E75E924" w14:textId="77777777" w:rsidR="00137778" w:rsidRPr="00137778" w:rsidRDefault="00137778" w:rsidP="00137778"/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15FE8527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137778">
        <w:rPr>
          <w:rFonts w:ascii="Arial" w:hAnsi="Arial" w:cs="Arial"/>
        </w:rPr>
        <w:t> 31.12.201</w:t>
      </w:r>
      <w:r w:rsidR="002E22AE">
        <w:rPr>
          <w:rFonts w:ascii="Arial" w:hAnsi="Arial" w:cs="Arial"/>
        </w:rPr>
        <w:t>6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 w:rsidR="00096031">
        <w:rPr>
          <w:rFonts w:ascii="Arial" w:hAnsi="Arial" w:cs="Arial"/>
        </w:rPr>
        <w:t xml:space="preserve"> 01.01.201</w:t>
      </w:r>
      <w:r w:rsidR="00A931C0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Input!R638C7 \a \f 4 \r </w:instrText>
      </w:r>
      <w:r>
        <w:rPr>
          <w:rFonts w:ascii="Arial" w:hAnsi="Arial" w:cs="Arial"/>
        </w:rPr>
        <w:fldChar w:fldCharType="separate"/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.  </w: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="00137778"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Input!R639C7 \a \f 4 \r </w:instrText>
      </w:r>
      <w:r>
        <w:rPr>
          <w:rFonts w:ascii="Arial" w:hAnsi="Arial" w:cs="Arial"/>
        </w:rPr>
        <w:fldChar w:fldCharType="separate"/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137778">
        <w:rPr>
          <w:rFonts w:ascii="Arial" w:eastAsiaTheme="minorEastAsia" w:hAnsi="Arial" w:cs="Arial"/>
          <w:color w:val="000000"/>
          <w:lang w:val="en-US"/>
        </w:rPr>
        <w:t>31.12.201</w:t>
      </w:r>
      <w:r w:rsidR="00A931C0">
        <w:rPr>
          <w:rFonts w:ascii="Arial" w:eastAsiaTheme="minorEastAsia" w:hAnsi="Arial" w:cs="Arial"/>
          <w:color w:val="000000"/>
          <w:lang w:val="en-US"/>
        </w:rPr>
        <w:t>7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.</w:t>
      </w:r>
    </w:p>
    <w:p w14:paraId="18602497" w14:textId="799BF9CA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7A7ED82A" w14:textId="6FCAC320" w:rsidR="00E57CD5" w:rsidRPr="00137778" w:rsidRDefault="00E57CD5" w:rsidP="00E57CD5">
      <w:pPr>
        <w:spacing w:after="0"/>
        <w:jc w:val="both"/>
        <w:rPr>
          <w:rFonts w:ascii="Arial" w:hAnsi="Arial" w:cs="Arial"/>
          <w:b/>
        </w:rPr>
      </w:pPr>
      <w:r w:rsidRPr="00137778">
        <w:rPr>
          <w:rFonts w:ascii="Arial" w:hAnsi="Arial" w:cs="Arial"/>
          <w:b/>
        </w:rPr>
        <w:fldChar w:fldCharType="begin"/>
      </w:r>
      <w:r w:rsidRPr="00137778">
        <w:rPr>
          <w:rFonts w:ascii="Arial" w:hAnsi="Arial" w:cs="Arial"/>
          <w:b/>
        </w:rPr>
        <w:instrText xml:space="preserve"> LINK Excel.Sheet.12 C:\\Users\\vancova\\Desktop\\UZ\\BDO_Financne_vykazy_template.xlsx Input!R673C6 \a \f 4 \r </w:instrText>
      </w:r>
      <w:r w:rsidR="00137778" w:rsidRPr="00137778">
        <w:rPr>
          <w:rFonts w:ascii="Arial" w:hAnsi="Arial" w:cs="Arial"/>
          <w:b/>
        </w:rPr>
        <w:instrText xml:space="preserve"> \* MERGEFORMAT </w:instrText>
      </w:r>
      <w:r w:rsidRPr="00137778">
        <w:rPr>
          <w:rFonts w:ascii="Arial" w:hAnsi="Arial" w:cs="Arial"/>
          <w:b/>
        </w:rPr>
        <w:fldChar w:fldCharType="separate"/>
      </w:r>
      <w:r w:rsidRPr="00137778">
        <w:rPr>
          <w:rFonts w:ascii="Arial" w:eastAsiaTheme="minorEastAsia" w:hAnsi="Arial" w:cs="Arial"/>
          <w:b/>
          <w:lang w:val="en-US"/>
        </w:rPr>
        <w:t xml:space="preserve">Spoločnosť </w:t>
      </w:r>
      <w:proofErr w:type="spellStart"/>
      <w:r w:rsidRPr="00137778">
        <w:rPr>
          <w:rFonts w:ascii="Arial" w:eastAsiaTheme="minorEastAsia" w:hAnsi="Arial" w:cs="Arial"/>
          <w:b/>
          <w:lang w:val="en-US"/>
        </w:rPr>
        <w:t>nie</w:t>
      </w:r>
      <w:proofErr w:type="spellEnd"/>
      <w:r w:rsidRPr="00137778">
        <w:rPr>
          <w:rFonts w:ascii="Arial" w:eastAsiaTheme="minorEastAsia" w:hAnsi="Arial" w:cs="Arial"/>
          <w:b/>
          <w:lang w:val="en-US"/>
        </w:rPr>
        <w:t xml:space="preserve"> je </w:t>
      </w:r>
      <w:proofErr w:type="spellStart"/>
      <w:r w:rsidRPr="00137778">
        <w:rPr>
          <w:rFonts w:ascii="Arial" w:eastAsiaTheme="minorEastAsia" w:hAnsi="Arial" w:cs="Arial"/>
          <w:b/>
          <w:lang w:val="en-US"/>
        </w:rPr>
        <w:t>súčasťou</w:t>
      </w:r>
      <w:proofErr w:type="spellEnd"/>
      <w:r w:rsidRPr="00137778">
        <w:rPr>
          <w:rFonts w:ascii="Arial" w:eastAsiaTheme="minorEastAsia" w:hAnsi="Arial" w:cs="Arial"/>
          <w:b/>
          <w:lang w:val="en-US"/>
        </w:rPr>
        <w:t xml:space="preserve"> </w:t>
      </w:r>
      <w:proofErr w:type="spellStart"/>
      <w:r w:rsidRPr="00137778">
        <w:rPr>
          <w:rFonts w:ascii="Arial" w:eastAsiaTheme="minorEastAsia" w:hAnsi="Arial" w:cs="Arial"/>
          <w:b/>
          <w:lang w:val="en-US"/>
        </w:rPr>
        <w:t>konsolidovaného</w:t>
      </w:r>
      <w:proofErr w:type="spellEnd"/>
      <w:r w:rsidRPr="00137778">
        <w:rPr>
          <w:rFonts w:ascii="Arial" w:eastAsiaTheme="minorEastAsia" w:hAnsi="Arial" w:cs="Arial"/>
          <w:b/>
          <w:lang w:val="en-US"/>
        </w:rPr>
        <w:t xml:space="preserve"> </w:t>
      </w:r>
      <w:proofErr w:type="spellStart"/>
      <w:r w:rsidRPr="00137778">
        <w:rPr>
          <w:rFonts w:ascii="Arial" w:eastAsiaTheme="minorEastAsia" w:hAnsi="Arial" w:cs="Arial"/>
          <w:b/>
          <w:lang w:val="en-US"/>
        </w:rPr>
        <w:t>celku</w:t>
      </w:r>
      <w:proofErr w:type="spellEnd"/>
      <w:r w:rsidRPr="00137778">
        <w:rPr>
          <w:rFonts w:ascii="Arial" w:hAnsi="Arial" w:cs="Arial"/>
          <w:b/>
        </w:rPr>
        <w:fldChar w:fldCharType="end"/>
      </w:r>
    </w:p>
    <w:p w14:paraId="6F37C568" w14:textId="77777777" w:rsidR="00E57CD5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76A8ABA" w:rsidR="004C693F" w:rsidRPr="004C693F" w:rsidRDefault="00732CBC" w:rsidP="00137778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137778">
        <w:rPr>
          <w:rFonts w:ascii="Arial" w:hAnsi="Arial" w:cs="Arial"/>
        </w:rPr>
        <w:t>Počet zamestnancov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6"/>
        <w:gridCol w:w="2753"/>
        <w:gridCol w:w="2753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5D58D99C" w:rsidR="00831F54" w:rsidRPr="00DD7D6D" w:rsidRDefault="0013777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09F7D8F6" w:rsidR="00831F54" w:rsidRPr="00DD7D6D" w:rsidRDefault="00A931C0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831F54" w:rsidRPr="00DD7D6D" w:rsidRDefault="00831F54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245269F1" w:rsidR="00831F54" w:rsidRPr="00DD7D6D" w:rsidRDefault="0013777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308C1B16" w:rsidR="00831F54" w:rsidRPr="00DD7D6D" w:rsidRDefault="00A931C0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1687289A" w:rsidR="00831F54" w:rsidRPr="00DD7D6D" w:rsidRDefault="008F1C45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703B5DD8" w:rsidR="00831F54" w:rsidRPr="00DD7D6D" w:rsidRDefault="00A931C0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</w:tbl>
    <w:p w14:paraId="51E9AACB" w14:textId="77777777" w:rsidR="001A43D3" w:rsidRPr="00817B25" w:rsidRDefault="00386E4E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6FF3F68E" w14:textId="1285C1E8" w:rsidR="008A68DB" w:rsidRPr="00BC7729" w:rsidRDefault="00386E4E" w:rsidP="009F0017">
      <w:pPr>
        <w:pStyle w:val="Nadpis2"/>
        <w:ind w:left="284"/>
      </w:pP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7BF75611" w14:textId="0A27EA39" w:rsidR="001112E8" w:rsidRPr="00BC7729" w:rsidRDefault="00EF7632" w:rsidP="00871B60">
      <w:pPr>
        <w:spacing w:after="240" w:line="276" w:lineRule="auto"/>
        <w:jc w:val="both"/>
        <w:rPr>
          <w:rFonts w:ascii="Arial" w:hAnsi="Arial" w:cs="Arial"/>
          <w:sz w:val="24"/>
        </w:rPr>
      </w:pPr>
      <w:r w:rsidRPr="00871B60">
        <w:rPr>
          <w:rFonts w:ascii="Arial" w:hAnsi="Arial" w:cs="Arial"/>
          <w:b/>
        </w:rPr>
        <w:t>Spoločnosť neposkytla členom orgánov účtovnej jednotky záruky, pôžičky a prostriedky na súkromné účely.</w:t>
      </w:r>
      <w:r w:rsidR="00871B60" w:rsidRPr="00BC7729">
        <w:rPr>
          <w:rFonts w:ascii="Arial" w:hAnsi="Arial" w:cs="Arial"/>
          <w:sz w:val="24"/>
        </w:rPr>
        <w:t xml:space="preserve"> 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22D15B7A" w:rsidR="009912A2" w:rsidRPr="00AC1265" w:rsidRDefault="001112E8" w:rsidP="00AC1265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</w:t>
      </w:r>
      <w:r w:rsidR="00AC1265">
        <w:rPr>
          <w:rFonts w:ascii="Arial" w:hAnsi="Arial" w:cs="Arial"/>
        </w:rPr>
        <w:t>vojej činnosti (</w:t>
      </w:r>
      <w:proofErr w:type="spellStart"/>
      <w:r w:rsidR="00AC1265">
        <w:rPr>
          <w:rFonts w:ascii="Arial" w:hAnsi="Arial" w:cs="Arial"/>
        </w:rPr>
        <w:t>going</w:t>
      </w:r>
      <w:proofErr w:type="spellEnd"/>
      <w:r w:rsidR="00AC1265">
        <w:rPr>
          <w:rFonts w:ascii="Arial" w:hAnsi="Arial" w:cs="Arial"/>
        </w:rPr>
        <w:t xml:space="preserve"> </w:t>
      </w:r>
      <w:proofErr w:type="spellStart"/>
      <w:r w:rsidR="00AC1265">
        <w:rPr>
          <w:rFonts w:ascii="Arial" w:hAnsi="Arial" w:cs="Arial"/>
        </w:rPr>
        <w:t>concern</w:t>
      </w:r>
      <w:proofErr w:type="spellEnd"/>
      <w:r w:rsidR="00AC1265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639086F9" w14:textId="77777777"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lastRenderedPageBreak/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7160BF9D" w14:textId="60BB6B13" w:rsidR="009912A2" w:rsidRPr="00282C6B" w:rsidRDefault="009912A2" w:rsidP="00282C6B">
      <w:pPr>
        <w:spacing w:after="240" w:line="276" w:lineRule="auto"/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282C6B">
        <w:rPr>
          <w:rFonts w:ascii="Arial" w:hAnsi="Arial" w:cs="Arial"/>
          <w:i/>
          <w:color w:val="FF0000"/>
          <w:sz w:val="18"/>
          <w:szCs w:val="18"/>
        </w:rPr>
        <w:t>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97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71"/>
        <w:gridCol w:w="5326"/>
      </w:tblGrid>
      <w:tr w:rsidR="001C42AC" w:rsidRPr="00B8390B" w14:paraId="2FF4BD26" w14:textId="77777777" w:rsidTr="008F1C45">
        <w:trPr>
          <w:trHeight w:val="425"/>
        </w:trPr>
        <w:tc>
          <w:tcPr>
            <w:tcW w:w="3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2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8F1C45">
        <w:trPr>
          <w:trHeight w:val="235"/>
        </w:trPr>
        <w:tc>
          <w:tcPr>
            <w:tcW w:w="3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2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8F1C45">
        <w:trPr>
          <w:trHeight w:val="683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871B60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71B60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71B60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1079903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1C42AC" w:rsidRPr="00B8390B" w14:paraId="23F0BB38" w14:textId="77777777" w:rsidTr="008F1C45">
        <w:trPr>
          <w:trHeight w:val="307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871B60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71B60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71B60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871B60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8F1C45">
        <w:trPr>
          <w:trHeight w:val="1101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5A1A56BA" w:rsidR="00B8390B" w:rsidRPr="00B8390B" w:rsidRDefault="00871B60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77777777" w:rsidR="00B8390B" w:rsidRPr="00871B60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71B60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71B60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Input!R1006C6 \a \f 4 \r \* MERGEFORMAT </w:instrTex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pohľadávkach</w:t>
            </w:r>
            <w:proofErr w:type="spellEnd"/>
            <w:r w:rsidRPr="00871B60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71B60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31E72354" w14:textId="6B85CB26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1C42AC" w:rsidRPr="00B8390B" w14:paraId="324B6DDE" w14:textId="77777777" w:rsidTr="008F1C45">
        <w:trPr>
          <w:trHeight w:val="931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8F1C45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1E3A012A" w14:textId="5505F91A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3B68B758" w14:textId="77777777" w:rsidTr="008F1C45">
        <w:trPr>
          <w:trHeight w:val="336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A132266" w14:textId="77777777" w:rsidR="00616185" w:rsidRPr="001C42AC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begin"/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instrText xml:space="preserve"> LINK Excel.Sheet.12 C:\\Users\\vancova\\Desktop\\UZ\\BDO_Financne_vykazy_template.xlsx Input!R1146C6 \a \f 4 \r \* MERGEFORMAT </w:instrText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nákladoch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príjmoch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budúcich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období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1C42AC">
              <w:rPr>
                <w:rFonts w:ascii="Arial" w:hAnsi="Arial" w:cs="Arial"/>
                <w:color w:val="FF0000"/>
                <w:sz w:val="18"/>
                <w:szCs w:val="18"/>
              </w:rPr>
              <w:fldChar w:fldCharType="end"/>
            </w:r>
          </w:p>
          <w:p w14:paraId="20DA3C35" w14:textId="61323FF9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</w:p>
        </w:tc>
      </w:tr>
      <w:tr w:rsidR="001C42AC" w:rsidRPr="00B8390B" w14:paraId="220162FC" w14:textId="77777777" w:rsidTr="008F1C45">
        <w:trPr>
          <w:trHeight w:val="458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77777777" w:rsidR="00B8390B" w:rsidRPr="008F1C45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Input!R1243C6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4AF13169" w14:textId="0A21A5DB" w:rsidR="00B8390B" w:rsidRPr="008F1C45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7B3D0A85" w14:textId="77777777" w:rsidTr="008F1C45">
        <w:trPr>
          <w:trHeight w:val="452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77777777" w:rsidR="00B8390B" w:rsidRPr="008F1C45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rezervách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50350BB" w14:textId="7E447033" w:rsidR="00B8390B" w:rsidRPr="008F1C45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F1C45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.</w:t>
            </w:r>
          </w:p>
        </w:tc>
      </w:tr>
      <w:tr w:rsidR="001C42AC" w:rsidRPr="00B8390B" w14:paraId="5B5152CD" w14:textId="77777777" w:rsidTr="008F1C45">
        <w:trPr>
          <w:trHeight w:val="388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5630D" w14:textId="016C7D8B" w:rsidR="008F1C45" w:rsidRPr="008F1C45" w:rsidRDefault="008F1C45" w:rsidP="008F1C4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</w:t>
            </w:r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poločnosť </w:t>
            </w:r>
            <w:proofErr w:type="spellStart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časovom</w:t>
            </w:r>
            <w:proofErr w:type="spellEnd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rozlíšení</w:t>
            </w:r>
            <w:proofErr w:type="spellEnd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na </w:t>
            </w:r>
            <w:proofErr w:type="spellStart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strane</w:t>
            </w:r>
            <w:proofErr w:type="spellEnd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pasív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09DA861" w14:textId="37FBA296" w:rsidR="00B8390B" w:rsidRPr="008F1C45" w:rsidRDefault="00B8390B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42AC" w:rsidRPr="00B8390B" w14:paraId="3F52714B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Finančné nástroje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8F1C45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B9D5F00" w14:textId="22915F12" w:rsidR="00B8390B" w:rsidRPr="008F1C45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8E78B29" w14:textId="77777777" w:rsidTr="008F1C45">
        <w:trPr>
          <w:trHeight w:val="23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8F1C45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F1C45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F1C45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Pr="008F1C45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8F1C4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14:paraId="05671D4E" w14:textId="77777777" w:rsidTr="008F1C45">
        <w:trPr>
          <w:trHeight w:val="520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8F1C45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F1C45">
              <w:rPr>
                <w:rFonts w:ascii="Arial" w:hAnsi="Arial" w:cs="Arial"/>
              </w:rPr>
              <w:fldChar w:fldCharType="begin"/>
            </w:r>
            <w:r w:rsidRPr="008F1C45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8F1C45">
              <w:rPr>
                <w:rFonts w:ascii="Arial" w:hAnsi="Arial" w:cs="Arial"/>
              </w:rPr>
              <w:fldChar w:fldCharType="separate"/>
            </w:r>
            <w:r w:rsidRPr="008F1C45">
              <w:rPr>
                <w:rFonts w:ascii="Arial" w:eastAsiaTheme="minorEastAsia" w:hAnsi="Arial" w:cs="Arial"/>
                <w:lang w:val="en-US"/>
              </w:rPr>
              <w:t xml:space="preserve">Spoločnosť </w:t>
            </w:r>
            <w:proofErr w:type="spellStart"/>
            <w:r w:rsidRPr="008F1C45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Pr="008F1C45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Pr="008F1C45">
              <w:rPr>
                <w:rFonts w:ascii="Arial" w:eastAsiaTheme="minorEastAsia" w:hAnsi="Arial" w:cs="Arial"/>
                <w:lang w:val="en-US"/>
              </w:rPr>
              <w:t>prenájme</w:t>
            </w:r>
            <w:proofErr w:type="spellEnd"/>
            <w:r w:rsidRPr="008F1C45">
              <w:rPr>
                <w:rFonts w:ascii="Arial" w:eastAsiaTheme="minorEastAsia" w:hAnsi="Arial" w:cs="Arial"/>
                <w:lang w:val="en-US"/>
              </w:rPr>
              <w:t xml:space="preserve"> (</w:t>
            </w:r>
            <w:proofErr w:type="spellStart"/>
            <w:r w:rsidRPr="008F1C45">
              <w:rPr>
                <w:rFonts w:ascii="Arial" w:eastAsiaTheme="minorEastAsia" w:hAnsi="Arial" w:cs="Arial"/>
                <w:lang w:val="en-US"/>
              </w:rPr>
              <w:t>lízingu</w:t>
            </w:r>
            <w:proofErr w:type="spellEnd"/>
            <w:r w:rsidRPr="008F1C45">
              <w:rPr>
                <w:rFonts w:ascii="Arial" w:eastAsiaTheme="minorEastAsia" w:hAnsi="Arial" w:cs="Arial"/>
                <w:lang w:val="en-US"/>
              </w:rPr>
              <w:t>).</w:t>
            </w:r>
            <w:r w:rsidRPr="008F1C45">
              <w:rPr>
                <w:rFonts w:ascii="Arial" w:hAnsi="Arial" w:cs="Arial"/>
              </w:rPr>
              <w:fldChar w:fldCharType="end"/>
            </w:r>
          </w:p>
          <w:p w14:paraId="5EFC0560" w14:textId="3F7DFBE8" w:rsidR="00B8390B" w:rsidRPr="008F1C45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C42AC" w:rsidRPr="00B8390B" w14:paraId="03BDA25B" w14:textId="77777777" w:rsidTr="008F1C45">
        <w:trPr>
          <w:trHeight w:val="353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8F1C45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8F1C45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8F1C45">
        <w:trPr>
          <w:trHeight w:val="918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40B7D1DA" w14:textId="5F35C10E" w:rsidR="00B8390B" w:rsidRPr="008F1C45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</w:p>
          <w:p w14:paraId="26F70986" w14:textId="6E350EF4" w:rsidR="00B8390B" w:rsidRPr="008F1C45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8F1C45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14:paraId="41FEB033" w14:textId="77777777" w:rsidTr="008F1C45">
        <w:trPr>
          <w:trHeight w:val="625"/>
        </w:trPr>
        <w:tc>
          <w:tcPr>
            <w:tcW w:w="3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871B60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71B60">
              <w:rPr>
                <w:rFonts w:ascii="Arial" w:hAnsi="Arial" w:cs="Arial"/>
              </w:rPr>
              <w:fldChar w:fldCharType="begin"/>
            </w:r>
            <w:r w:rsidRPr="00871B60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871B60">
              <w:rPr>
                <w:rFonts w:ascii="Arial" w:hAnsi="Arial" w:cs="Arial"/>
              </w:rPr>
              <w:fldChar w:fldCharType="separate"/>
            </w:r>
            <w:r w:rsidRPr="00871B60">
              <w:rPr>
                <w:rFonts w:ascii="Arial" w:eastAsiaTheme="minorEastAsia" w:hAnsi="Arial" w:cs="Arial"/>
                <w:lang w:val="en-US"/>
              </w:rPr>
              <w:t xml:space="preserve">Spoločnosť </w:t>
            </w:r>
            <w:proofErr w:type="spellStart"/>
            <w:r w:rsidRPr="00871B60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Pr="00871B60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Pr="00871B60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Pr="00871B60">
              <w:rPr>
                <w:rFonts w:ascii="Arial" w:eastAsiaTheme="minorEastAsia" w:hAnsi="Arial" w:cs="Arial"/>
                <w:lang w:val="en-US"/>
              </w:rPr>
              <w:t xml:space="preserve"> zo </w:t>
            </w:r>
            <w:proofErr w:type="spellStart"/>
            <w:r w:rsidRPr="00871B60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Pr="00871B60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871B60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Pr="00871B60">
              <w:rPr>
                <w:rFonts w:ascii="Arial" w:eastAsiaTheme="minorEastAsia" w:hAnsi="Arial" w:cs="Arial"/>
                <w:lang w:val="en-US"/>
              </w:rPr>
              <w:t>.</w:t>
            </w:r>
            <w:r w:rsidRPr="00871B60">
              <w:rPr>
                <w:rFonts w:ascii="Arial" w:hAnsi="Arial" w:cs="Arial"/>
              </w:rPr>
              <w:fldChar w:fldCharType="end"/>
            </w:r>
          </w:p>
          <w:p w14:paraId="35A2CF7D" w14:textId="2C3C24C2" w:rsidR="00616185" w:rsidRPr="001C42AC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2C090490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instrText xml:space="preserve"> LINK Excel.Sheet.12 C:\\Users\\vancova\\Desktop\\UZ\\BDO_Financne_vykazy_template.xlsx Input!R1438C6 \a \f 4 \r \* MERGEFORMAT </w:instrTex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fldChar w:fldCharType="end"/>
      </w:r>
      <w:r>
        <w:rPr>
          <w:rFonts w:ascii="Arial" w:hAnsi="Arial" w:cs="Arial"/>
          <w:lang w:val="sk-SK"/>
        </w:rPr>
        <w:t>)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632738B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>Drobný dlhodobý hmotný majetok, ktorého obstarávacia cena (resp. vlastné náklady) je 1 700 EUR a nižšia, sa odpisuje jednorazovo pri uvedení do používania.</w:t>
      </w:r>
      <w:r w:rsidRPr="00BC7729">
        <w:rPr>
          <w:rFonts w:ascii="Arial" w:hAnsi="Arial" w:cs="Arial"/>
        </w:rPr>
        <w:t>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6093D15C" w:rsidR="001C42AC" w:rsidRPr="00871B60" w:rsidRDefault="00871B60" w:rsidP="00295BBB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</w:t>
      </w:r>
      <w:r w:rsidR="00C174B8" w:rsidRPr="00871B60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871B60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871B60">
        <w:rPr>
          <w:rFonts w:ascii="Arial" w:hAnsi="Arial" w:cs="Arial"/>
        </w:rPr>
        <w:fldChar w:fldCharType="begin"/>
      </w:r>
      <w:r w:rsidRPr="00871B60">
        <w:rPr>
          <w:rFonts w:ascii="Arial" w:hAnsi="Arial" w:cs="Arial"/>
        </w:rPr>
        <w:instrText xml:space="preserve"> LINK </w:instrText>
      </w:r>
      <w:r w:rsidR="004C693F" w:rsidRPr="00871B60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871B60">
        <w:rPr>
          <w:rFonts w:ascii="Arial" w:hAnsi="Arial" w:cs="Arial"/>
        </w:rPr>
        <w:instrText xml:space="preserve">\a \f 4 \r \* MERGEFORMAT </w:instrText>
      </w:r>
      <w:r w:rsidRPr="00871B60">
        <w:rPr>
          <w:rFonts w:ascii="Arial" w:hAnsi="Arial" w:cs="Arial"/>
        </w:rPr>
        <w:fldChar w:fldCharType="separate"/>
      </w:r>
      <w:proofErr w:type="gramStart"/>
      <w:r w:rsidR="0035029C" w:rsidRPr="00871B60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871B60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871B60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871B60">
        <w:rPr>
          <w:rFonts w:ascii="Arial" w:eastAsiaTheme="minorEastAsia" w:hAnsi="Arial" w:cs="Arial"/>
          <w:lang w:val="en-US"/>
        </w:rPr>
        <w:t xml:space="preserve"> je goodwill</w:t>
      </w:r>
      <w:r w:rsidR="0035029C" w:rsidRPr="00871B60">
        <w:rPr>
          <w:rFonts w:ascii="Arial" w:eastAsiaTheme="minorEastAsia" w:hAnsi="Arial" w:cs="Arial"/>
          <w:lang w:val="en-US"/>
        </w:rPr>
        <w:t>.</w:t>
      </w:r>
      <w:proofErr w:type="gramEnd"/>
      <w:r w:rsidRPr="00871B60">
        <w:rPr>
          <w:rFonts w:ascii="Arial" w:hAnsi="Arial" w:cs="Arial"/>
        </w:rPr>
        <w:fldChar w:fldCharType="end"/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77777777" w:rsidR="000813DF" w:rsidRPr="00871B60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871B60">
        <w:rPr>
          <w:rFonts w:ascii="Arial" w:hAnsi="Arial" w:cs="Arial"/>
        </w:rPr>
        <w:fldChar w:fldCharType="begin"/>
      </w:r>
      <w:r w:rsidRPr="00871B60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871B60">
        <w:rPr>
          <w:rFonts w:ascii="Arial" w:hAnsi="Arial" w:cs="Arial"/>
        </w:rPr>
        <w:fldChar w:fldCharType="separate"/>
      </w:r>
      <w:r w:rsidRPr="00871B60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Pr="00871B60">
        <w:rPr>
          <w:rFonts w:ascii="Arial" w:eastAsiaTheme="minorEastAsia" w:hAnsi="Arial" w:cs="Arial"/>
          <w:lang w:val="en-US"/>
        </w:rPr>
        <w:t>neúčtovala</w:t>
      </w:r>
      <w:proofErr w:type="spellEnd"/>
      <w:r w:rsidRPr="00871B60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Pr="00871B60">
        <w:rPr>
          <w:rFonts w:ascii="Arial" w:eastAsiaTheme="minorEastAsia" w:hAnsi="Arial" w:cs="Arial"/>
          <w:lang w:val="en-US"/>
        </w:rPr>
        <w:t>derivátoch</w:t>
      </w:r>
      <w:proofErr w:type="spellEnd"/>
      <w:r w:rsidRPr="00871B60">
        <w:rPr>
          <w:rFonts w:ascii="Arial" w:hAnsi="Arial" w:cs="Arial"/>
        </w:rPr>
        <w:fldChar w:fldCharType="end"/>
      </w:r>
    </w:p>
    <w:p w14:paraId="22F07012" w14:textId="77777777" w:rsidR="000813DF" w:rsidRPr="004C693F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>Prehľad o derivátoch určených na obchodovanie a zabezpečovacích derivátoch:</w:t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Excel.Sheet.12 C:\\Users\\vancova\\Desktop\\UZ\\BDO_Financne_vykazy_template.xlsx Derivaty!R3C2:R15C5 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p w14:paraId="23606680" w14:textId="13BDA7B6" w:rsidR="000813DF" w:rsidRPr="00871B60" w:rsidRDefault="000813DF" w:rsidP="00871B60">
      <w:pPr>
        <w:spacing w:after="240"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Pr="006A69D6">
        <w:rPr>
          <w:rFonts w:ascii="Arial" w:hAnsi="Arial" w:cs="Arial"/>
          <w:szCs w:val="18"/>
        </w:rPr>
        <w:t>Informácie o položkách zabezpečených derivátmi:</w:t>
      </w:r>
    </w:p>
    <w:p w14:paraId="44490B2D" w14:textId="77777777" w:rsidR="000813DF" w:rsidRPr="00871B60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 w:rsidRPr="00871B60">
        <w:rPr>
          <w:rFonts w:ascii="Arial" w:hAnsi="Arial" w:cs="Arial"/>
          <w:color w:val="auto"/>
          <w:szCs w:val="18"/>
        </w:rPr>
        <w:fldChar w:fldCharType="begin"/>
      </w:r>
      <w:r w:rsidRPr="00871B60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Pr="00871B60">
        <w:rPr>
          <w:rFonts w:ascii="Arial" w:hAnsi="Arial" w:cs="Arial"/>
          <w:color w:val="auto"/>
          <w:szCs w:val="18"/>
        </w:rPr>
        <w:fldChar w:fldCharType="separate"/>
      </w:r>
      <w:proofErr w:type="gram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Spoločnosť </w:t>
      </w:r>
      <w:proofErr w:type="spell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Pr="00871B60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871B60">
        <w:rPr>
          <w:rFonts w:ascii="Arial" w:hAnsi="Arial" w:cs="Arial"/>
          <w:color w:val="auto"/>
          <w:szCs w:val="18"/>
        </w:rPr>
        <w:fldChar w:fldCharType="end"/>
      </w: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p w14:paraId="0C963A7D" w14:textId="6DD79E26" w:rsidR="00DA5249" w:rsidRPr="00BC7729" w:rsidRDefault="000813DF" w:rsidP="00871B60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="00DA5249" w:rsidRPr="00BC7729">
        <w:rPr>
          <w:rFonts w:ascii="Arial" w:hAnsi="Arial" w:cs="Arial"/>
        </w:rPr>
        <w:t>Záväzky</w:t>
      </w:r>
    </w:p>
    <w:p w14:paraId="2E982609" w14:textId="7664F060" w:rsidR="00C174B8" w:rsidRPr="00871B60" w:rsidRDefault="00C174B8" w:rsidP="00C174B8">
      <w:pPr>
        <w:spacing w:after="240" w:line="276" w:lineRule="auto"/>
        <w:jc w:val="both"/>
        <w:rPr>
          <w:rFonts w:ascii="Arial" w:hAnsi="Arial" w:cs="Arial"/>
        </w:rPr>
      </w:pPr>
      <w:r w:rsidRPr="00871B60">
        <w:rPr>
          <w:rFonts w:ascii="Arial" w:hAnsi="Arial" w:cs="Arial"/>
        </w:rPr>
        <w:t>Spoločnosť neeviduje záväzky so zostatkovou dobou splatnosti dlhšou ako päť rokov.</w:t>
      </w:r>
    </w:p>
    <w:p w14:paraId="3B2C53D0" w14:textId="77777777" w:rsidR="00C174B8" w:rsidRDefault="00C174B8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</w:p>
    <w:p w14:paraId="2F4B2D2E" w14:textId="246800EB" w:rsidR="00DA5249" w:rsidRPr="00871B60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gramStart"/>
      <w:r w:rsidRPr="00871B60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Pr="00871B60">
        <w:rPr>
          <w:rFonts w:ascii="Arial" w:eastAsiaTheme="minorEastAsia" w:hAnsi="Arial" w:cs="Arial"/>
          <w:lang w:val="en-US"/>
        </w:rPr>
        <w:t>ne</w:t>
      </w:r>
      <w:r w:rsidR="00C174B8" w:rsidRPr="00871B60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871B60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871B60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871B60">
        <w:rPr>
          <w:rFonts w:ascii="Arial" w:eastAsiaTheme="minorEastAsia" w:hAnsi="Arial" w:cs="Arial"/>
          <w:lang w:val="en-US"/>
        </w:rPr>
        <w:t xml:space="preserve">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871B60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871B60">
        <w:rPr>
          <w:rFonts w:ascii="Arial" w:hAnsi="Arial" w:cs="Arial"/>
          <w:szCs w:val="18"/>
        </w:rPr>
        <w:t>Spoločnosť nenadobudla vlastné akcie počas účtovného obdobia.</w:t>
      </w:r>
    </w:p>
    <w:p w14:paraId="32EB8223" w14:textId="49F6ED8B" w:rsidR="008E25E7" w:rsidRPr="00871B60" w:rsidRDefault="00DA5249" w:rsidP="00DA5249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750E86F3" w14:textId="49CB31DE" w:rsidR="008E25E7" w:rsidRPr="00871B60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871B60">
        <w:rPr>
          <w:rFonts w:ascii="Arial" w:hAnsi="Arial" w:cs="Arial"/>
        </w:rPr>
        <w:t xml:space="preserve">Spoločnosť neúčtovala </w:t>
      </w:r>
      <w:r w:rsidR="00616185" w:rsidRPr="00871B60">
        <w:rPr>
          <w:rFonts w:ascii="Arial" w:hAnsi="Arial" w:cs="Arial"/>
        </w:rPr>
        <w:t xml:space="preserve">počas účtovného obdobia </w:t>
      </w:r>
      <w:r w:rsidRPr="00871B60">
        <w:rPr>
          <w:rFonts w:ascii="Arial" w:hAnsi="Arial" w:cs="Arial"/>
        </w:rPr>
        <w:t>o nákladoch a výnosoch, ktoré majú výnimočný rozsah alebo výskyt.</w:t>
      </w:r>
    </w:p>
    <w:p w14:paraId="172994FB" w14:textId="77777777" w:rsidR="001C42AC" w:rsidRPr="00DA5249" w:rsidRDefault="001C42AC" w:rsidP="00DA5249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3CD6346B" w:rsidR="008E7276" w:rsidRPr="00871B60" w:rsidRDefault="00B779FF" w:rsidP="00921BC3">
      <w:pPr>
        <w:spacing w:after="240" w:line="276" w:lineRule="auto"/>
        <w:rPr>
          <w:rFonts w:ascii="Arial" w:hAnsi="Arial" w:cs="Arial"/>
        </w:rPr>
      </w:pPr>
      <w:r w:rsidRPr="00871B60">
        <w:rPr>
          <w:rFonts w:ascii="Arial" w:hAnsi="Arial" w:cs="Arial"/>
        </w:rPr>
        <w:fldChar w:fldCharType="begin"/>
      </w:r>
      <w:r w:rsidRPr="00871B60">
        <w:rPr>
          <w:rFonts w:ascii="Arial" w:hAnsi="Arial" w:cs="Arial"/>
        </w:rPr>
        <w:instrText xml:space="preserve"> LINK </w:instrText>
      </w:r>
      <w:r w:rsidR="004C693F" w:rsidRPr="00871B60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871B60">
        <w:rPr>
          <w:rFonts w:ascii="Arial" w:hAnsi="Arial" w:cs="Arial"/>
        </w:rPr>
        <w:instrText xml:space="preserve">\a \f 4 \r \* MERGEFORMAT </w:instrText>
      </w:r>
      <w:r w:rsidRPr="00871B60">
        <w:rPr>
          <w:rFonts w:ascii="Arial" w:hAnsi="Arial" w:cs="Arial"/>
        </w:rPr>
        <w:fldChar w:fldCharType="separate"/>
      </w:r>
      <w:r w:rsidR="0035029C" w:rsidRPr="00871B60">
        <w:rPr>
          <w:rFonts w:ascii="Arial" w:eastAsiaTheme="minorEastAsia" w:hAnsi="Arial" w:cs="Arial"/>
          <w:lang w:val="en-US"/>
        </w:rPr>
        <w:t xml:space="preserve">Spoločnosť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871B60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871B60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871B60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871B60">
        <w:rPr>
          <w:rFonts w:ascii="Arial" w:eastAsiaTheme="minorEastAsia" w:hAnsi="Arial" w:cs="Arial"/>
          <w:lang w:val="en-US"/>
        </w:rPr>
        <w:t>pasívach</w:t>
      </w:r>
      <w:proofErr w:type="spellEnd"/>
      <w:r w:rsidRPr="00871B60">
        <w:rPr>
          <w:rFonts w:ascii="Arial" w:hAnsi="Arial" w:cs="Arial"/>
        </w:rPr>
        <w:fldChar w:fldCharType="end"/>
      </w:r>
      <w:r w:rsidR="00C174B8" w:rsidRPr="00871B60">
        <w:rPr>
          <w:rFonts w:ascii="Arial" w:hAnsi="Arial" w:cs="Arial"/>
        </w:rPr>
        <w:t>, neeviduje významné položky ostatných finančných povinností ani významné podmienené záväzky.</w:t>
      </w:r>
    </w:p>
    <w:p w14:paraId="1DD3BAA0" w14:textId="36F76B37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color w:val="FF0000"/>
        </w:rPr>
      </w:pPr>
      <w:r w:rsidRPr="00BC7729">
        <w:rPr>
          <w:rFonts w:ascii="Arial" w:hAnsi="Arial" w:cs="Arial"/>
          <w:color w:val="FF0000"/>
        </w:rPr>
        <w:t>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06F6425B" w:rsidR="00DD0232" w:rsidRPr="008F1C45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8F1C45">
        <w:rPr>
          <w:rFonts w:ascii="Arial" w:hAnsi="Arial" w:cs="Arial"/>
        </w:rPr>
        <w:t xml:space="preserve">Po </w:t>
      </w:r>
      <w:r w:rsidR="00A931C0">
        <w:rPr>
          <w:rFonts w:ascii="Arial" w:hAnsi="Arial" w:cs="Arial"/>
        </w:rPr>
        <w:t>7.3.2018</w:t>
      </w:r>
      <w:r w:rsidRPr="008F1C45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  <w:bookmarkStart w:id="2" w:name="_GoBack"/>
      <w:bookmarkEnd w:id="2"/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24B52981" w:rsidR="009912A2" w:rsidRPr="009912A2" w:rsidRDefault="009912A2" w:rsidP="009912A2">
      <w:pPr>
        <w:spacing w:after="0" w:line="240" w:lineRule="auto"/>
        <w:rPr>
          <w:rFonts w:ascii="Arial" w:hAnsi="Arial" w:cs="Arial"/>
          <w:i/>
          <w:color w:val="FF0000"/>
          <w:sz w:val="18"/>
          <w:szCs w:val="18"/>
        </w:rPr>
      </w:pPr>
      <w:r w:rsidRPr="00BC7729">
        <w:rPr>
          <w:rFonts w:ascii="Arial" w:hAnsi="Arial" w:cs="Arial"/>
          <w:color w:val="FF0000"/>
        </w:rPr>
        <w:t>.</w:t>
      </w:r>
    </w:p>
    <w:sectPr w:rsidR="009912A2" w:rsidRPr="009912A2" w:rsidSect="00463600">
      <w:headerReference w:type="default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CC3E55" w14:textId="77777777" w:rsidR="00C57A78" w:rsidRDefault="00C57A78" w:rsidP="00964821">
      <w:pPr>
        <w:spacing w:after="0" w:line="240" w:lineRule="auto"/>
      </w:pPr>
      <w:r>
        <w:separator/>
      </w:r>
    </w:p>
  </w:endnote>
  <w:endnote w:type="continuationSeparator" w:id="0">
    <w:p w14:paraId="78570480" w14:textId="77777777" w:rsidR="00C57A78" w:rsidRDefault="00C57A78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137778" w:rsidRDefault="0013777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31C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A117C79" w14:textId="77777777" w:rsidR="00137778" w:rsidRDefault="0013777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BF3819" w14:textId="77777777" w:rsidR="00C57A78" w:rsidRDefault="00C57A78" w:rsidP="00964821">
      <w:pPr>
        <w:spacing w:after="0" w:line="240" w:lineRule="auto"/>
      </w:pPr>
      <w:r>
        <w:separator/>
      </w:r>
    </w:p>
  </w:footnote>
  <w:footnote w:type="continuationSeparator" w:id="0">
    <w:p w14:paraId="587F3F38" w14:textId="77777777" w:rsidR="00C57A78" w:rsidRDefault="00C57A78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244E2A" w14:textId="6E737880" w:rsidR="00137778" w:rsidRDefault="0013777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48086738</w:t>
    </w:r>
    <w:r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C:\\Users\\vancova\\Desktop\\UZ\\BDO_Financne_vykazy_template.xlsx Input!R620C7 \a \f 4 \r </w:instrText>
    </w:r>
    <w:r>
      <w:rPr>
        <w:rFonts w:ascii="Arial" w:hAnsi="Arial" w:cs="Arial"/>
        <w:b/>
      </w:rPr>
      <w:fldChar w:fldCharType="end"/>
    </w:r>
  </w:p>
  <w:p w14:paraId="21FAE432" w14:textId="00D47F46" w:rsidR="00137778" w:rsidRPr="00FF6E50" w:rsidRDefault="0013777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 w:rsidRPr="00137778">
      <w:rPr>
        <w:rFonts w:ascii="Arial" w:hAnsi="Arial" w:cs="Arial"/>
        <w:b/>
      </w:rPr>
      <w:t xml:space="preserve"> 2120052880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010972"/>
    <w:multiLevelType w:val="hybridMultilevel"/>
    <w:tmpl w:val="7916D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08"/>
    <w:rsid w:val="00000586"/>
    <w:rsid w:val="00003E09"/>
    <w:rsid w:val="00006480"/>
    <w:rsid w:val="0000655F"/>
    <w:rsid w:val="00007FD8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6031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778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11DD3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E22AE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230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3E85"/>
    <w:rsid w:val="00647042"/>
    <w:rsid w:val="00651B04"/>
    <w:rsid w:val="00653765"/>
    <w:rsid w:val="0065469D"/>
    <w:rsid w:val="00656F77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1B60"/>
    <w:rsid w:val="0087208B"/>
    <w:rsid w:val="00873494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1C45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931C0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1265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3A64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78BB"/>
    <w:rsid w:val="00C43A2F"/>
    <w:rsid w:val="00C468E8"/>
    <w:rsid w:val="00C534F0"/>
    <w:rsid w:val="00C57A78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01CC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7DEDC-9071-4724-842A-00E5DC872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1430</Words>
  <Characters>8153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9564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Žigová</cp:lastModifiedBy>
  <cp:revision>3</cp:revision>
  <cp:lastPrinted>2017-06-08T06:51:00Z</cp:lastPrinted>
  <dcterms:created xsi:type="dcterms:W3CDTF">2018-03-09T06:19:00Z</dcterms:created>
  <dcterms:modified xsi:type="dcterms:W3CDTF">2018-03-09T06:21:00Z</dcterms:modified>
</cp:coreProperties>
</file>