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6"/>
        <w:gridCol w:w="7622"/>
      </w:tblGrid>
      <w:tr w:rsidR="00374517" w:rsidRPr="004C12F0" w:rsidTr="00374517">
        <w:trPr>
          <w:trHeight w:val="284"/>
        </w:trPr>
        <w:tc>
          <w:tcPr>
            <w:tcW w:w="2012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822" w:type="dxa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374517" w:rsidRPr="004C12F0" w:rsidTr="0037451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822" w:type="dxa"/>
            <w:vAlign w:val="center"/>
          </w:tcPr>
          <w:p w:rsidR="00374517" w:rsidRPr="006C3311" w:rsidRDefault="00B13AF4" w:rsidP="00B13AF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Arcibiskupský úrad, Námestie sv. Mikuláša 3, 917 66 Trnava   </w:t>
            </w:r>
            <w:r w:rsidR="00702FEF">
              <w:rPr>
                <w:b/>
                <w:sz w:val="16"/>
                <w:szCs w:val="16"/>
              </w:rPr>
              <w:t xml:space="preserve">                                 od 1.8.1991 do 31.12.2008</w:t>
            </w:r>
            <w:r>
              <w:rPr>
                <w:b/>
                <w:sz w:val="16"/>
                <w:szCs w:val="16"/>
              </w:rPr>
              <w:t xml:space="preserve">                                                                               Rímskokatolícka cirkev, Biskupstvo Nitra, Nám.Jána Pavla II.č.7, 950 50 Nitra</w:t>
            </w:r>
            <w:r w:rsidR="00702FEF">
              <w:rPr>
                <w:b/>
                <w:sz w:val="16"/>
                <w:szCs w:val="16"/>
              </w:rPr>
              <w:t xml:space="preserve">        od 1.1.2009 do trvá</w:t>
            </w: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822" w:type="dxa"/>
            <w:vAlign w:val="center"/>
          </w:tcPr>
          <w:p w:rsidR="00C91CBE" w:rsidRPr="006C3311" w:rsidRDefault="00B13AF4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1.8.1991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567CDB" w:rsidRPr="00497323" w:rsidRDefault="003A7E88" w:rsidP="0049732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Štatutárny</w:t>
            </w:r>
            <w:r w:rsidR="00567CDB" w:rsidRPr="00497323">
              <w:rPr>
                <w:b/>
                <w:sz w:val="16"/>
                <w:szCs w:val="16"/>
              </w:rPr>
              <w:t xml:space="preserve"> orgán:</w:t>
            </w:r>
          </w:p>
          <w:p w:rsidR="00567CDB" w:rsidRPr="00497323" w:rsidRDefault="00567CDB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="003A7E88">
              <w:rPr>
                <w:sz w:val="16"/>
                <w:szCs w:val="16"/>
              </w:rPr>
              <w:t>Riaditeľ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610221" w:rsidP="00610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Lazúrová Marta ,Ing. riaditeľ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Školská samospráva</w:t>
            </w:r>
            <w:r w:rsidRPr="00497323">
              <w:rPr>
                <w:b/>
                <w:sz w:val="16"/>
                <w:szCs w:val="16"/>
              </w:rPr>
              <w:t>:</w:t>
            </w:r>
          </w:p>
          <w:p w:rsidR="003A7E88" w:rsidRPr="00497323" w:rsidRDefault="003A7E88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Pr="003A7E88">
              <w:rPr>
                <w:sz w:val="16"/>
                <w:szCs w:val="16"/>
              </w:rPr>
              <w:t>rada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1022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Javor Marián ,Mons.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Valkovič Peter, Mgr.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Slosjar Marián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Herda František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Predáč Jozef, Ing.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Adamec Ján, Ing.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Štekl Michal, Ing. predseda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6DB" w:rsidRPr="006C3311" w:rsidRDefault="00A536DB" w:rsidP="00A536DB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Dubcová Vladimíra, Mgr.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210CE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Jenisová Erika, Mgr.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210CE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Procházková Jana, Mgr.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210CE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Bieliková Anna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B13AF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Vzdelávanie    Základné školstvo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901B9D" w:rsidP="00E318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E3182A">
              <w:rPr>
                <w:sz w:val="16"/>
                <w:szCs w:val="16"/>
              </w:rPr>
              <w:t>6,2</w:t>
            </w:r>
          </w:p>
        </w:tc>
        <w:tc>
          <w:tcPr>
            <w:tcW w:w="1318" w:type="pct"/>
            <w:vAlign w:val="center"/>
          </w:tcPr>
          <w:p w:rsidR="004F702F" w:rsidRPr="00497323" w:rsidRDefault="00BB4984" w:rsidP="00527DE2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25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E3182A" w:rsidRPr="00497323" w:rsidRDefault="00E3182A" w:rsidP="00E318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4118A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901B9D" w:rsidP="00BB4984">
            <w:pPr>
              <w:pStyle w:val="Zkladntext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Zrušenie povinnosti účtovať časové rozlíšenie</w:t>
            </w:r>
          </w:p>
        </w:tc>
        <w:tc>
          <w:tcPr>
            <w:tcW w:w="1667" w:type="pct"/>
            <w:vAlign w:val="center"/>
          </w:tcPr>
          <w:p w:rsidR="00497323" w:rsidRPr="00497323" w:rsidRDefault="00901B9D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Nevýznamné sumy V a N a za služby každoročne sa opakujúce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6210CE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118A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118A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118A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6D2615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</w:t>
            </w:r>
            <w:r w:rsidR="006D2615">
              <w:rPr>
                <w:sz w:val="16"/>
                <w:szCs w:val="16"/>
              </w:rPr>
              <w:t xml:space="preserve">é  </w:t>
            </w:r>
            <w:r w:rsidRPr="00497323">
              <w:rPr>
                <w:sz w:val="16"/>
                <w:szCs w:val="16"/>
              </w:rPr>
              <w:t xml:space="preserve">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vecná a časová súvislosť s účtovným obdobím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 w:rsidR="006210CE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:rsidR="00497323" w:rsidRPr="00497323" w:rsidRDefault="006D261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</w:t>
            </w:r>
            <w:r w:rsidR="004118AB">
              <w:rPr>
                <w:sz w:val="16"/>
                <w:szCs w:val="16"/>
              </w:rPr>
              <w:t>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6D2615" w:rsidP="006D261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vecná a časová súvislosť s účtovným obdobím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5B37AC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331EAD" w:rsidRPr="00497323" w:rsidTr="005B37AC">
        <w:trPr>
          <w:trHeight w:val="284"/>
        </w:trPr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Základná škola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B7034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 rokov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B7034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1/20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</w:t>
            </w:r>
          </w:p>
        </w:tc>
      </w:tr>
      <w:tr w:rsidR="00331EAD" w:rsidRPr="00497323" w:rsidTr="005B37AC">
        <w:trPr>
          <w:trHeight w:val="284"/>
        </w:trPr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Školská  jedáleň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 rokov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1/20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</w:t>
            </w:r>
          </w:p>
        </w:tc>
      </w:tr>
      <w:tr w:rsidR="00497323" w:rsidRPr="00497323" w:rsidTr="005B37AC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527DE2" w:rsidP="005B37A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Multifunkčné ihrisko</w:t>
            </w:r>
          </w:p>
        </w:tc>
        <w:tc>
          <w:tcPr>
            <w:tcW w:w="1250" w:type="pct"/>
            <w:vAlign w:val="center"/>
          </w:tcPr>
          <w:p w:rsidR="00497323" w:rsidRPr="00497323" w:rsidRDefault="00527DE2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5 rokov</w:t>
            </w:r>
          </w:p>
        </w:tc>
        <w:tc>
          <w:tcPr>
            <w:tcW w:w="1250" w:type="pct"/>
            <w:vAlign w:val="center"/>
          </w:tcPr>
          <w:p w:rsidR="00497323" w:rsidRPr="00497323" w:rsidRDefault="00B7034A" w:rsidP="00527DE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</w:t>
            </w:r>
            <w:r w:rsidR="00527DE2">
              <w:rPr>
                <w:rFonts w:ascii="Arial Narrow" w:hAnsi="Arial Narrow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1250" w:type="pct"/>
            <w:vAlign w:val="center"/>
          </w:tcPr>
          <w:p w:rsidR="00497323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</w:t>
            </w:r>
          </w:p>
        </w:tc>
      </w:tr>
      <w:tr w:rsidR="00497323" w:rsidRPr="00497323" w:rsidTr="005B37AC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527DE2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B7034A" w:rsidP="00B7034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</w:t>
            </w:r>
            <w:r w:rsidR="000F117D">
              <w:rPr>
                <w:sz w:val="18"/>
                <w:szCs w:val="18"/>
              </w:rPr>
              <w:t>no</w:t>
            </w:r>
          </w:p>
        </w:tc>
        <w:tc>
          <w:tcPr>
            <w:tcW w:w="4863" w:type="dxa"/>
            <w:vAlign w:val="center"/>
          </w:tcPr>
          <w:p w:rsidR="000F117D" w:rsidRDefault="000F117D" w:rsidP="00B7034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F4BB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nemáme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97323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p w:rsidR="00C50A85" w:rsidRDefault="00C50A85" w:rsidP="000F117D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Zostatok 27562,14€, ktorý bol použitý na úhradu Rozšírenie a modernizácia ŽŠ-investično-architektonický zámer a bol zúčtovaný nesprávne do nákladov</w:t>
      </w:r>
    </w:p>
    <w:p w:rsidR="00C50A85" w:rsidRDefault="00C50A85" w:rsidP="000F117D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následne do straty  na účet 428-Nevysporiadaný výsledok hospodárenia minulých období. V roku 2017 vykonaná oprava preúčtovaním na účet 042 1 6</w:t>
      </w:r>
    </w:p>
    <w:p w:rsidR="00A3461D" w:rsidRPr="00C50A85" w:rsidRDefault="00C50A85" w:rsidP="000F117D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Obstaranie DHM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F4B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9719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61004,44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8393,69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A45FD" w:rsidP="006210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75213,13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87098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27562,14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87098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27562,14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631E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2430,49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631E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2430,49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F4B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61004,44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631E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5963,20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87098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27562,14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87098" w:rsidP="009630B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100344,78</w:t>
            </w:r>
          </w:p>
        </w:tc>
      </w:tr>
      <w:tr w:rsidR="00497323" w:rsidRPr="00497323" w:rsidTr="00A3461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630B0" w:rsidP="00FA1621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23310,01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87732" w:rsidP="006210C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8393,69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621" w:rsidRPr="00497323" w:rsidRDefault="00933D26" w:rsidP="00933D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31703,70</w:t>
            </w:r>
          </w:p>
        </w:tc>
      </w:tr>
      <w:tr w:rsidR="00497323" w:rsidRPr="00497323" w:rsidTr="00A3461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A1621" w:rsidP="00F9719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6414,92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46F9" w:rsidRDefault="00C746F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497323" w:rsidRPr="00497323" w:rsidRDefault="00497323" w:rsidP="00C746F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887732" w:rsidP="006210C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</w:t>
            </w:r>
            <w:r w:rsidR="00FA1621">
              <w:rPr>
                <w:rFonts w:cs="Calibri"/>
                <w:color w:val="000000"/>
                <w:sz w:val="16"/>
                <w:szCs w:val="16"/>
                <w:lang w:eastAsia="sk-SK"/>
              </w:rPr>
              <w:t>6414,92</w:t>
            </w:r>
          </w:p>
          <w:p w:rsidR="00887732" w:rsidRPr="00497323" w:rsidRDefault="00887732" w:rsidP="006210C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331EA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8773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2430,49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8773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2430,49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331EA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630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29724,93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933D26" w:rsidP="00B260A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5963,20</w:t>
            </w:r>
          </w:p>
          <w:p w:rsidR="00BA45FD" w:rsidRPr="00497323" w:rsidRDefault="00BA45FD" w:rsidP="00B260A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933D2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35688,13</w:t>
            </w:r>
          </w:p>
          <w:p w:rsidR="008F626B" w:rsidRPr="00497323" w:rsidRDefault="008F626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331EA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9F069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A6BE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9719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61004,44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C01D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8393,69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9F069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75213,13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A6BE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643AB" w:rsidP="00B260A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31279,51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BA45FD" w:rsidP="00C746F9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0,00</w:t>
            </w:r>
          </w:p>
          <w:p w:rsidR="00BA45FD" w:rsidRPr="00497323" w:rsidRDefault="00BA45FD" w:rsidP="00C746F9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5229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27562,14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643A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64656,65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0A6BED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5"/>
        <w:gridCol w:w="2876"/>
        <w:gridCol w:w="2877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B260A7" w:rsidP="00EA37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Počítače projekt</w:t>
            </w:r>
            <w:r w:rsidR="00CE417C">
              <w:rPr>
                <w:sz w:val="16"/>
                <w:szCs w:val="16"/>
              </w:rPr>
              <w:t xml:space="preserve"> PZ</w:t>
            </w:r>
            <w:r>
              <w:rPr>
                <w:sz w:val="16"/>
                <w:szCs w:val="16"/>
              </w:rPr>
              <w:t xml:space="preserve"> č</w:t>
            </w:r>
            <w:r w:rsidR="00CE417C">
              <w:rPr>
                <w:sz w:val="16"/>
                <w:szCs w:val="16"/>
              </w:rPr>
              <w:t>441-2056.002/FA13100351/</w:t>
            </w:r>
            <w:r w:rsidR="00EA3754">
              <w:rPr>
                <w:sz w:val="16"/>
                <w:szCs w:val="16"/>
              </w:rPr>
              <w:t xml:space="preserve"> M</w:t>
            </w:r>
            <w:r w:rsidR="00CE417C">
              <w:rPr>
                <w:sz w:val="16"/>
                <w:szCs w:val="16"/>
              </w:rPr>
              <w:t>eggy Jelenec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komerčné poistenie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B260A7" w:rsidP="00B260A7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104,00 ročne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0A6BE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nemáme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BE566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BE566C">
              <w:rPr>
                <w:color w:val="000000"/>
                <w:sz w:val="16"/>
                <w:szCs w:val="16"/>
                <w:lang w:eastAsia="sk-SK"/>
              </w:rPr>
              <w:t>n</w:t>
            </w:r>
            <w:r w:rsidR="000A6BED">
              <w:rPr>
                <w:color w:val="000000"/>
                <w:sz w:val="16"/>
                <w:szCs w:val="16"/>
                <w:lang w:eastAsia="sk-SK"/>
              </w:rPr>
              <w:t>emáme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BE566C" w:rsidP="00BE56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  <w:r w:rsidR="000A6BED">
              <w:rPr>
                <w:sz w:val="16"/>
                <w:szCs w:val="16"/>
              </w:rPr>
              <w:t>emáme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943B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37926,22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94DFF" w:rsidP="004C61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38612,42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77962" w:rsidRPr="00B80FC6" w:rsidRDefault="006943BB" w:rsidP="0057796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37926,22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94DFF" w:rsidP="00C94DF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38612,42</w:t>
            </w:r>
          </w:p>
        </w:tc>
      </w:tr>
      <w:tr w:rsidR="00CE417C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CE417C" w:rsidRPr="00B80FC6" w:rsidRDefault="00CE417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CE417C" w:rsidRDefault="00CE417C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CE417C" w:rsidRDefault="00CE417C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0A6BED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netvoríme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EA3754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EA3754" w:rsidRDefault="006943B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EA3754" w:rsidRDefault="00EA3754" w:rsidP="00EA37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EA3754" w:rsidRDefault="00EA3754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EA37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 xml:space="preserve">,pričom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C61D9" w:rsidP="004C61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C61D9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524,40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D87E14" w:rsidRPr="002A01EB" w:rsidRDefault="002A01EB" w:rsidP="002A01EB">
      <w:pPr>
        <w:pStyle w:val="Odsekzoznamu"/>
        <w:numPr>
          <w:ilvl w:val="0"/>
          <w:numId w:val="13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Prehľa</w:t>
      </w:r>
      <w:r w:rsidR="00D87E14" w:rsidRPr="002A01EB">
        <w:rPr>
          <w:sz w:val="18"/>
          <w:szCs w:val="18"/>
        </w:rPr>
        <w:t>d  pohľadávok do lehoty sp</w:t>
      </w:r>
      <w:r w:rsidR="00503A66" w:rsidRPr="002A01EB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6943BB" w:rsidP="004C61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00" w:type="pct"/>
            <w:vAlign w:val="center"/>
          </w:tcPr>
          <w:p w:rsidR="00461D4F" w:rsidRPr="00461D4F" w:rsidRDefault="004C61D9" w:rsidP="004C61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8F2316">
        <w:trPr>
          <w:trHeight w:val="483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BB6556" w:rsidRDefault="00BE566C" w:rsidP="00BB655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  <w:p w:rsidR="00BE566C" w:rsidRPr="00B80FC6" w:rsidRDefault="00BE566C" w:rsidP="00BB65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BE566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6943BB" w:rsidRPr="00B80FC6" w:rsidRDefault="006943BB" w:rsidP="006943B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BB6556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6943BB" w:rsidP="00577962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34,64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BE566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57796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57796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34,64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57796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625" w:type="pct"/>
            <w:vAlign w:val="center"/>
          </w:tcPr>
          <w:p w:rsidR="00461D4F" w:rsidRPr="00CD3920" w:rsidRDefault="0057796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77962" w:rsidRPr="00CD3920" w:rsidRDefault="00CB0659" w:rsidP="0057796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-4,36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CB0659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30,28</w:t>
            </w:r>
          </w:p>
        </w:tc>
      </w:tr>
    </w:tbl>
    <w:p w:rsidR="00950A1E" w:rsidRDefault="00950A1E" w:rsidP="00945816">
      <w:pPr>
        <w:spacing w:before="0" w:after="0" w:line="240" w:lineRule="auto"/>
        <w:rPr>
          <w:sz w:val="18"/>
          <w:szCs w:val="18"/>
        </w:rPr>
      </w:pPr>
    </w:p>
    <w:p w:rsidR="00950A1E" w:rsidRDefault="00950A1E" w:rsidP="00945816">
      <w:pPr>
        <w:spacing w:before="0" w:after="0" w:line="240" w:lineRule="auto"/>
        <w:rPr>
          <w:sz w:val="18"/>
          <w:szCs w:val="18"/>
        </w:rPr>
      </w:pPr>
    </w:p>
    <w:p w:rsidR="00950A1E" w:rsidRDefault="00950A1E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7F5AF1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CB065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34,64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CC164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34,64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5133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CB0659" w:rsidRPr="00361BA8" w:rsidRDefault="00CB0659" w:rsidP="00CC1647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                                                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C1647" w:rsidRDefault="00CC1647" w:rsidP="00CC1647">
      <w:pPr>
        <w:spacing w:line="240" w:lineRule="auto"/>
        <w:ind w:left="720"/>
        <w:rPr>
          <w:sz w:val="18"/>
          <w:szCs w:val="18"/>
        </w:rPr>
      </w:pPr>
    </w:p>
    <w:p w:rsidR="00361BA8" w:rsidRPr="00CC1647" w:rsidRDefault="00C43EF0" w:rsidP="00CC1647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CC1647">
        <w:rPr>
          <w:sz w:val="18"/>
          <w:szCs w:val="18"/>
        </w:rPr>
        <w:lastRenderedPageBreak/>
        <w:t>Opis a výška cudzích zdrojov, a</w:t>
      </w:r>
      <w:r w:rsidR="00CC1647">
        <w:rPr>
          <w:sz w:val="18"/>
          <w:szCs w:val="18"/>
        </w:rPr>
        <w:t> </w:t>
      </w:r>
      <w:r w:rsidRPr="00CC1647">
        <w:rPr>
          <w:sz w:val="18"/>
          <w:szCs w:val="18"/>
        </w:rPr>
        <w:t>to</w:t>
      </w:r>
      <w:r w:rsidR="00CC1647">
        <w:rPr>
          <w:sz w:val="18"/>
          <w:szCs w:val="18"/>
        </w:rPr>
        <w:t xml:space="preserve"> </w:t>
      </w:r>
      <w:r w:rsidRPr="00CC1647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CC1647">
        <w:rPr>
          <w:sz w:val="18"/>
          <w:szCs w:val="18"/>
        </w:rPr>
        <w:t xml:space="preserve"> bežného</w:t>
      </w:r>
      <w:r w:rsidRPr="00CC1647">
        <w:rPr>
          <w:sz w:val="18"/>
          <w:szCs w:val="18"/>
        </w:rPr>
        <w:t xml:space="preserve"> účtovného obdobia, ich tvorba, zníženie, použitie a</w:t>
      </w:r>
      <w:r w:rsidR="00F914BA" w:rsidRPr="00CC1647">
        <w:rPr>
          <w:sz w:val="18"/>
          <w:szCs w:val="18"/>
        </w:rPr>
        <w:t>lebo</w:t>
      </w:r>
      <w:r w:rsidRPr="00CC1647">
        <w:rPr>
          <w:sz w:val="18"/>
          <w:szCs w:val="18"/>
        </w:rPr>
        <w:t xml:space="preserve"> zrušenie počas</w:t>
      </w:r>
      <w:r w:rsidR="00F914BA" w:rsidRPr="00CC1647">
        <w:rPr>
          <w:sz w:val="18"/>
          <w:szCs w:val="18"/>
        </w:rPr>
        <w:t xml:space="preserve"> bežného</w:t>
      </w:r>
      <w:r w:rsidR="001313A2" w:rsidRPr="00CC1647">
        <w:rPr>
          <w:sz w:val="18"/>
          <w:szCs w:val="18"/>
        </w:rPr>
        <w:t xml:space="preserve"> účtovného obdobia</w:t>
      </w:r>
      <w:r w:rsidRPr="00CC1647">
        <w:rPr>
          <w:sz w:val="18"/>
          <w:szCs w:val="18"/>
        </w:rPr>
        <w:t xml:space="preserve"> a zostatok rezervy na konci </w:t>
      </w:r>
      <w:r w:rsidR="001313A2" w:rsidRPr="00CC1647">
        <w:rPr>
          <w:sz w:val="18"/>
          <w:szCs w:val="18"/>
        </w:rPr>
        <w:t xml:space="preserve">bežného </w:t>
      </w:r>
      <w:r w:rsidRPr="00CC1647">
        <w:rPr>
          <w:sz w:val="18"/>
          <w:szCs w:val="18"/>
        </w:rPr>
        <w:t>účtovného obdobia, pričom sa uvedie pre</w:t>
      </w:r>
      <w:r w:rsidR="00361BA8" w:rsidRPr="00CC1647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562D96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2B287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Iné záväzky</w:t>
            </w:r>
          </w:p>
        </w:tc>
        <w:tc>
          <w:tcPr>
            <w:tcW w:w="1550" w:type="dxa"/>
            <w:vAlign w:val="center"/>
          </w:tcPr>
          <w:p w:rsidR="00945816" w:rsidRPr="00CF7E2A" w:rsidRDefault="000F24F7" w:rsidP="000F24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419,62</w:t>
            </w:r>
          </w:p>
        </w:tc>
        <w:tc>
          <w:tcPr>
            <w:tcW w:w="1550" w:type="dxa"/>
            <w:vAlign w:val="center"/>
          </w:tcPr>
          <w:p w:rsidR="00945816" w:rsidRPr="00CF7E2A" w:rsidRDefault="00B23698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34348,03</w:t>
            </w:r>
          </w:p>
        </w:tc>
        <w:tc>
          <w:tcPr>
            <w:tcW w:w="1550" w:type="dxa"/>
            <w:vAlign w:val="center"/>
          </w:tcPr>
          <w:p w:rsidR="00945816" w:rsidRPr="00CF7E2A" w:rsidRDefault="00B23698" w:rsidP="00B2369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34000,25</w:t>
            </w:r>
          </w:p>
        </w:tc>
        <w:tc>
          <w:tcPr>
            <w:tcW w:w="1551" w:type="dxa"/>
            <w:vAlign w:val="center"/>
          </w:tcPr>
          <w:p w:rsidR="00945816" w:rsidRPr="00CF7E2A" w:rsidRDefault="00B23698" w:rsidP="00372C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767,41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B23698" w:rsidP="00C46A6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</w:t>
            </w:r>
            <w:r w:rsidR="00C46A63">
              <w:rPr>
                <w:sz w:val="16"/>
                <w:szCs w:val="16"/>
              </w:rPr>
              <w:t>36851,17</w:t>
            </w:r>
          </w:p>
        </w:tc>
        <w:tc>
          <w:tcPr>
            <w:tcW w:w="1500" w:type="pct"/>
            <w:vAlign w:val="center"/>
          </w:tcPr>
          <w:p w:rsidR="00945816" w:rsidRPr="00461D4F" w:rsidRDefault="001742FA" w:rsidP="00372C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38224,32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316DC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C46A63" w:rsidP="00C46A6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36851,17</w:t>
            </w:r>
          </w:p>
        </w:tc>
        <w:tc>
          <w:tcPr>
            <w:tcW w:w="1500" w:type="pct"/>
            <w:vAlign w:val="center"/>
          </w:tcPr>
          <w:p w:rsidR="00945816" w:rsidRPr="00461D4F" w:rsidRDefault="001742FA" w:rsidP="00372C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38224,32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C46A63" w:rsidP="007F2935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36851,17</w:t>
            </w:r>
          </w:p>
        </w:tc>
        <w:tc>
          <w:tcPr>
            <w:tcW w:w="1533" w:type="pct"/>
            <w:vAlign w:val="center"/>
          </w:tcPr>
          <w:p w:rsidR="00EE59DC" w:rsidRPr="00F35F00" w:rsidRDefault="00C46A63" w:rsidP="00C46A63">
            <w:pPr>
              <w:spacing w:before="0" w:after="0" w:line="240" w:lineRule="auto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          38224,32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46A63" w:rsidP="007F293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36851,17</w:t>
            </w:r>
          </w:p>
        </w:tc>
        <w:tc>
          <w:tcPr>
            <w:tcW w:w="1533" w:type="pct"/>
            <w:vAlign w:val="center"/>
          </w:tcPr>
          <w:p w:rsidR="00EE59DC" w:rsidRPr="00F35F00" w:rsidRDefault="00C46A63" w:rsidP="007F293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38224,32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CB4061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CB4061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1742FA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472,37</w:t>
            </w:r>
          </w:p>
        </w:tc>
        <w:tc>
          <w:tcPr>
            <w:tcW w:w="1554" w:type="pct"/>
            <w:vAlign w:val="center"/>
          </w:tcPr>
          <w:p w:rsidR="00F35F00" w:rsidRPr="00804636" w:rsidRDefault="001742FA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397,31</w:t>
            </w:r>
          </w:p>
        </w:tc>
      </w:tr>
      <w:tr w:rsidR="00F35F00" w:rsidRPr="00F35F00" w:rsidTr="00CB4061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1742FA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2497,86</w:t>
            </w:r>
          </w:p>
        </w:tc>
        <w:tc>
          <w:tcPr>
            <w:tcW w:w="1554" w:type="pct"/>
            <w:vAlign w:val="center"/>
          </w:tcPr>
          <w:p w:rsidR="00F35F00" w:rsidRPr="00804636" w:rsidRDefault="001742FA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2364,86</w:t>
            </w:r>
          </w:p>
        </w:tc>
      </w:tr>
      <w:tr w:rsidR="00F35F00" w:rsidRPr="00F35F00" w:rsidTr="00CB4061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CB4061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CB4061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lastRenderedPageBreak/>
              <w:t>Č</w:t>
            </w:r>
            <w:r w:rsidR="00F35F00" w:rsidRPr="00804636">
              <w:rPr>
                <w:rFonts w:cs="Calibri"/>
                <w:sz w:val="16"/>
                <w:szCs w:val="16"/>
              </w:rPr>
              <w:t>erpanie</w:t>
            </w:r>
          </w:p>
        </w:tc>
        <w:tc>
          <w:tcPr>
            <w:tcW w:w="1577" w:type="pct"/>
            <w:vAlign w:val="center"/>
          </w:tcPr>
          <w:p w:rsidR="00F35F00" w:rsidRPr="00804636" w:rsidRDefault="001742FA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2299,40</w:t>
            </w:r>
          </w:p>
        </w:tc>
        <w:tc>
          <w:tcPr>
            <w:tcW w:w="1554" w:type="pct"/>
            <w:vAlign w:val="center"/>
          </w:tcPr>
          <w:p w:rsidR="00F35F00" w:rsidRPr="00804636" w:rsidRDefault="001742FA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2289,80</w:t>
            </w:r>
          </w:p>
        </w:tc>
      </w:tr>
      <w:tr w:rsidR="00F35F00" w:rsidRPr="00F35F00" w:rsidTr="00CB4061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1742FA" w:rsidP="001742FA">
            <w:pPr>
              <w:spacing w:before="0" w:after="0" w:line="240" w:lineRule="auto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     670,83</w:t>
            </w:r>
          </w:p>
        </w:tc>
        <w:tc>
          <w:tcPr>
            <w:tcW w:w="1554" w:type="pct"/>
            <w:vAlign w:val="center"/>
          </w:tcPr>
          <w:p w:rsidR="00F35F00" w:rsidRPr="00804636" w:rsidRDefault="001742FA" w:rsidP="007F293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472,37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9500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  <w:r w:rsidR="00950026">
              <w:rPr>
                <w:sz w:val="16"/>
                <w:szCs w:val="16"/>
              </w:rPr>
              <w:t xml:space="preserve"> UD303/28.2.2011RC Zl.Moravce</w:t>
            </w:r>
          </w:p>
        </w:tc>
        <w:tc>
          <w:tcPr>
            <w:tcW w:w="300" w:type="pct"/>
            <w:vAlign w:val="center"/>
          </w:tcPr>
          <w:p w:rsidR="0017369E" w:rsidRPr="0017369E" w:rsidRDefault="00950026" w:rsidP="002B287F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31.5.2011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2500,00</w:t>
            </w:r>
          </w:p>
        </w:tc>
        <w:tc>
          <w:tcPr>
            <w:tcW w:w="659" w:type="pct"/>
            <w:vAlign w:val="center"/>
          </w:tcPr>
          <w:p w:rsidR="0017369E" w:rsidRPr="0017369E" w:rsidRDefault="00A36D3D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2500,00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95002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 UD317/21.7.2011RC BU Nitra</w:t>
            </w:r>
          </w:p>
        </w:tc>
        <w:tc>
          <w:tcPr>
            <w:tcW w:w="300" w:type="pct"/>
            <w:vAlign w:val="center"/>
          </w:tcPr>
          <w:p w:rsidR="0017369E" w:rsidRPr="0017369E" w:rsidRDefault="000C3186" w:rsidP="000C318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9" w:type="pct"/>
            <w:vAlign w:val="center"/>
          </w:tcPr>
          <w:p w:rsidR="0017369E" w:rsidRPr="0017369E" w:rsidRDefault="006913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50,78€</w:t>
            </w:r>
          </w:p>
        </w:tc>
        <w:tc>
          <w:tcPr>
            <w:tcW w:w="659" w:type="pct"/>
            <w:vAlign w:val="center"/>
          </w:tcPr>
          <w:p w:rsidR="0017369E" w:rsidRPr="0017369E" w:rsidRDefault="000C3186" w:rsidP="0069138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31.12.201</w:t>
            </w:r>
            <w:r w:rsidR="00691386">
              <w:rPr>
                <w:sz w:val="16"/>
                <w:szCs w:val="16"/>
              </w:rPr>
              <w:t>7</w:t>
            </w:r>
          </w:p>
        </w:tc>
        <w:tc>
          <w:tcPr>
            <w:tcW w:w="659" w:type="pct"/>
            <w:vAlign w:val="center"/>
          </w:tcPr>
          <w:p w:rsidR="0017369E" w:rsidRPr="0017369E" w:rsidRDefault="00691386" w:rsidP="0069138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Dohoda o zrážke</w:t>
            </w:r>
          </w:p>
        </w:tc>
        <w:tc>
          <w:tcPr>
            <w:tcW w:w="659" w:type="pct"/>
            <w:vAlign w:val="center"/>
          </w:tcPr>
          <w:p w:rsidR="00691386" w:rsidRPr="0017369E" w:rsidRDefault="00941CA5" w:rsidP="00941CA5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</w:t>
            </w:r>
            <w:r w:rsidR="00691386">
              <w:rPr>
                <w:sz w:val="16"/>
                <w:szCs w:val="16"/>
              </w:rPr>
              <w:t>23345,90</w:t>
            </w:r>
          </w:p>
        </w:tc>
        <w:tc>
          <w:tcPr>
            <w:tcW w:w="659" w:type="pct"/>
            <w:vAlign w:val="center"/>
          </w:tcPr>
          <w:p w:rsidR="0017369E" w:rsidRPr="0017369E" w:rsidRDefault="00A36D3D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25062,14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69138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Zameškaný úrok 1.1.2013-30.6.2017</w:t>
            </w:r>
          </w:p>
        </w:tc>
        <w:tc>
          <w:tcPr>
            <w:tcW w:w="300" w:type="pct"/>
            <w:vAlign w:val="center"/>
          </w:tcPr>
          <w:p w:rsidR="0017369E" w:rsidRPr="0017369E" w:rsidRDefault="006913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9" w:type="pct"/>
            <w:vAlign w:val="center"/>
          </w:tcPr>
          <w:p w:rsidR="0017369E" w:rsidRPr="0017369E" w:rsidRDefault="006913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563,90</w:t>
            </w:r>
          </w:p>
        </w:tc>
        <w:tc>
          <w:tcPr>
            <w:tcW w:w="659" w:type="pct"/>
            <w:vAlign w:val="center"/>
          </w:tcPr>
          <w:p w:rsidR="0017369E" w:rsidRPr="0017369E" w:rsidRDefault="006913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31.12.2017</w:t>
            </w:r>
          </w:p>
        </w:tc>
        <w:tc>
          <w:tcPr>
            <w:tcW w:w="659" w:type="pct"/>
            <w:vAlign w:val="center"/>
          </w:tcPr>
          <w:p w:rsidR="0017369E" w:rsidRPr="0017369E" w:rsidRDefault="006913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Tržby ŠKD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36D3D" w:rsidP="00A36D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614,68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941CA5" w:rsidP="00941CA5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25845,90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0C3186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Pôžička UD303 z 28.2.2011 poskytnutá na financovanie investično-architektonického zámeru Rozširovanie a modernizácia ZŠ</w:t>
      </w:r>
      <w:r w:rsidR="00A36D3D">
        <w:rPr>
          <w:sz w:val="18"/>
          <w:szCs w:val="18"/>
        </w:rPr>
        <w:t xml:space="preserve"> vo výške</w:t>
      </w:r>
    </w:p>
    <w:p w:rsidR="00A36D3D" w:rsidRDefault="00A36D3D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2500,00€ neuhradená</w:t>
      </w:r>
    </w:p>
    <w:p w:rsidR="00A36D3D" w:rsidRDefault="00A36D3D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Dodatok č.1 k Zmluve o pôžičke 4.8.2017-uzatvorené zmeny- splatnosť, nové formy –mesačné splátky</w:t>
      </w:r>
    </w:p>
    <w:p w:rsidR="000C3186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Pôžička UD317 z 21.7.2011 poskytnutá na financovanie investično-architektonického zámeru Rozširovanie a modernizácia ZŠ  </w:t>
      </w:r>
    </w:p>
    <w:p w:rsidR="000C3186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Splátka pôžičky s platnosťou do 31.12.201</w:t>
      </w:r>
      <w:r w:rsidR="00A36D3D">
        <w:rPr>
          <w:sz w:val="18"/>
          <w:szCs w:val="18"/>
        </w:rPr>
        <w:t>7</w:t>
      </w:r>
      <w:r>
        <w:rPr>
          <w:sz w:val="18"/>
          <w:szCs w:val="18"/>
        </w:rPr>
        <w:t xml:space="preserve"> </w:t>
      </w:r>
      <w:r w:rsidR="00A36D3D">
        <w:rPr>
          <w:sz w:val="18"/>
          <w:szCs w:val="18"/>
        </w:rPr>
        <w:t xml:space="preserve"> uhradená</w:t>
      </w:r>
      <w:r>
        <w:rPr>
          <w:sz w:val="18"/>
          <w:szCs w:val="18"/>
        </w:rPr>
        <w:t xml:space="preserve">        </w:t>
      </w:r>
    </w:p>
    <w:p w:rsidR="00935EE7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g)p</w:t>
      </w:r>
      <w:r w:rsidR="00C43EF0" w:rsidRPr="00497323">
        <w:rPr>
          <w:sz w:val="18"/>
          <w:szCs w:val="18"/>
        </w:rPr>
        <w:t>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0C318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0C318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F3205F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nemáme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90711" w:rsidRPr="00CF7E2A" w:rsidTr="00CF7E2A">
        <w:trPr>
          <w:trHeight w:val="284"/>
        </w:trPr>
        <w:tc>
          <w:tcPr>
            <w:tcW w:w="4181" w:type="dxa"/>
            <w:vAlign w:val="center"/>
          </w:tcPr>
          <w:p w:rsidR="00090711" w:rsidRPr="00CF7E2A" w:rsidRDefault="002E5B29" w:rsidP="002E5B2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výnosy z obchodného styku  </w:t>
            </w:r>
          </w:p>
        </w:tc>
        <w:tc>
          <w:tcPr>
            <w:tcW w:w="1550" w:type="dxa"/>
            <w:vAlign w:val="center"/>
          </w:tcPr>
          <w:p w:rsidR="00090711" w:rsidRPr="00CF7E2A" w:rsidRDefault="00B2781B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856,42</w:t>
            </w:r>
          </w:p>
        </w:tc>
        <w:tc>
          <w:tcPr>
            <w:tcW w:w="1550" w:type="dxa"/>
            <w:vAlign w:val="center"/>
          </w:tcPr>
          <w:p w:rsidR="00090711" w:rsidRPr="00CF7E2A" w:rsidRDefault="00B1521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792,35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550" w:type="dxa"/>
            <w:vAlign w:val="center"/>
          </w:tcPr>
          <w:p w:rsidR="00090711" w:rsidRPr="00CF7E2A" w:rsidRDefault="00B1521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856,42</w:t>
            </w:r>
          </w:p>
        </w:tc>
        <w:tc>
          <w:tcPr>
            <w:tcW w:w="1551" w:type="dxa"/>
            <w:vAlign w:val="center"/>
          </w:tcPr>
          <w:p w:rsidR="00090711" w:rsidRPr="00CF7E2A" w:rsidRDefault="00B2781B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792,35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B1521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6526,48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F57E05" w:rsidP="00F57E0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3405,12</w:t>
            </w:r>
          </w:p>
        </w:tc>
        <w:tc>
          <w:tcPr>
            <w:tcW w:w="1551" w:type="dxa"/>
            <w:vAlign w:val="center"/>
          </w:tcPr>
          <w:p w:rsidR="00CF7E2A" w:rsidRPr="00CF7E2A" w:rsidRDefault="001348A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3121,36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73FC7" w:rsidRPr="00CF7E2A" w:rsidTr="00CF7E2A">
        <w:trPr>
          <w:trHeight w:val="284"/>
        </w:trPr>
        <w:tc>
          <w:tcPr>
            <w:tcW w:w="4181" w:type="dxa"/>
            <w:vAlign w:val="center"/>
          </w:tcPr>
          <w:p w:rsidR="00A73FC7" w:rsidRPr="00CF7E2A" w:rsidRDefault="00A73FC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od zriaďovateľa</w:t>
            </w:r>
            <w:r w:rsidR="00122C8F">
              <w:rPr>
                <w:sz w:val="16"/>
                <w:szCs w:val="16"/>
              </w:rPr>
              <w:t xml:space="preserve"> (KZ 15.6.2010-budovy,pozemok)</w:t>
            </w:r>
          </w:p>
        </w:tc>
        <w:tc>
          <w:tcPr>
            <w:tcW w:w="1550" w:type="dxa"/>
            <w:vAlign w:val="center"/>
          </w:tcPr>
          <w:p w:rsidR="00A73FC7" w:rsidRPr="00CF7E2A" w:rsidRDefault="00B15213" w:rsidP="00B1521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29635,00</w:t>
            </w:r>
          </w:p>
        </w:tc>
        <w:tc>
          <w:tcPr>
            <w:tcW w:w="1550" w:type="dxa"/>
            <w:vAlign w:val="center"/>
          </w:tcPr>
          <w:p w:rsidR="00A73FC7" w:rsidRPr="00CF7E2A" w:rsidRDefault="00A73FC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73FC7" w:rsidRPr="00CF7E2A" w:rsidRDefault="00122C8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2210,00</w:t>
            </w:r>
          </w:p>
        </w:tc>
        <w:tc>
          <w:tcPr>
            <w:tcW w:w="1551" w:type="dxa"/>
            <w:vAlign w:val="center"/>
          </w:tcPr>
          <w:p w:rsidR="00A73FC7" w:rsidRPr="00CF7E2A" w:rsidRDefault="00B1521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27425,00</w:t>
            </w:r>
          </w:p>
        </w:tc>
      </w:tr>
      <w:tr w:rsidR="001348A3" w:rsidRPr="00CF7E2A" w:rsidTr="00CF7E2A">
        <w:trPr>
          <w:trHeight w:val="284"/>
        </w:trPr>
        <w:tc>
          <w:tcPr>
            <w:tcW w:w="4181" w:type="dxa"/>
            <w:vAlign w:val="center"/>
          </w:tcPr>
          <w:p w:rsidR="001348A3" w:rsidRPr="00CF7E2A" w:rsidRDefault="001348A3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projektovej dokumentácie-modernizácia ZŠ</w:t>
            </w:r>
          </w:p>
        </w:tc>
        <w:tc>
          <w:tcPr>
            <w:tcW w:w="1550" w:type="dxa"/>
            <w:vAlign w:val="center"/>
          </w:tcPr>
          <w:p w:rsidR="001348A3" w:rsidRDefault="001348A3" w:rsidP="00F57E0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1348A3" w:rsidRPr="00CF7E2A" w:rsidRDefault="001348A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1372,71</w:t>
            </w:r>
          </w:p>
        </w:tc>
        <w:tc>
          <w:tcPr>
            <w:tcW w:w="1550" w:type="dxa"/>
            <w:vAlign w:val="center"/>
          </w:tcPr>
          <w:p w:rsidR="001348A3" w:rsidRDefault="001348A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1348A3" w:rsidRDefault="001348A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1372,71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1348A3" w:rsidP="00F57E0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1532,95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F57E05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799,80</w:t>
            </w:r>
          </w:p>
        </w:tc>
        <w:tc>
          <w:tcPr>
            <w:tcW w:w="1551" w:type="dxa"/>
            <w:vAlign w:val="center"/>
          </w:tcPr>
          <w:p w:rsidR="00CF7E2A" w:rsidRPr="00CF7E2A" w:rsidRDefault="001348A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733,15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166A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606FF1" w:rsidRDefault="00606FF1" w:rsidP="00606FF1">
      <w:pPr>
        <w:spacing w:before="0" w:line="240" w:lineRule="auto"/>
        <w:rPr>
          <w:sz w:val="18"/>
          <w:szCs w:val="18"/>
        </w:rPr>
      </w:pPr>
    </w:p>
    <w:p w:rsidR="00606FF1" w:rsidRPr="00497323" w:rsidRDefault="00606FF1" w:rsidP="00606FF1">
      <w:pPr>
        <w:spacing w:before="0" w:line="240" w:lineRule="auto"/>
        <w:rPr>
          <w:sz w:val="18"/>
          <w:szCs w:val="18"/>
        </w:rPr>
      </w:pP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166A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45816" w:rsidRPr="00945816" w:rsidRDefault="00C166A8" w:rsidP="00A06CEC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Tržba za ŠKD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EE2DB5" w:rsidP="00EE2DB5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3018,50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A06CEC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CEC" w:rsidRDefault="00A06CEC" w:rsidP="00A06CEC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Tržba za stravovanie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CEC" w:rsidRDefault="00EE2DB5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20666,14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CEC" w:rsidRPr="00945816" w:rsidRDefault="00A06CEC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3101C2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1C2" w:rsidRDefault="00AB2925" w:rsidP="00A06CEC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Zúčtovanie cenové rozdiely ŠJ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1C2" w:rsidRDefault="00AB2925" w:rsidP="00AB2925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-2,18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1C2" w:rsidRPr="00945816" w:rsidRDefault="003101C2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EE2DB5" w:rsidRDefault="00EE2DB5" w:rsidP="00980C8A">
      <w:pPr>
        <w:spacing w:before="0" w:after="0" w:line="240" w:lineRule="auto"/>
        <w:ind w:left="6"/>
        <w:rPr>
          <w:sz w:val="18"/>
          <w:szCs w:val="18"/>
        </w:rPr>
      </w:pPr>
      <w:r>
        <w:rPr>
          <w:sz w:val="18"/>
          <w:szCs w:val="18"/>
        </w:rPr>
        <w:t xml:space="preserve">        Tržba je upravená o presun 1514,00€ zo ŠKD na dofinancovanie nákladov ŠJ</w:t>
      </w:r>
    </w:p>
    <w:p w:rsidR="00945816" w:rsidRPr="00945816" w:rsidRDefault="00EE2DB5" w:rsidP="00980C8A">
      <w:pPr>
        <w:spacing w:before="0" w:after="0" w:line="240" w:lineRule="auto"/>
        <w:ind w:left="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2B287F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B287F" w:rsidRPr="00804636" w:rsidRDefault="00A06CE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Zúčtovanie o</w:t>
            </w:r>
            <w:r w:rsidR="004A1497">
              <w:rPr>
                <w:sz w:val="16"/>
                <w:szCs w:val="16"/>
              </w:rPr>
              <w:t>dpisov z darov (Multifinkčné ihrisko)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A1497" w:rsidRPr="00804636" w:rsidRDefault="004A1497" w:rsidP="00F6193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3405,12</w:t>
            </w:r>
          </w:p>
        </w:tc>
      </w:tr>
      <w:tr w:rsidR="001C3658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C3658" w:rsidRDefault="00670DD1" w:rsidP="00C505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Zúčtovanie odpisov z grantu(Multifinkčné ihrisko)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C3658" w:rsidRDefault="00670DD1" w:rsidP="00C505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799,80</w:t>
            </w:r>
          </w:p>
        </w:tc>
      </w:tr>
      <w:tr w:rsidR="00670DD1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670DD1" w:rsidRDefault="00670DD1" w:rsidP="00C505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Zúčtovanie odpisov z dotácie zriaďovateľa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670DD1" w:rsidRDefault="00670DD1" w:rsidP="00C505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2210,00</w:t>
            </w:r>
          </w:p>
        </w:tc>
      </w:tr>
      <w:tr w:rsidR="004A1497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A1497" w:rsidRDefault="004A1497" w:rsidP="00C505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Prijaté za </w:t>
            </w:r>
            <w:r w:rsidR="00C50569">
              <w:rPr>
                <w:sz w:val="16"/>
                <w:szCs w:val="16"/>
              </w:rPr>
              <w:t>zber druhotných surovín (papier,železo,gaštany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A1497" w:rsidRDefault="007D03B9" w:rsidP="00C505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673,90</w:t>
            </w:r>
          </w:p>
        </w:tc>
      </w:tr>
      <w:tr w:rsidR="00707B73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07B73" w:rsidRDefault="00707B73" w:rsidP="0044732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za kuchynský odpad,papier</w:t>
            </w:r>
            <w:r w:rsidR="002E357E">
              <w:rPr>
                <w:sz w:val="16"/>
                <w:szCs w:val="16"/>
              </w:rPr>
              <w:t>j ŠJ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07B73" w:rsidRDefault="007D03B9" w:rsidP="002E35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9,95</w:t>
            </w:r>
          </w:p>
        </w:tc>
      </w:tr>
      <w:tr w:rsidR="001C3658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C3658" w:rsidRDefault="00413CC8" w:rsidP="00413C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Projekty NSK kultúra a šport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C3658" w:rsidRDefault="00413CC8" w:rsidP="00A2319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700,00</w:t>
            </w:r>
          </w:p>
        </w:tc>
      </w:tr>
      <w:tr w:rsidR="00A06CEC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06CEC" w:rsidRDefault="00FA4CF4" w:rsidP="00FA4CF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Preplatok z ročného zúčtovanie ZP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06CEC" w:rsidRDefault="00FA4CF4" w:rsidP="007D03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7D03B9">
              <w:rPr>
                <w:sz w:val="16"/>
                <w:szCs w:val="16"/>
              </w:rPr>
              <w:t>676,65</w:t>
            </w:r>
          </w:p>
        </w:tc>
      </w:tr>
      <w:tr w:rsidR="001C3658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C3658" w:rsidRDefault="00A23196" w:rsidP="007D03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</w:t>
            </w:r>
            <w:r w:rsidR="00FA4CF4">
              <w:rPr>
                <w:sz w:val="16"/>
                <w:szCs w:val="16"/>
              </w:rPr>
              <w:t>rij</w:t>
            </w:r>
            <w:r w:rsidR="007D03B9">
              <w:rPr>
                <w:sz w:val="16"/>
                <w:szCs w:val="16"/>
              </w:rPr>
              <w:t>em za poškodený majetok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C3658" w:rsidRDefault="007D03B9" w:rsidP="007D03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26,30</w:t>
            </w:r>
          </w:p>
        </w:tc>
      </w:tr>
      <w:tr w:rsidR="004A1497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A1497" w:rsidRDefault="0044732B" w:rsidP="007D03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ZRPŠ detské kino</w:t>
            </w:r>
            <w:r w:rsidR="007D03B9">
              <w:rPr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A1497" w:rsidRDefault="0044732B" w:rsidP="00847A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208,00</w:t>
            </w:r>
          </w:p>
        </w:tc>
      </w:tr>
      <w:tr w:rsidR="0044732B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4732B" w:rsidRDefault="0044732B" w:rsidP="007D03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rodičia učebné pomôcky(náboženská výchova)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4732B" w:rsidRDefault="0044732B" w:rsidP="00847A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336,00</w:t>
            </w:r>
          </w:p>
        </w:tc>
      </w:tr>
      <w:tr w:rsidR="004E2558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2558" w:rsidRDefault="0044732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rodičia učebné pomôcky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E2558" w:rsidRDefault="0044732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3901,67</w:t>
            </w:r>
          </w:p>
        </w:tc>
      </w:tr>
      <w:tr w:rsidR="0044732B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4732B" w:rsidRDefault="0044732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dobrovoľné príspevky FO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4732B" w:rsidRDefault="0044732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665,72</w:t>
            </w:r>
          </w:p>
        </w:tc>
      </w:tr>
      <w:tr w:rsidR="0044732B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4732B" w:rsidRDefault="0044732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FO(pôžička úrok)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4732B" w:rsidRDefault="0044732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40,93</w:t>
            </w:r>
          </w:p>
        </w:tc>
      </w:tr>
      <w:tr w:rsidR="0044732B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4732B" w:rsidRDefault="00AB292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4732B" w:rsidRDefault="00AB2925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14654,02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4E25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Normatívne finančné prostriedky-prenesené kompetencie</w:t>
            </w:r>
            <w:r w:rsidR="006B0C15">
              <w:rPr>
                <w:sz w:val="16"/>
                <w:szCs w:val="16"/>
              </w:rPr>
              <w:t xml:space="preserve"> z toho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C404E0" w:rsidP="0082013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820131">
              <w:rPr>
                <w:sz w:val="16"/>
                <w:szCs w:val="16"/>
              </w:rPr>
              <w:t>90941,00</w:t>
            </w:r>
          </w:p>
        </w:tc>
      </w:tr>
      <w:tr w:rsidR="002B287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B287F" w:rsidRPr="00804636" w:rsidRDefault="004E25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Normatívne finančné prostriedky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B287F" w:rsidRPr="00804636" w:rsidRDefault="00C404E0" w:rsidP="00D608E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D608E5">
              <w:rPr>
                <w:sz w:val="16"/>
                <w:szCs w:val="16"/>
              </w:rPr>
              <w:t>87000,</w:t>
            </w:r>
            <w:r>
              <w:rPr>
                <w:sz w:val="16"/>
                <w:szCs w:val="16"/>
              </w:rPr>
              <w:t>00</w:t>
            </w:r>
          </w:p>
        </w:tc>
      </w:tr>
      <w:tr w:rsidR="002B287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B287F" w:rsidRPr="00804636" w:rsidRDefault="004E2558" w:rsidP="00C404E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Normatívne finančné prostriedky-</w:t>
            </w:r>
            <w:r w:rsidR="00C404E0">
              <w:rPr>
                <w:sz w:val="16"/>
                <w:szCs w:val="16"/>
              </w:rPr>
              <w:t>platy 6% navýšenie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B287F" w:rsidRPr="00804636" w:rsidRDefault="0082013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3941</w:t>
            </w:r>
            <w:r w:rsidR="00C404E0">
              <w:rPr>
                <w:sz w:val="16"/>
                <w:szCs w:val="16"/>
              </w:rPr>
              <w:t>,00</w:t>
            </w:r>
          </w:p>
        </w:tc>
      </w:tr>
      <w:tr w:rsidR="004E255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2558" w:rsidRDefault="00C404E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 prostriedky</w:t>
            </w:r>
            <w:r w:rsidR="006B0C15">
              <w:rPr>
                <w:sz w:val="16"/>
                <w:szCs w:val="16"/>
              </w:rPr>
              <w:t xml:space="preserve"> z toho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E2558" w:rsidRDefault="00C404E0" w:rsidP="00D608E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D608E5">
              <w:rPr>
                <w:sz w:val="16"/>
                <w:szCs w:val="16"/>
              </w:rPr>
              <w:t>2926,60</w:t>
            </w:r>
          </w:p>
        </w:tc>
      </w:tr>
      <w:tr w:rsidR="004E255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2558" w:rsidRDefault="00E1302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</w:t>
            </w:r>
            <w:r w:rsidR="00C404E0">
              <w:rPr>
                <w:sz w:val="16"/>
                <w:szCs w:val="16"/>
              </w:rPr>
              <w:t>-vzdelávacie 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E2558" w:rsidRDefault="00C404E0" w:rsidP="00D608E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D608E5">
              <w:rPr>
                <w:sz w:val="16"/>
                <w:szCs w:val="16"/>
              </w:rPr>
              <w:t>242</w:t>
            </w:r>
            <w:r>
              <w:rPr>
                <w:sz w:val="16"/>
                <w:szCs w:val="16"/>
              </w:rPr>
              <w:t>,00</w:t>
            </w:r>
          </w:p>
        </w:tc>
      </w:tr>
      <w:tr w:rsidR="0098075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75F" w:rsidRDefault="0098075F" w:rsidP="00C404E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Nenormatívne finančné prostriedky-</w:t>
            </w:r>
            <w:r w:rsidR="00C404E0">
              <w:rPr>
                <w:sz w:val="16"/>
                <w:szCs w:val="16"/>
              </w:rPr>
              <w:t>dopravné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75F" w:rsidRDefault="00C404E0" w:rsidP="00D608E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D608E5">
              <w:rPr>
                <w:sz w:val="16"/>
                <w:szCs w:val="16"/>
              </w:rPr>
              <w:t>137,00</w:t>
            </w:r>
          </w:p>
        </w:tc>
      </w:tr>
      <w:tr w:rsidR="00E1302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1302F" w:rsidRDefault="00E1302F" w:rsidP="00C404E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prostriedky-</w:t>
            </w:r>
            <w:r w:rsidR="00C404E0">
              <w:rPr>
                <w:sz w:val="16"/>
                <w:szCs w:val="16"/>
              </w:rPr>
              <w:t>príspevok na učebnice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1302F" w:rsidRDefault="00D608E5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72,60</w:t>
            </w:r>
          </w:p>
        </w:tc>
      </w:tr>
      <w:tr w:rsidR="006654AC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6654AC" w:rsidRDefault="006654AC" w:rsidP="00F65E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prostriedky–</w:t>
            </w:r>
            <w:r w:rsidR="00F65E69">
              <w:rPr>
                <w:sz w:val="16"/>
                <w:szCs w:val="16"/>
              </w:rPr>
              <w:t>na kurz pohybových aktivít</w:t>
            </w:r>
            <w:r w:rsidR="00C404E0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6654AC" w:rsidRDefault="00D608E5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4188,00</w:t>
            </w:r>
          </w:p>
        </w:tc>
      </w:tr>
      <w:tr w:rsidR="006654AC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6654AC" w:rsidRDefault="006654AC" w:rsidP="00D608E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Nenormatívne finančné prostriedky </w:t>
            </w:r>
            <w:r w:rsidR="00F65E69">
              <w:rPr>
                <w:sz w:val="16"/>
                <w:szCs w:val="16"/>
              </w:rPr>
              <w:t>–</w:t>
            </w:r>
            <w:r w:rsidR="00D608E5">
              <w:rPr>
                <w:sz w:val="16"/>
                <w:szCs w:val="16"/>
              </w:rPr>
              <w:t>mimoriadne výsledky žiakov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6654AC" w:rsidRDefault="00D608E5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200,00</w:t>
            </w:r>
          </w:p>
        </w:tc>
      </w:tr>
      <w:tr w:rsidR="00D608E5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608E5" w:rsidRDefault="00D608E5" w:rsidP="00D608E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prostriedky-sociálne znevýhodnené prostredie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608E5" w:rsidRDefault="00D608E5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87,00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 prostriedky-originálne kompetencie</w:t>
            </w:r>
            <w:r w:rsidR="006B0C15">
              <w:rPr>
                <w:sz w:val="16"/>
                <w:szCs w:val="16"/>
              </w:rPr>
              <w:t xml:space="preserve"> z toho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F65E69" w:rsidP="00D608E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D608E5">
              <w:rPr>
                <w:sz w:val="16"/>
                <w:szCs w:val="16"/>
              </w:rPr>
              <w:t>5324,00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</w:t>
            </w:r>
            <w:r w:rsidR="00A7543F">
              <w:rPr>
                <w:sz w:val="16"/>
                <w:szCs w:val="16"/>
              </w:rPr>
              <w:t xml:space="preserve"> prostriedky –ŠKD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F65E69" w:rsidP="00D608E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D608E5">
              <w:rPr>
                <w:sz w:val="16"/>
                <w:szCs w:val="16"/>
              </w:rPr>
              <w:t>7398,00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 prostriedky -ŠJ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D608E5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27926,00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960C75" w:rsidRDefault="00960C75" w:rsidP="009B4B0C">
      <w:pPr>
        <w:spacing w:before="0" w:after="0" w:line="240" w:lineRule="auto"/>
        <w:ind w:left="6"/>
        <w:rPr>
          <w:sz w:val="18"/>
          <w:szCs w:val="18"/>
        </w:rPr>
      </w:pPr>
      <w:r>
        <w:rPr>
          <w:sz w:val="18"/>
          <w:szCs w:val="18"/>
        </w:rPr>
        <w:t>Dopravné žiakov –  presun z 2016 275,12</w:t>
      </w:r>
      <w:r w:rsidR="00D608E5">
        <w:rPr>
          <w:sz w:val="18"/>
          <w:szCs w:val="18"/>
        </w:rPr>
        <w:t xml:space="preserve"> a presun z roku 2017 300,52€</w:t>
      </w: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606FF1" w:rsidP="001438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D007FA">
              <w:rPr>
                <w:sz w:val="16"/>
                <w:szCs w:val="16"/>
              </w:rPr>
              <w:t>91</w:t>
            </w:r>
            <w:r w:rsidR="00143824">
              <w:rPr>
                <w:sz w:val="16"/>
                <w:szCs w:val="16"/>
              </w:rPr>
              <w:t>2,29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D007FA" w:rsidP="00606FF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28964,32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 udržiavanie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D007F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33424,44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D007F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1350,21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D007F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18688,21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D007FA" w:rsidP="00606FF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284239,10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D007FA" w:rsidP="00BC320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98631,26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D007F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10175,11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8A0A3D" w:rsidP="008A0A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dane a poplatky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8A0A3D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50,00</w:t>
            </w:r>
          </w:p>
        </w:tc>
      </w:tr>
      <w:tr w:rsidR="00D007F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007FA" w:rsidRDefault="008A0A3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Úroky za poskytnutie pôžičky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007FA" w:rsidRDefault="008A0A3D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604,83</w:t>
            </w:r>
          </w:p>
        </w:tc>
      </w:tr>
      <w:tr w:rsidR="00D007F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007FA" w:rsidRDefault="008A0A3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Osobitné náklady(odmeny žiakov za zbery)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007FA" w:rsidRDefault="008A0A3D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35,22</w:t>
            </w:r>
          </w:p>
        </w:tc>
      </w:tr>
      <w:tr w:rsidR="00D007F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007FA" w:rsidRDefault="008A0A3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007FA" w:rsidRDefault="008A0A3D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1017,15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 dlhodobého nehmotného majetku a dlhodobého hmotného majetku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BC320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6414,92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BC3202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A51D6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  <w:r w:rsidR="00A51D61">
              <w:rPr>
                <w:sz w:val="16"/>
                <w:szCs w:val="16"/>
              </w:rPr>
              <w:t>emáme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lastRenderedPageBreak/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1313AB" w:rsidRDefault="001313A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143824" w:rsidP="001438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neoverená-nie je povinnosť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1313AB" w:rsidRPr="00945816" w:rsidRDefault="001313AB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1313AB" w:rsidP="00A51D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DHM v používaní</w:t>
            </w:r>
          </w:p>
        </w:tc>
        <w:tc>
          <w:tcPr>
            <w:tcW w:w="1620" w:type="pct"/>
            <w:vAlign w:val="center"/>
          </w:tcPr>
          <w:p w:rsidR="00F4760B" w:rsidRPr="00F4760B" w:rsidRDefault="00BC3202" w:rsidP="008A0A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="008A0A3D">
              <w:rPr>
                <w:sz w:val="16"/>
                <w:szCs w:val="16"/>
              </w:rPr>
              <w:t>2134,43</w:t>
            </w: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A51D6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A51D6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A51D6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F722A3" w:rsidRDefault="00DB1285" w:rsidP="00CB4061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CB4061">
        <w:rPr>
          <w:sz w:val="16"/>
          <w:szCs w:val="16"/>
        </w:rPr>
        <w:t xml:space="preserve">Prehľad nehnuteľných kultúrnych pamiatok, ktoré sú v správe alebo </w:t>
      </w:r>
      <w:r w:rsidR="000D2853" w:rsidRPr="00CB4061">
        <w:rPr>
          <w:sz w:val="16"/>
          <w:szCs w:val="16"/>
        </w:rPr>
        <w:t>vo</w:t>
      </w:r>
      <w:r w:rsidRPr="00CB4061">
        <w:rPr>
          <w:sz w:val="16"/>
          <w:szCs w:val="16"/>
        </w:rPr>
        <w:t>vlastníctve účtovnej jednotky.</w:t>
      </w:r>
      <w:r w:rsidR="00963659" w:rsidRPr="00CB4061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D07D40" w:rsidRPr="00CB4061" w:rsidRDefault="00D07D40" w:rsidP="00CB4061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>Informácie o významných skutočnostiach, ktoré nastali medzi dňom, ku ktorému sa zostavuje účtovná závierka a dňom jej zostavenia</w:t>
      </w:r>
    </w:p>
    <w:sectPr w:rsidR="00D07D40" w:rsidRPr="00CB4061" w:rsidSect="002B287F">
      <w:footerReference w:type="default" r:id="rId8"/>
      <w:pgSz w:w="11906" w:h="16838" w:code="9"/>
      <w:pgMar w:top="113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0610" w:rsidRDefault="00790610" w:rsidP="00347C39">
      <w:pPr>
        <w:spacing w:before="0" w:after="0" w:line="240" w:lineRule="auto"/>
      </w:pPr>
      <w:r>
        <w:separator/>
      </w:r>
    </w:p>
  </w:endnote>
  <w:endnote w:type="continuationSeparator" w:id="0">
    <w:p w:rsidR="00790610" w:rsidRDefault="0079061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4061" w:rsidRDefault="00CB406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148B5">
      <w:rPr>
        <w:noProof/>
      </w:rPr>
      <w:t>11</w:t>
    </w:r>
    <w:r>
      <w:rPr>
        <w:noProof/>
      </w:rPr>
      <w:fldChar w:fldCharType="end"/>
    </w:r>
  </w:p>
  <w:p w:rsidR="00CB4061" w:rsidRDefault="00CB406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0610" w:rsidRDefault="00790610" w:rsidP="00347C39">
      <w:pPr>
        <w:spacing w:before="0" w:after="0" w:line="240" w:lineRule="auto"/>
      </w:pPr>
      <w:r>
        <w:separator/>
      </w:r>
    </w:p>
  </w:footnote>
  <w:footnote w:type="continuationSeparator" w:id="0">
    <w:p w:rsidR="00790610" w:rsidRDefault="00790610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3446"/>
    <w:rsid w:val="0003706B"/>
    <w:rsid w:val="0004064D"/>
    <w:rsid w:val="00054FC8"/>
    <w:rsid w:val="00060214"/>
    <w:rsid w:val="00067E1D"/>
    <w:rsid w:val="000730DA"/>
    <w:rsid w:val="00080E0D"/>
    <w:rsid w:val="00090711"/>
    <w:rsid w:val="0009384C"/>
    <w:rsid w:val="00093ACA"/>
    <w:rsid w:val="00094FF6"/>
    <w:rsid w:val="00095723"/>
    <w:rsid w:val="000A03D3"/>
    <w:rsid w:val="000A3551"/>
    <w:rsid w:val="000A6BED"/>
    <w:rsid w:val="000A768C"/>
    <w:rsid w:val="000B3567"/>
    <w:rsid w:val="000C3186"/>
    <w:rsid w:val="000C67C6"/>
    <w:rsid w:val="000D0577"/>
    <w:rsid w:val="000D2853"/>
    <w:rsid w:val="000E0E48"/>
    <w:rsid w:val="000E7CE6"/>
    <w:rsid w:val="000F08FF"/>
    <w:rsid w:val="000F117D"/>
    <w:rsid w:val="000F24F7"/>
    <w:rsid w:val="001058F5"/>
    <w:rsid w:val="0010756F"/>
    <w:rsid w:val="00115F7E"/>
    <w:rsid w:val="00116AF2"/>
    <w:rsid w:val="00122C8F"/>
    <w:rsid w:val="00124B80"/>
    <w:rsid w:val="001313A2"/>
    <w:rsid w:val="001313AB"/>
    <w:rsid w:val="001322DC"/>
    <w:rsid w:val="001348A3"/>
    <w:rsid w:val="00143824"/>
    <w:rsid w:val="00150921"/>
    <w:rsid w:val="00151783"/>
    <w:rsid w:val="00152294"/>
    <w:rsid w:val="001601FD"/>
    <w:rsid w:val="001622BD"/>
    <w:rsid w:val="001643AB"/>
    <w:rsid w:val="00166358"/>
    <w:rsid w:val="00167379"/>
    <w:rsid w:val="001720C1"/>
    <w:rsid w:val="0017369E"/>
    <w:rsid w:val="001742FA"/>
    <w:rsid w:val="00177903"/>
    <w:rsid w:val="001800E7"/>
    <w:rsid w:val="001A0486"/>
    <w:rsid w:val="001A0EE6"/>
    <w:rsid w:val="001A48EF"/>
    <w:rsid w:val="001A79F6"/>
    <w:rsid w:val="001B1469"/>
    <w:rsid w:val="001B2ABE"/>
    <w:rsid w:val="001B426C"/>
    <w:rsid w:val="001B4A6D"/>
    <w:rsid w:val="001B753C"/>
    <w:rsid w:val="001C3658"/>
    <w:rsid w:val="001C3B76"/>
    <w:rsid w:val="001C4CBF"/>
    <w:rsid w:val="001C6B91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01BF"/>
    <w:rsid w:val="0025538D"/>
    <w:rsid w:val="0026384B"/>
    <w:rsid w:val="0029167C"/>
    <w:rsid w:val="00291988"/>
    <w:rsid w:val="00293AE7"/>
    <w:rsid w:val="002945C6"/>
    <w:rsid w:val="002961A2"/>
    <w:rsid w:val="002965B7"/>
    <w:rsid w:val="002A01EB"/>
    <w:rsid w:val="002A4EDB"/>
    <w:rsid w:val="002A5776"/>
    <w:rsid w:val="002B1539"/>
    <w:rsid w:val="002B22FC"/>
    <w:rsid w:val="002B287F"/>
    <w:rsid w:val="002B5228"/>
    <w:rsid w:val="002B58C2"/>
    <w:rsid w:val="002C6F1A"/>
    <w:rsid w:val="002D3341"/>
    <w:rsid w:val="002D701F"/>
    <w:rsid w:val="002E357E"/>
    <w:rsid w:val="002E5B29"/>
    <w:rsid w:val="00302F03"/>
    <w:rsid w:val="003101C2"/>
    <w:rsid w:val="003159EB"/>
    <w:rsid w:val="003166FF"/>
    <w:rsid w:val="00316DCB"/>
    <w:rsid w:val="00322D87"/>
    <w:rsid w:val="00331EAD"/>
    <w:rsid w:val="003354D8"/>
    <w:rsid w:val="00347C39"/>
    <w:rsid w:val="00347F69"/>
    <w:rsid w:val="00350A9F"/>
    <w:rsid w:val="0035105B"/>
    <w:rsid w:val="00352733"/>
    <w:rsid w:val="00353C73"/>
    <w:rsid w:val="00361BA8"/>
    <w:rsid w:val="003631BA"/>
    <w:rsid w:val="00372CCC"/>
    <w:rsid w:val="00374517"/>
    <w:rsid w:val="003764E6"/>
    <w:rsid w:val="003912C4"/>
    <w:rsid w:val="003A7E88"/>
    <w:rsid w:val="003B70D3"/>
    <w:rsid w:val="003C399D"/>
    <w:rsid w:val="003C3DA6"/>
    <w:rsid w:val="003C4612"/>
    <w:rsid w:val="003D135F"/>
    <w:rsid w:val="003D6571"/>
    <w:rsid w:val="003F1E04"/>
    <w:rsid w:val="00401F3C"/>
    <w:rsid w:val="00406F50"/>
    <w:rsid w:val="004118AB"/>
    <w:rsid w:val="004122D0"/>
    <w:rsid w:val="00413CC8"/>
    <w:rsid w:val="0041789F"/>
    <w:rsid w:val="00417B4D"/>
    <w:rsid w:val="00421149"/>
    <w:rsid w:val="00432C27"/>
    <w:rsid w:val="004334AB"/>
    <w:rsid w:val="004337D2"/>
    <w:rsid w:val="0043450C"/>
    <w:rsid w:val="004452B1"/>
    <w:rsid w:val="0044732B"/>
    <w:rsid w:val="004535E0"/>
    <w:rsid w:val="00461D4F"/>
    <w:rsid w:val="00462F2C"/>
    <w:rsid w:val="00465353"/>
    <w:rsid w:val="00480A0A"/>
    <w:rsid w:val="0048316A"/>
    <w:rsid w:val="00485E4A"/>
    <w:rsid w:val="00490602"/>
    <w:rsid w:val="004914B1"/>
    <w:rsid w:val="004955E6"/>
    <w:rsid w:val="00497323"/>
    <w:rsid w:val="004A1497"/>
    <w:rsid w:val="004A32A4"/>
    <w:rsid w:val="004B091D"/>
    <w:rsid w:val="004B20C5"/>
    <w:rsid w:val="004B4FEF"/>
    <w:rsid w:val="004C12F0"/>
    <w:rsid w:val="004C61D9"/>
    <w:rsid w:val="004C75CD"/>
    <w:rsid w:val="004E0D0D"/>
    <w:rsid w:val="004E2558"/>
    <w:rsid w:val="004E2B6C"/>
    <w:rsid w:val="004E2F7F"/>
    <w:rsid w:val="004E5699"/>
    <w:rsid w:val="004F4338"/>
    <w:rsid w:val="004F702F"/>
    <w:rsid w:val="004F74A8"/>
    <w:rsid w:val="00503A66"/>
    <w:rsid w:val="00504111"/>
    <w:rsid w:val="00507837"/>
    <w:rsid w:val="0051276C"/>
    <w:rsid w:val="00513300"/>
    <w:rsid w:val="00516408"/>
    <w:rsid w:val="00527DE2"/>
    <w:rsid w:val="00532997"/>
    <w:rsid w:val="00537983"/>
    <w:rsid w:val="00550A76"/>
    <w:rsid w:val="00551358"/>
    <w:rsid w:val="0055543B"/>
    <w:rsid w:val="005554FA"/>
    <w:rsid w:val="00557E46"/>
    <w:rsid w:val="00562D96"/>
    <w:rsid w:val="00567964"/>
    <w:rsid w:val="00567CDB"/>
    <w:rsid w:val="005711EE"/>
    <w:rsid w:val="005724D6"/>
    <w:rsid w:val="00576E34"/>
    <w:rsid w:val="00577962"/>
    <w:rsid w:val="00580CC0"/>
    <w:rsid w:val="00584420"/>
    <w:rsid w:val="00585481"/>
    <w:rsid w:val="00587A0B"/>
    <w:rsid w:val="005A15BD"/>
    <w:rsid w:val="005A1C61"/>
    <w:rsid w:val="005B37AC"/>
    <w:rsid w:val="005C0D84"/>
    <w:rsid w:val="005D3B38"/>
    <w:rsid w:val="005D627E"/>
    <w:rsid w:val="005E132C"/>
    <w:rsid w:val="005E285B"/>
    <w:rsid w:val="005F4576"/>
    <w:rsid w:val="005F7F76"/>
    <w:rsid w:val="00606FF1"/>
    <w:rsid w:val="00610221"/>
    <w:rsid w:val="006210CE"/>
    <w:rsid w:val="00624714"/>
    <w:rsid w:val="00626B80"/>
    <w:rsid w:val="00645BCA"/>
    <w:rsid w:val="00656D3E"/>
    <w:rsid w:val="0066065D"/>
    <w:rsid w:val="00661D7A"/>
    <w:rsid w:val="00663221"/>
    <w:rsid w:val="006654AC"/>
    <w:rsid w:val="00670DD1"/>
    <w:rsid w:val="00691386"/>
    <w:rsid w:val="00691DCC"/>
    <w:rsid w:val="006943BB"/>
    <w:rsid w:val="006A3414"/>
    <w:rsid w:val="006B0C15"/>
    <w:rsid w:val="006C3311"/>
    <w:rsid w:val="006D2615"/>
    <w:rsid w:val="006D630A"/>
    <w:rsid w:val="006F4A29"/>
    <w:rsid w:val="007002DC"/>
    <w:rsid w:val="00700624"/>
    <w:rsid w:val="00702FEF"/>
    <w:rsid w:val="00707B73"/>
    <w:rsid w:val="00710E61"/>
    <w:rsid w:val="0072048D"/>
    <w:rsid w:val="00725021"/>
    <w:rsid w:val="00732D9B"/>
    <w:rsid w:val="0074467C"/>
    <w:rsid w:val="0075172B"/>
    <w:rsid w:val="007561D0"/>
    <w:rsid w:val="007621A8"/>
    <w:rsid w:val="007713BE"/>
    <w:rsid w:val="00781B64"/>
    <w:rsid w:val="00783246"/>
    <w:rsid w:val="00790610"/>
    <w:rsid w:val="0079442F"/>
    <w:rsid w:val="007A16A5"/>
    <w:rsid w:val="007A5F0A"/>
    <w:rsid w:val="007B6599"/>
    <w:rsid w:val="007C00B1"/>
    <w:rsid w:val="007C1DC9"/>
    <w:rsid w:val="007C2ED2"/>
    <w:rsid w:val="007C4F3A"/>
    <w:rsid w:val="007D03B9"/>
    <w:rsid w:val="007D2EF0"/>
    <w:rsid w:val="007E2351"/>
    <w:rsid w:val="007E7A9B"/>
    <w:rsid w:val="007F2935"/>
    <w:rsid w:val="007F5AF1"/>
    <w:rsid w:val="00800315"/>
    <w:rsid w:val="00801336"/>
    <w:rsid w:val="00801BFA"/>
    <w:rsid w:val="00804636"/>
    <w:rsid w:val="00820131"/>
    <w:rsid w:val="008260E8"/>
    <w:rsid w:val="00833369"/>
    <w:rsid w:val="0084066A"/>
    <w:rsid w:val="00847ADB"/>
    <w:rsid w:val="008601BD"/>
    <w:rsid w:val="00863CBA"/>
    <w:rsid w:val="008676BF"/>
    <w:rsid w:val="008807A2"/>
    <w:rsid w:val="00886A8B"/>
    <w:rsid w:val="00887732"/>
    <w:rsid w:val="00892B3C"/>
    <w:rsid w:val="00896744"/>
    <w:rsid w:val="008A019A"/>
    <w:rsid w:val="008A0A3D"/>
    <w:rsid w:val="008A0E5A"/>
    <w:rsid w:val="008B151B"/>
    <w:rsid w:val="008B408B"/>
    <w:rsid w:val="008B5731"/>
    <w:rsid w:val="008B61EE"/>
    <w:rsid w:val="008C4390"/>
    <w:rsid w:val="008C4648"/>
    <w:rsid w:val="008C53C8"/>
    <w:rsid w:val="008C7870"/>
    <w:rsid w:val="008E78DE"/>
    <w:rsid w:val="008F2316"/>
    <w:rsid w:val="008F626B"/>
    <w:rsid w:val="00900740"/>
    <w:rsid w:val="00901B9D"/>
    <w:rsid w:val="009045A6"/>
    <w:rsid w:val="00913895"/>
    <w:rsid w:val="00922A1B"/>
    <w:rsid w:val="0092366B"/>
    <w:rsid w:val="00933D26"/>
    <w:rsid w:val="00935EE7"/>
    <w:rsid w:val="00941CA5"/>
    <w:rsid w:val="00945816"/>
    <w:rsid w:val="00950026"/>
    <w:rsid w:val="00950A1E"/>
    <w:rsid w:val="00953F35"/>
    <w:rsid w:val="00954CF3"/>
    <w:rsid w:val="00960C75"/>
    <w:rsid w:val="009630B0"/>
    <w:rsid w:val="00963659"/>
    <w:rsid w:val="0098075F"/>
    <w:rsid w:val="00980C8A"/>
    <w:rsid w:val="00987371"/>
    <w:rsid w:val="00990219"/>
    <w:rsid w:val="00992E1D"/>
    <w:rsid w:val="00994105"/>
    <w:rsid w:val="009A3F53"/>
    <w:rsid w:val="009B2B9F"/>
    <w:rsid w:val="009B4B0C"/>
    <w:rsid w:val="009B4F0F"/>
    <w:rsid w:val="009B6E6B"/>
    <w:rsid w:val="009C01BA"/>
    <w:rsid w:val="009C01D4"/>
    <w:rsid w:val="009C1A76"/>
    <w:rsid w:val="009D2887"/>
    <w:rsid w:val="009D688F"/>
    <w:rsid w:val="009E383F"/>
    <w:rsid w:val="009E526B"/>
    <w:rsid w:val="009E7968"/>
    <w:rsid w:val="009F0694"/>
    <w:rsid w:val="00A02521"/>
    <w:rsid w:val="00A04C8A"/>
    <w:rsid w:val="00A06CEC"/>
    <w:rsid w:val="00A13D6A"/>
    <w:rsid w:val="00A208AF"/>
    <w:rsid w:val="00A23196"/>
    <w:rsid w:val="00A231FB"/>
    <w:rsid w:val="00A238CA"/>
    <w:rsid w:val="00A278F3"/>
    <w:rsid w:val="00A31253"/>
    <w:rsid w:val="00A3461D"/>
    <w:rsid w:val="00A36D3D"/>
    <w:rsid w:val="00A40BE6"/>
    <w:rsid w:val="00A478DC"/>
    <w:rsid w:val="00A51D61"/>
    <w:rsid w:val="00A52D44"/>
    <w:rsid w:val="00A536DB"/>
    <w:rsid w:val="00A56B88"/>
    <w:rsid w:val="00A56E35"/>
    <w:rsid w:val="00A71660"/>
    <w:rsid w:val="00A73FC7"/>
    <w:rsid w:val="00A7543F"/>
    <w:rsid w:val="00A76253"/>
    <w:rsid w:val="00A81E92"/>
    <w:rsid w:val="00A87098"/>
    <w:rsid w:val="00A96E6D"/>
    <w:rsid w:val="00AA5345"/>
    <w:rsid w:val="00AA694C"/>
    <w:rsid w:val="00AB2925"/>
    <w:rsid w:val="00AC025C"/>
    <w:rsid w:val="00AC244D"/>
    <w:rsid w:val="00AD41FA"/>
    <w:rsid w:val="00AD6752"/>
    <w:rsid w:val="00AD6FB7"/>
    <w:rsid w:val="00AE3F52"/>
    <w:rsid w:val="00AF1934"/>
    <w:rsid w:val="00AF7729"/>
    <w:rsid w:val="00B00BB6"/>
    <w:rsid w:val="00B13AF4"/>
    <w:rsid w:val="00B15213"/>
    <w:rsid w:val="00B23698"/>
    <w:rsid w:val="00B260A7"/>
    <w:rsid w:val="00B2781B"/>
    <w:rsid w:val="00B31455"/>
    <w:rsid w:val="00B3465A"/>
    <w:rsid w:val="00B46E31"/>
    <w:rsid w:val="00B514C1"/>
    <w:rsid w:val="00B6568B"/>
    <w:rsid w:val="00B7034A"/>
    <w:rsid w:val="00B7198A"/>
    <w:rsid w:val="00B80FC6"/>
    <w:rsid w:val="00B81256"/>
    <w:rsid w:val="00B867C2"/>
    <w:rsid w:val="00BA45FD"/>
    <w:rsid w:val="00BB1114"/>
    <w:rsid w:val="00BB4984"/>
    <w:rsid w:val="00BB63BB"/>
    <w:rsid w:val="00BB6556"/>
    <w:rsid w:val="00BC3202"/>
    <w:rsid w:val="00BD1B88"/>
    <w:rsid w:val="00BD3B5B"/>
    <w:rsid w:val="00BE566C"/>
    <w:rsid w:val="00BE73E5"/>
    <w:rsid w:val="00BF0509"/>
    <w:rsid w:val="00BF60F1"/>
    <w:rsid w:val="00BF6E7D"/>
    <w:rsid w:val="00BF6F6B"/>
    <w:rsid w:val="00C03CB6"/>
    <w:rsid w:val="00C03F65"/>
    <w:rsid w:val="00C07F8A"/>
    <w:rsid w:val="00C113D7"/>
    <w:rsid w:val="00C166A8"/>
    <w:rsid w:val="00C20990"/>
    <w:rsid w:val="00C404E0"/>
    <w:rsid w:val="00C43EF0"/>
    <w:rsid w:val="00C46A63"/>
    <w:rsid w:val="00C50569"/>
    <w:rsid w:val="00C50A85"/>
    <w:rsid w:val="00C54A7E"/>
    <w:rsid w:val="00C72ECC"/>
    <w:rsid w:val="00C72FE4"/>
    <w:rsid w:val="00C746F9"/>
    <w:rsid w:val="00C75A0B"/>
    <w:rsid w:val="00C91CBE"/>
    <w:rsid w:val="00C94DFF"/>
    <w:rsid w:val="00C953EB"/>
    <w:rsid w:val="00C96AEB"/>
    <w:rsid w:val="00CA17C9"/>
    <w:rsid w:val="00CA4F0B"/>
    <w:rsid w:val="00CB0659"/>
    <w:rsid w:val="00CB4061"/>
    <w:rsid w:val="00CC1647"/>
    <w:rsid w:val="00CC7A3D"/>
    <w:rsid w:val="00CD361E"/>
    <w:rsid w:val="00CD3920"/>
    <w:rsid w:val="00CE0368"/>
    <w:rsid w:val="00CE417C"/>
    <w:rsid w:val="00CF4BB0"/>
    <w:rsid w:val="00CF6847"/>
    <w:rsid w:val="00CF7E2A"/>
    <w:rsid w:val="00D007FA"/>
    <w:rsid w:val="00D061E9"/>
    <w:rsid w:val="00D07D40"/>
    <w:rsid w:val="00D12140"/>
    <w:rsid w:val="00D148B5"/>
    <w:rsid w:val="00D203E4"/>
    <w:rsid w:val="00D419FA"/>
    <w:rsid w:val="00D440D5"/>
    <w:rsid w:val="00D44BC7"/>
    <w:rsid w:val="00D47269"/>
    <w:rsid w:val="00D52CBA"/>
    <w:rsid w:val="00D60028"/>
    <w:rsid w:val="00D608E5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D7D95"/>
    <w:rsid w:val="00DE678D"/>
    <w:rsid w:val="00DF622C"/>
    <w:rsid w:val="00E03790"/>
    <w:rsid w:val="00E058C0"/>
    <w:rsid w:val="00E1302F"/>
    <w:rsid w:val="00E259A1"/>
    <w:rsid w:val="00E26CD4"/>
    <w:rsid w:val="00E27C29"/>
    <w:rsid w:val="00E3182A"/>
    <w:rsid w:val="00E35F13"/>
    <w:rsid w:val="00E459D9"/>
    <w:rsid w:val="00E5232E"/>
    <w:rsid w:val="00E615E8"/>
    <w:rsid w:val="00E664B8"/>
    <w:rsid w:val="00E71E4D"/>
    <w:rsid w:val="00E858A4"/>
    <w:rsid w:val="00E924CA"/>
    <w:rsid w:val="00EA03F5"/>
    <w:rsid w:val="00EA3754"/>
    <w:rsid w:val="00EB0722"/>
    <w:rsid w:val="00EB13F8"/>
    <w:rsid w:val="00EB7AAE"/>
    <w:rsid w:val="00EB7DD3"/>
    <w:rsid w:val="00EC748F"/>
    <w:rsid w:val="00ED0FB2"/>
    <w:rsid w:val="00ED293C"/>
    <w:rsid w:val="00EE2DB5"/>
    <w:rsid w:val="00EE4EC7"/>
    <w:rsid w:val="00EE59DC"/>
    <w:rsid w:val="00F101CF"/>
    <w:rsid w:val="00F139AD"/>
    <w:rsid w:val="00F3205F"/>
    <w:rsid w:val="00F33C07"/>
    <w:rsid w:val="00F34521"/>
    <w:rsid w:val="00F35DE7"/>
    <w:rsid w:val="00F35F00"/>
    <w:rsid w:val="00F3662E"/>
    <w:rsid w:val="00F4760B"/>
    <w:rsid w:val="00F47645"/>
    <w:rsid w:val="00F50485"/>
    <w:rsid w:val="00F530C7"/>
    <w:rsid w:val="00F57E05"/>
    <w:rsid w:val="00F6193A"/>
    <w:rsid w:val="00F631E6"/>
    <w:rsid w:val="00F65E69"/>
    <w:rsid w:val="00F722A3"/>
    <w:rsid w:val="00F81F09"/>
    <w:rsid w:val="00F914BA"/>
    <w:rsid w:val="00F9577E"/>
    <w:rsid w:val="00F9719E"/>
    <w:rsid w:val="00FA0411"/>
    <w:rsid w:val="00FA1621"/>
    <w:rsid w:val="00FA21B3"/>
    <w:rsid w:val="00FA3741"/>
    <w:rsid w:val="00FA4CF4"/>
    <w:rsid w:val="00FA6336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3FCC069-BD47-4E73-AB17-4908531CB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16AF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16AF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16AF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61EBFE-3217-49DC-8E0A-96A2403D8A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4687</Words>
  <Characters>26718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31343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owner</cp:lastModifiedBy>
  <cp:revision>3</cp:revision>
  <cp:lastPrinted>2018-02-20T11:18:00Z</cp:lastPrinted>
  <dcterms:created xsi:type="dcterms:W3CDTF">2018-03-13T11:24:00Z</dcterms:created>
  <dcterms:modified xsi:type="dcterms:W3CDTF">2018-03-13T11:24:00Z</dcterms:modified>
</cp:coreProperties>
</file>