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17AA" w:rsidRDefault="00772381">
      <w:pPr>
        <w:rPr>
          <w:sz w:val="28"/>
          <w:szCs w:val="28"/>
        </w:rPr>
      </w:pPr>
      <w:r>
        <w:rPr>
          <w:sz w:val="28"/>
          <w:szCs w:val="28"/>
        </w:rPr>
        <w:t>Poznámky k účtovnej závierke</w:t>
      </w:r>
    </w:p>
    <w:p w:rsidR="00772381" w:rsidRDefault="00465A18">
      <w:pPr>
        <w:rPr>
          <w:sz w:val="28"/>
          <w:szCs w:val="28"/>
        </w:rPr>
      </w:pPr>
      <w:r>
        <w:rPr>
          <w:sz w:val="28"/>
          <w:szCs w:val="28"/>
        </w:rPr>
        <w:t>Zostavenej ku dňu 31.12.2012</w:t>
      </w:r>
    </w:p>
    <w:p w:rsidR="00772381" w:rsidRDefault="00772381">
      <w:pPr>
        <w:rPr>
          <w:sz w:val="28"/>
          <w:szCs w:val="28"/>
        </w:rPr>
      </w:pPr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>Základné informácie o účtovnej jednotke</w:t>
      </w:r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 xml:space="preserve">Obchodné meno účtovnej jednotke: </w:t>
      </w:r>
      <w:proofErr w:type="spellStart"/>
      <w:r>
        <w:rPr>
          <w:sz w:val="28"/>
          <w:szCs w:val="28"/>
        </w:rPr>
        <w:t>Orthoalex</w:t>
      </w:r>
      <w:proofErr w:type="spellEnd"/>
      <w:r>
        <w:rPr>
          <w:sz w:val="28"/>
          <w:szCs w:val="28"/>
        </w:rPr>
        <w:t xml:space="preserve">  s.r.o.</w:t>
      </w:r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 xml:space="preserve">Sídlo: </w:t>
      </w:r>
      <w:proofErr w:type="spellStart"/>
      <w:r>
        <w:rPr>
          <w:sz w:val="28"/>
          <w:szCs w:val="28"/>
        </w:rPr>
        <w:t>Koreničova</w:t>
      </w:r>
      <w:proofErr w:type="spellEnd"/>
      <w:r>
        <w:rPr>
          <w:sz w:val="28"/>
          <w:szCs w:val="28"/>
        </w:rPr>
        <w:t xml:space="preserve"> 5, 81103 Bratislava</w:t>
      </w:r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>Dátum založenia: 2.4.2008</w:t>
      </w:r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>Dátum vzniku:  26.4.2008</w:t>
      </w:r>
    </w:p>
    <w:p w:rsidR="00772381" w:rsidRDefault="00772381">
      <w:pPr>
        <w:rPr>
          <w:sz w:val="28"/>
          <w:szCs w:val="28"/>
        </w:rPr>
      </w:pPr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>Zápisom do obchodného registra:</w:t>
      </w:r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 xml:space="preserve">Oddiel: </w:t>
      </w:r>
      <w:proofErr w:type="spellStart"/>
      <w:r>
        <w:rPr>
          <w:sz w:val="28"/>
          <w:szCs w:val="28"/>
        </w:rPr>
        <w:t>Sro</w:t>
      </w:r>
      <w:proofErr w:type="spellEnd"/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>Vložka číslo: 52010/B</w:t>
      </w:r>
    </w:p>
    <w:p w:rsidR="00772381" w:rsidRDefault="00772381">
      <w:pPr>
        <w:rPr>
          <w:sz w:val="28"/>
          <w:szCs w:val="28"/>
        </w:rPr>
      </w:pPr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>Opis hospodárskej činnosti: Hlavným predmetom činnosti je v odbore stomatológia a čeľustná ortopédia.</w:t>
      </w:r>
    </w:p>
    <w:p w:rsidR="00772381" w:rsidRDefault="00772381">
      <w:pPr>
        <w:rPr>
          <w:sz w:val="28"/>
          <w:szCs w:val="28"/>
        </w:rPr>
      </w:pPr>
    </w:p>
    <w:p w:rsidR="00772381" w:rsidRDefault="00772381">
      <w:pPr>
        <w:rPr>
          <w:sz w:val="28"/>
          <w:szCs w:val="28"/>
        </w:rPr>
      </w:pPr>
      <w:r>
        <w:rPr>
          <w:sz w:val="28"/>
          <w:szCs w:val="28"/>
        </w:rPr>
        <w:t>Hodnota a výška podielu na základnom imaní: Základné imanie spoločnosti je 6639,- Eur a je v plnej výške splatené.</w:t>
      </w:r>
    </w:p>
    <w:p w:rsidR="00772381" w:rsidRDefault="00772381">
      <w:pPr>
        <w:rPr>
          <w:sz w:val="28"/>
          <w:szCs w:val="28"/>
        </w:rPr>
      </w:pPr>
    </w:p>
    <w:p w:rsidR="00584492" w:rsidRDefault="00584492">
      <w:pPr>
        <w:rPr>
          <w:sz w:val="28"/>
          <w:szCs w:val="28"/>
        </w:rPr>
      </w:pPr>
      <w:r>
        <w:rPr>
          <w:sz w:val="28"/>
          <w:szCs w:val="28"/>
        </w:rPr>
        <w:t xml:space="preserve">Spoločník: MUDr. Gabriela </w:t>
      </w:r>
      <w:proofErr w:type="spellStart"/>
      <w:r>
        <w:rPr>
          <w:sz w:val="28"/>
          <w:szCs w:val="28"/>
        </w:rPr>
        <w:t>Alexandrová</w:t>
      </w:r>
      <w:proofErr w:type="spellEnd"/>
      <w:r>
        <w:rPr>
          <w:sz w:val="28"/>
          <w:szCs w:val="28"/>
        </w:rPr>
        <w:t xml:space="preserve"> – 100% podiel na základnom imaní.</w:t>
      </w:r>
    </w:p>
    <w:p w:rsidR="00584492" w:rsidRDefault="00584492">
      <w:pPr>
        <w:rPr>
          <w:sz w:val="28"/>
          <w:szCs w:val="28"/>
        </w:rPr>
      </w:pPr>
      <w:r>
        <w:rPr>
          <w:sz w:val="28"/>
          <w:szCs w:val="28"/>
        </w:rPr>
        <w:t xml:space="preserve">Konatelia: MUDr. Gabriela </w:t>
      </w:r>
      <w:proofErr w:type="spellStart"/>
      <w:r>
        <w:rPr>
          <w:sz w:val="28"/>
          <w:szCs w:val="28"/>
        </w:rPr>
        <w:t>Alexandrová</w:t>
      </w:r>
      <w:proofErr w:type="spellEnd"/>
    </w:p>
    <w:p w:rsidR="00584492" w:rsidRDefault="0058449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RNDr. </w:t>
      </w:r>
      <w:proofErr w:type="spellStart"/>
      <w:r>
        <w:rPr>
          <w:sz w:val="28"/>
          <w:szCs w:val="28"/>
        </w:rPr>
        <w:t>Frantíšek</w:t>
      </w:r>
      <w:proofErr w:type="spellEnd"/>
      <w:r>
        <w:rPr>
          <w:sz w:val="28"/>
          <w:szCs w:val="28"/>
        </w:rPr>
        <w:t xml:space="preserve"> Alexander</w:t>
      </w:r>
    </w:p>
    <w:p w:rsidR="00584492" w:rsidRDefault="00584492">
      <w:pPr>
        <w:rPr>
          <w:sz w:val="28"/>
          <w:szCs w:val="28"/>
        </w:rPr>
      </w:pPr>
    </w:p>
    <w:p w:rsidR="00584492" w:rsidRDefault="00584492">
      <w:pPr>
        <w:rPr>
          <w:sz w:val="28"/>
          <w:szCs w:val="28"/>
        </w:rPr>
      </w:pPr>
    </w:p>
    <w:p w:rsidR="00584492" w:rsidRDefault="00584492">
      <w:pPr>
        <w:rPr>
          <w:sz w:val="28"/>
          <w:szCs w:val="28"/>
        </w:rPr>
      </w:pPr>
      <w:r>
        <w:rPr>
          <w:sz w:val="28"/>
          <w:szCs w:val="28"/>
        </w:rPr>
        <w:lastRenderedPageBreak/>
        <w:t>Prehľad o zisku:</w:t>
      </w:r>
    </w:p>
    <w:p w:rsidR="00584492" w:rsidRDefault="00465A18">
      <w:pPr>
        <w:rPr>
          <w:sz w:val="28"/>
          <w:szCs w:val="28"/>
        </w:rPr>
      </w:pPr>
      <w:r>
        <w:rPr>
          <w:sz w:val="28"/>
          <w:szCs w:val="28"/>
        </w:rPr>
        <w:t xml:space="preserve">K 31.12.2012 dosiahla spoločnosť zisk 98843 </w:t>
      </w:r>
      <w:r w:rsidR="00584492">
        <w:rPr>
          <w:sz w:val="28"/>
          <w:szCs w:val="28"/>
        </w:rPr>
        <w:t>,-Eur</w:t>
      </w:r>
    </w:p>
    <w:p w:rsidR="00584492" w:rsidRDefault="00584492">
      <w:pPr>
        <w:rPr>
          <w:sz w:val="28"/>
          <w:szCs w:val="28"/>
        </w:rPr>
      </w:pPr>
      <w:r>
        <w:rPr>
          <w:sz w:val="28"/>
          <w:szCs w:val="28"/>
        </w:rPr>
        <w:t>Celková daňová</w:t>
      </w:r>
      <w:r w:rsidR="00465A18">
        <w:rPr>
          <w:sz w:val="28"/>
          <w:szCs w:val="28"/>
        </w:rPr>
        <w:t xml:space="preserve"> povinnosť za rok 2012 je 18780 </w:t>
      </w:r>
      <w:r>
        <w:rPr>
          <w:sz w:val="28"/>
          <w:szCs w:val="28"/>
        </w:rPr>
        <w:t>,- Eur</w:t>
      </w:r>
    </w:p>
    <w:p w:rsidR="00584492" w:rsidRDefault="00584492">
      <w:pPr>
        <w:rPr>
          <w:sz w:val="28"/>
          <w:szCs w:val="28"/>
        </w:rPr>
      </w:pPr>
    </w:p>
    <w:p w:rsidR="00584492" w:rsidRDefault="00584492">
      <w:pPr>
        <w:rPr>
          <w:sz w:val="28"/>
          <w:szCs w:val="28"/>
        </w:rPr>
      </w:pPr>
      <w:r>
        <w:rPr>
          <w:sz w:val="28"/>
          <w:szCs w:val="28"/>
        </w:rPr>
        <w:t>Spôsob zostavenia odpisového plánu dlhodobého majetku: Ročný účtovný</w:t>
      </w:r>
    </w:p>
    <w:p w:rsidR="00584492" w:rsidRDefault="00584492">
      <w:pPr>
        <w:rPr>
          <w:sz w:val="28"/>
          <w:szCs w:val="28"/>
        </w:rPr>
      </w:pPr>
      <w:r>
        <w:rPr>
          <w:sz w:val="28"/>
          <w:szCs w:val="28"/>
        </w:rPr>
        <w:t>Odpis sa rovná ročn</w:t>
      </w:r>
      <w:r w:rsidR="00540471">
        <w:rPr>
          <w:sz w:val="28"/>
          <w:szCs w:val="28"/>
        </w:rPr>
        <w:t>ému daňovému odpisu, bol použitý rovnomerný odpis.</w:t>
      </w:r>
    </w:p>
    <w:p w:rsidR="00540471" w:rsidRDefault="00540471">
      <w:pPr>
        <w:rPr>
          <w:sz w:val="28"/>
          <w:szCs w:val="28"/>
        </w:rPr>
      </w:pPr>
    </w:p>
    <w:p w:rsidR="00540471" w:rsidRDefault="00540471">
      <w:pPr>
        <w:rPr>
          <w:sz w:val="28"/>
          <w:szCs w:val="28"/>
        </w:rPr>
      </w:pPr>
      <w:r>
        <w:rPr>
          <w:sz w:val="28"/>
          <w:szCs w:val="28"/>
        </w:rPr>
        <w:t>Počet zamestnancov počas účtovného obdobia:</w:t>
      </w:r>
    </w:p>
    <w:p w:rsidR="00540471" w:rsidRDefault="00465A18">
      <w:pPr>
        <w:rPr>
          <w:sz w:val="28"/>
          <w:szCs w:val="28"/>
        </w:rPr>
      </w:pPr>
      <w:r>
        <w:rPr>
          <w:sz w:val="28"/>
          <w:szCs w:val="28"/>
        </w:rPr>
        <w:t>K 31.12.2012</w:t>
      </w:r>
      <w:r w:rsidR="00540471">
        <w:rPr>
          <w:sz w:val="28"/>
          <w:szCs w:val="28"/>
        </w:rPr>
        <w:t xml:space="preserve"> spoločnosť zamestnávala 3 zamestnancov v pracovnom pomere a 2 na dohodu.</w:t>
      </w:r>
    </w:p>
    <w:p w:rsidR="00540471" w:rsidRDefault="00540471">
      <w:pPr>
        <w:rPr>
          <w:sz w:val="28"/>
          <w:szCs w:val="28"/>
        </w:rPr>
      </w:pPr>
      <w:r>
        <w:rPr>
          <w:sz w:val="28"/>
          <w:szCs w:val="28"/>
        </w:rPr>
        <w:t>Spoločnosť si v priebehu roka riadne plnila všetky svoje povinnosti a riadne a včas uhrádzala svoje záväzky voči daňovému úradu, ako aj voči sociálnej poisťovni, zdravotným poisťovniam.</w:t>
      </w:r>
    </w:p>
    <w:p w:rsidR="00540471" w:rsidRDefault="00540471">
      <w:pPr>
        <w:rPr>
          <w:sz w:val="28"/>
          <w:szCs w:val="28"/>
        </w:rPr>
      </w:pPr>
    </w:p>
    <w:p w:rsidR="00540471" w:rsidRDefault="00540471">
      <w:pPr>
        <w:rPr>
          <w:sz w:val="28"/>
          <w:szCs w:val="28"/>
        </w:rPr>
      </w:pPr>
    </w:p>
    <w:p w:rsidR="00540471" w:rsidRDefault="00540471">
      <w:pPr>
        <w:rPr>
          <w:sz w:val="28"/>
          <w:szCs w:val="28"/>
        </w:rPr>
      </w:pPr>
      <w:r>
        <w:rPr>
          <w:sz w:val="28"/>
          <w:szCs w:val="28"/>
        </w:rPr>
        <w:t xml:space="preserve">Bratislava </w:t>
      </w:r>
      <w:r w:rsidR="00465A18">
        <w:rPr>
          <w:sz w:val="28"/>
          <w:szCs w:val="28"/>
        </w:rPr>
        <w:t>12.3.2013</w:t>
      </w:r>
      <w:bookmarkStart w:id="0" w:name="_GoBack"/>
      <w:bookmarkEnd w:id="0"/>
      <w:r w:rsidR="00FF622C">
        <w:rPr>
          <w:sz w:val="28"/>
          <w:szCs w:val="28"/>
        </w:rPr>
        <w:t xml:space="preserve">                                                 MUDr. Gabriela </w:t>
      </w:r>
      <w:proofErr w:type="spellStart"/>
      <w:r w:rsidR="00FF622C">
        <w:rPr>
          <w:sz w:val="28"/>
          <w:szCs w:val="28"/>
        </w:rPr>
        <w:t>Alexandrová</w:t>
      </w:r>
      <w:proofErr w:type="spellEnd"/>
    </w:p>
    <w:p w:rsidR="00FF622C" w:rsidRPr="00FF622C" w:rsidRDefault="00FF622C">
      <w:pPr>
        <w:rPr>
          <w:sz w:val="18"/>
          <w:szCs w:val="18"/>
        </w:rPr>
      </w:pPr>
      <w:r>
        <w:rPr>
          <w:sz w:val="28"/>
          <w:szCs w:val="28"/>
        </w:rPr>
        <w:t xml:space="preserve">                                                                                                      </w:t>
      </w:r>
      <w:r w:rsidRPr="00FF622C">
        <w:rPr>
          <w:sz w:val="18"/>
          <w:szCs w:val="18"/>
        </w:rPr>
        <w:t>Konateľ spoločnosti</w:t>
      </w:r>
    </w:p>
    <w:p w:rsidR="00584492" w:rsidRDefault="00584492">
      <w:pPr>
        <w:rPr>
          <w:sz w:val="28"/>
          <w:szCs w:val="28"/>
        </w:rPr>
      </w:pPr>
    </w:p>
    <w:p w:rsidR="00584492" w:rsidRDefault="00584492">
      <w:pPr>
        <w:rPr>
          <w:sz w:val="28"/>
          <w:szCs w:val="28"/>
        </w:rPr>
      </w:pPr>
    </w:p>
    <w:p w:rsidR="00584492" w:rsidRDefault="00584492">
      <w:pPr>
        <w:rPr>
          <w:sz w:val="28"/>
          <w:szCs w:val="28"/>
        </w:rPr>
      </w:pPr>
    </w:p>
    <w:p w:rsidR="00584492" w:rsidRDefault="00584492">
      <w:pPr>
        <w:rPr>
          <w:sz w:val="28"/>
          <w:szCs w:val="28"/>
        </w:rPr>
      </w:pPr>
    </w:p>
    <w:p w:rsidR="00584492" w:rsidRPr="00772381" w:rsidRDefault="00584492">
      <w:pPr>
        <w:rPr>
          <w:sz w:val="28"/>
          <w:szCs w:val="28"/>
        </w:rPr>
      </w:pPr>
    </w:p>
    <w:sectPr w:rsidR="00584492" w:rsidRPr="00772381" w:rsidSect="002817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72381"/>
    <w:rsid w:val="002817AA"/>
    <w:rsid w:val="00465A18"/>
    <w:rsid w:val="004B62CA"/>
    <w:rsid w:val="00540471"/>
    <w:rsid w:val="00584492"/>
    <w:rsid w:val="00772381"/>
    <w:rsid w:val="00FF6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17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2013-03-11T17:22:00Z</cp:lastPrinted>
  <dcterms:created xsi:type="dcterms:W3CDTF">2012-03-16T09:50:00Z</dcterms:created>
  <dcterms:modified xsi:type="dcterms:W3CDTF">2013-03-11T17:23:00Z</dcterms:modified>
</cp:coreProperties>
</file>