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33A" w:rsidRDefault="00DF34A2">
      <w:pPr>
        <w:pBdr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pBdr>
        <w:spacing w:after="92"/>
        <w:ind w:left="1561" w:right="624"/>
      </w:pPr>
      <w:r>
        <w:rPr>
          <w:rFonts w:ascii="Arial CE" w:eastAsia="Arial CE" w:hAnsi="Arial CE" w:cs="Arial CE"/>
          <w:b/>
          <w:sz w:val="28"/>
        </w:rPr>
        <w:t>Poznámky k účtovnej závierke zostavenej k 31.12.201</w:t>
      </w:r>
      <w:r w:rsidR="001E7BC1">
        <w:rPr>
          <w:rFonts w:ascii="Arial CE" w:eastAsia="Arial CE" w:hAnsi="Arial CE" w:cs="Arial CE"/>
          <w:b/>
          <w:sz w:val="28"/>
        </w:rPr>
        <w:t>7</w:t>
      </w:r>
      <w:r>
        <w:rPr>
          <w:rFonts w:ascii="Arial CE" w:eastAsia="Arial CE" w:hAnsi="Arial CE" w:cs="Arial CE"/>
          <w:b/>
          <w:sz w:val="28"/>
        </w:rPr>
        <w:t xml:space="preserve"> </w:t>
      </w:r>
    </w:p>
    <w:p w:rsidR="0015633A" w:rsidRDefault="00DF34A2">
      <w:pPr>
        <w:pBdr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pBdr>
        <w:spacing w:after="243"/>
        <w:ind w:left="1561" w:right="624"/>
        <w:jc w:val="center"/>
      </w:pPr>
      <w:r>
        <w:rPr>
          <w:rFonts w:ascii="Arial CE" w:eastAsia="Arial CE" w:hAnsi="Arial CE" w:cs="Arial CE"/>
        </w:rPr>
        <w:t>Za obdobie:  01.01.201</w:t>
      </w:r>
      <w:r w:rsidR="00A149A0">
        <w:rPr>
          <w:rFonts w:ascii="Arial CE" w:eastAsia="Arial CE" w:hAnsi="Arial CE" w:cs="Arial CE"/>
        </w:rPr>
        <w:t>6</w:t>
      </w:r>
      <w:r>
        <w:rPr>
          <w:rFonts w:ascii="Arial CE" w:eastAsia="Arial CE" w:hAnsi="Arial CE" w:cs="Arial CE"/>
        </w:rPr>
        <w:t xml:space="preserve"> - 31.12.201</w:t>
      </w:r>
      <w:r w:rsidR="00A149A0">
        <w:rPr>
          <w:rFonts w:ascii="Arial CE" w:eastAsia="Arial CE" w:hAnsi="Arial CE" w:cs="Arial CE"/>
        </w:rPr>
        <w:t>6</w:t>
      </w:r>
      <w:r>
        <w:rPr>
          <w:rFonts w:ascii="Arial CE" w:eastAsia="Arial CE" w:hAnsi="Arial CE" w:cs="Arial CE"/>
        </w:rPr>
        <w:t xml:space="preserve">  </w:t>
      </w:r>
    </w:p>
    <w:p w:rsidR="0015633A" w:rsidRDefault="00DF34A2">
      <w:pPr>
        <w:spacing w:after="219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numPr>
          <w:ilvl w:val="0"/>
          <w:numId w:val="0"/>
        </w:numPr>
        <w:spacing w:after="229"/>
        <w:ind w:left="-5" w:right="467"/>
      </w:pPr>
      <w:r>
        <w:t xml:space="preserve">A.Všeobecné údaje </w:t>
      </w:r>
    </w:p>
    <w:p w:rsidR="0015633A" w:rsidRDefault="00DF34A2">
      <w:pPr>
        <w:numPr>
          <w:ilvl w:val="0"/>
          <w:numId w:val="1"/>
        </w:numPr>
        <w:spacing w:after="9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Základné informácie o účtovnej jednotke: </w:t>
      </w:r>
    </w:p>
    <w:tbl>
      <w:tblPr>
        <w:tblStyle w:val="TableGrid"/>
        <w:tblW w:w="9075" w:type="dxa"/>
        <w:tblInd w:w="-2" w:type="dxa"/>
        <w:tblCellMar>
          <w:top w:w="48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097"/>
        <w:gridCol w:w="6978"/>
      </w:tblGrid>
      <w:tr w:rsidR="0015633A">
        <w:trPr>
          <w:trHeight w:val="500"/>
        </w:trPr>
        <w:tc>
          <w:tcPr>
            <w:tcW w:w="20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Obchodné meno: </w:t>
            </w:r>
          </w:p>
        </w:tc>
        <w:tc>
          <w:tcPr>
            <w:tcW w:w="69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Gastro - Tief s.r.o </w:t>
            </w:r>
          </w:p>
        </w:tc>
      </w:tr>
      <w:tr w:rsidR="0015633A">
        <w:trPr>
          <w:trHeight w:val="500"/>
        </w:trPr>
        <w:tc>
          <w:tcPr>
            <w:tcW w:w="20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Sídlo: </w:t>
            </w:r>
          </w:p>
        </w:tc>
        <w:tc>
          <w:tcPr>
            <w:tcW w:w="69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Tamaškovičova 13, Trnava </w:t>
            </w:r>
          </w:p>
        </w:tc>
      </w:tr>
      <w:tr w:rsidR="0015633A">
        <w:trPr>
          <w:trHeight w:val="500"/>
        </w:trPr>
        <w:tc>
          <w:tcPr>
            <w:tcW w:w="20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IČO, DIČ: </w:t>
            </w:r>
          </w:p>
        </w:tc>
        <w:tc>
          <w:tcPr>
            <w:tcW w:w="69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IČO:  47345195          DIČ:  2023828180 </w:t>
            </w:r>
          </w:p>
        </w:tc>
      </w:tr>
      <w:tr w:rsidR="0015633A">
        <w:trPr>
          <w:trHeight w:val="501"/>
        </w:trPr>
        <w:tc>
          <w:tcPr>
            <w:tcW w:w="20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Dátum založenia: </w:t>
            </w:r>
          </w:p>
        </w:tc>
        <w:tc>
          <w:tcPr>
            <w:tcW w:w="69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0"/>
        </w:trPr>
        <w:tc>
          <w:tcPr>
            <w:tcW w:w="2097" w:type="dxa"/>
            <w:tcBorders>
              <w:top w:val="sing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Dátum vzniku: </w:t>
            </w:r>
          </w:p>
        </w:tc>
        <w:tc>
          <w:tcPr>
            <w:tcW w:w="6979" w:type="dxa"/>
            <w:tcBorders>
              <w:top w:val="sing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215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numPr>
          <w:ilvl w:val="0"/>
          <w:numId w:val="1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Opis hospodárskej činnosti účtovnej jednotky: </w:t>
      </w:r>
    </w:p>
    <w:p w:rsidR="0015633A" w:rsidRDefault="00DF34A2">
      <w:pPr>
        <w:spacing w:after="215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numPr>
          <w:ilvl w:val="0"/>
          <w:numId w:val="1"/>
        </w:numPr>
        <w:spacing w:after="148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Informácie o počte zamestnancov </w:t>
      </w:r>
    </w:p>
    <w:p w:rsidR="0015633A" w:rsidRDefault="00DF34A2">
      <w:pPr>
        <w:pStyle w:val="Nadpis1"/>
        <w:numPr>
          <w:ilvl w:val="0"/>
          <w:numId w:val="0"/>
        </w:numPr>
        <w:ind w:left="-5" w:right="467"/>
      </w:pPr>
      <w:r>
        <w:t xml:space="preserve">Informácie k prílohe č. 3 časti A. písm. c) o počte zamestnancov     </w:t>
      </w:r>
    </w:p>
    <w:tbl>
      <w:tblPr>
        <w:tblStyle w:val="TableGrid"/>
        <w:tblW w:w="9043" w:type="dxa"/>
        <w:tblInd w:w="14" w:type="dxa"/>
        <w:tblCellMar>
          <w:top w:w="4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3625"/>
        <w:gridCol w:w="2597"/>
        <w:gridCol w:w="2821"/>
      </w:tblGrid>
      <w:tr w:rsidR="0015633A">
        <w:trPr>
          <w:trHeight w:val="536"/>
        </w:trPr>
        <w:tc>
          <w:tcPr>
            <w:tcW w:w="362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25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4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282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526"/>
        </w:trPr>
        <w:tc>
          <w:tcPr>
            <w:tcW w:w="362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 w:right="5"/>
            </w:pPr>
            <w:r>
              <w:rPr>
                <w:rFonts w:ascii="Arial CE" w:eastAsia="Arial CE" w:hAnsi="Arial CE" w:cs="Arial CE"/>
              </w:rPr>
              <w:t xml:space="preserve">Priemerný prepočítaný počet zamestnancov </w:t>
            </w:r>
          </w:p>
        </w:tc>
        <w:tc>
          <w:tcPr>
            <w:tcW w:w="259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14AAD" w:rsidP="009842E0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>4,</w:t>
            </w:r>
            <w:r w:rsidR="009842E0">
              <w:rPr>
                <w:rFonts w:ascii="Arial CE" w:eastAsia="Arial CE" w:hAnsi="Arial CE" w:cs="Arial CE"/>
              </w:rPr>
              <w:t>2</w:t>
            </w:r>
            <w:r w:rsidR="00DF34A2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82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9842E0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>4,9</w:t>
            </w:r>
            <w:r w:rsidR="00DF34A2"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362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Stav zamestnancov ku dňu, ku ktorému sa zostavuje účtovná závierka, z toho: </w:t>
            </w:r>
          </w:p>
        </w:tc>
        <w:tc>
          <w:tcPr>
            <w:tcW w:w="25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9842E0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>6</w:t>
            </w:r>
          </w:p>
        </w:tc>
        <w:tc>
          <w:tcPr>
            <w:tcW w:w="282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14AAD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>4</w:t>
            </w:r>
          </w:p>
        </w:tc>
      </w:tr>
      <w:tr w:rsidR="0015633A">
        <w:trPr>
          <w:trHeight w:val="414"/>
        </w:trPr>
        <w:tc>
          <w:tcPr>
            <w:tcW w:w="362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počet vedúcich zamestnancov </w:t>
            </w:r>
          </w:p>
        </w:tc>
        <w:tc>
          <w:tcPr>
            <w:tcW w:w="259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0"/>
              <w:jc w:val="center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>
                      <wp:simplePos x="0" y="0"/>
                      <wp:positionH relativeFrom="column">
                        <wp:posOffset>791464</wp:posOffset>
                      </wp:positionH>
                      <wp:positionV relativeFrom="paragraph">
                        <wp:posOffset>-25166</wp:posOffset>
                      </wp:positionV>
                      <wp:extent cx="63500" cy="160020"/>
                      <wp:effectExtent l="0" t="0" r="0" b="0"/>
                      <wp:wrapNone/>
                      <wp:docPr id="108081" name="Group 10808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500" cy="160020"/>
                                <a:chOff x="0" y="0"/>
                                <a:chExt cx="63500" cy="160020"/>
                              </a:xfrm>
                            </wpg:grpSpPr>
                            <wps:wsp>
                              <wps:cNvPr id="161203" name="Shape 161203"/>
                              <wps:cNvSpPr/>
                              <wps:spPr>
                                <a:xfrm>
                                  <a:off x="0" y="0"/>
                                  <a:ext cx="63500" cy="160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500" h="160020">
                                      <a:moveTo>
                                        <a:pt x="0" y="0"/>
                                      </a:moveTo>
                                      <a:lnTo>
                                        <a:pt x="63500" y="0"/>
                                      </a:lnTo>
                                      <a:lnTo>
                                        <a:pt x="63500" y="160020"/>
                                      </a:lnTo>
                                      <a:lnTo>
                                        <a:pt x="0" y="1600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FF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2136869" id="Group 108081" o:spid="_x0000_s1026" style="position:absolute;margin-left:62.3pt;margin-top:-2pt;width:5pt;height:12.6pt;z-index:-251658240" coordsize="63500,160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">
                      <v:shape id="Shape 161203" o:spid="_x0000_s1027" style="position:absolute;width:63500;height:160020;visibility:visible;mso-wrap-style:square;v-text-anchor:top" coordsize="6350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dsOcMA&#10;AADfAAAADwAAAGRycy9kb3ducmV2LnhtbERPTYvCMBC9C/sfwgh7kTW1QpVqlLLgsnjTetjj2Ixt&#10;sZmUJtruvzeC4PHxvtfbwTTiTp2rLSuYTSMQxIXVNZcKTvnuawnCeWSNjWVS8E8OtpuP0RpTbXs+&#10;0P3oSxFC2KWooPK+TaV0RUUG3dS2xIG72M6gD7Arpe6wD+GmkXEUJdJgzaGhwpa+Kyqux5tRIM/X&#10;eF8vF/uFTf6KIZ/0mf3JlPocD9kKhKfBv8Uv968O85NZHM3h+ScAkJ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GdsOcMAAADfAAAADwAAAAAAAAAAAAAAAACYAgAAZHJzL2Rv&#10;d25yZXYueG1sUEsFBgAAAAAEAAQA9QAAAIgDAAAAAA==&#10;" path="m,l63500,r,160020l,160020,,e" fillcolor="lime" stroked="f" strokeweight="0">
                        <v:stroke miterlimit="83231f" joinstyle="miter"/>
                        <v:path arrowok="t" textboxrect="0,0,63500,160020"/>
                      </v:shape>
                    </v:group>
                  </w:pict>
                </mc:Fallback>
              </mc:AlternateContent>
            </w:r>
            <w:r>
              <w:rPr>
                <w:rFonts w:ascii="Arial CE" w:eastAsia="Arial CE" w:hAnsi="Arial CE" w:cs="Arial CE"/>
              </w:rPr>
              <w:t xml:space="preserve">1 </w:t>
            </w:r>
          </w:p>
        </w:tc>
        <w:tc>
          <w:tcPr>
            <w:tcW w:w="282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1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219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numPr>
          <w:ilvl w:val="0"/>
          <w:numId w:val="2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Údaj, či je účtovná jednotka neobmedzene ručiacim spoločníkom v iných účtovných jednotkách s uvedením obchodného mena a sídla takejto účtovnej jednotky; uvádzajú sa aj iné významné údaje týkajúce sa tohto ručenia: </w:t>
      </w:r>
    </w:p>
    <w:p w:rsidR="0015633A" w:rsidRDefault="00DF34A2">
      <w:pPr>
        <w:spacing w:after="226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nie je neobmedzene ručiaca v iných spoločnostiach </w:t>
      </w:r>
    </w:p>
    <w:p w:rsidR="0015633A" w:rsidRDefault="00DF34A2">
      <w:pPr>
        <w:spacing w:after="219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numPr>
          <w:ilvl w:val="0"/>
          <w:numId w:val="2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Právny dôvod na zostavenie účtovnej závierky:  </w:t>
      </w:r>
    </w:p>
    <w:p w:rsidR="0015633A" w:rsidRDefault="00DF34A2">
      <w:pPr>
        <w:spacing w:after="226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riadna účtovná závierka </w:t>
      </w:r>
    </w:p>
    <w:p w:rsidR="0015633A" w:rsidRDefault="00DF34A2">
      <w:pPr>
        <w:numPr>
          <w:ilvl w:val="0"/>
          <w:numId w:val="2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lastRenderedPageBreak/>
        <w:t xml:space="preserve">Dátum schválenia účtovnej závierky za bezprostredne predchádzajúce účtovné obdobie príslušným orgánom účtovnej jednotky:   </w:t>
      </w:r>
    </w:p>
    <w:p w:rsidR="0015633A" w:rsidRDefault="00DF34A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228" w:line="249" w:lineRule="auto"/>
        <w:ind w:left="-5" w:right="467" w:hanging="10"/>
      </w:pPr>
      <w:r>
        <w:rPr>
          <w:rFonts w:ascii="Arial CE" w:eastAsia="Arial CE" w:hAnsi="Arial CE" w:cs="Arial CE"/>
          <w:b/>
        </w:rPr>
        <w:t xml:space="preserve">B. Členovia orgánov spoločnosti </w:t>
      </w:r>
    </w:p>
    <w:p w:rsidR="0015633A" w:rsidRDefault="00DF34A2">
      <w:pPr>
        <w:pStyle w:val="Nadpis1"/>
        <w:numPr>
          <w:ilvl w:val="0"/>
          <w:numId w:val="0"/>
        </w:numPr>
        <w:ind w:left="226"/>
      </w:pPr>
      <w:r>
        <w:t xml:space="preserve">Informácie k časti B. písm. b) prílohy č. 3 o štruktúre spoločníkov, akcionárov ku dňu, ku ktorému sa zostavuje účtovná  závierka a o štruktúre spoločníkov </w:t>
      </w:r>
    </w:p>
    <w:tbl>
      <w:tblPr>
        <w:tblStyle w:val="TableGrid"/>
        <w:tblW w:w="9383" w:type="dxa"/>
        <w:tblInd w:w="106" w:type="dxa"/>
        <w:tblCellMar>
          <w:top w:w="42" w:type="dxa"/>
          <w:left w:w="110" w:type="dxa"/>
          <w:right w:w="30" w:type="dxa"/>
        </w:tblCellMar>
        <w:tblLook w:val="04A0" w:firstRow="1" w:lastRow="0" w:firstColumn="1" w:lastColumn="0" w:noHBand="0" w:noVBand="1"/>
      </w:tblPr>
      <w:tblGrid>
        <w:gridCol w:w="2723"/>
        <w:gridCol w:w="1110"/>
        <w:gridCol w:w="1345"/>
        <w:gridCol w:w="1030"/>
        <w:gridCol w:w="1717"/>
        <w:gridCol w:w="1458"/>
      </w:tblGrid>
      <w:tr w:rsidR="0015633A">
        <w:trPr>
          <w:trHeight w:val="812"/>
        </w:trPr>
        <w:tc>
          <w:tcPr>
            <w:tcW w:w="4001" w:type="dxa"/>
            <w:gridSpan w:val="2"/>
            <w:tcBorders>
              <w:top w:val="single" w:sz="8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416" w:right="41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Spoločník, akcionár do dňa zmeny  v štruktúre spoločníkov, akcionárov </w:t>
            </w:r>
          </w:p>
        </w:tc>
        <w:tc>
          <w:tcPr>
            <w:tcW w:w="2381" w:type="dxa"/>
            <w:gridSpan w:val="2"/>
            <w:tcBorders>
              <w:top w:val="single" w:sz="8" w:space="0" w:color="000000"/>
              <w:left w:val="single" w:sz="8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Výška podielu na základnom imaní </w:t>
            </w:r>
          </w:p>
        </w:tc>
        <w:tc>
          <w:tcPr>
            <w:tcW w:w="152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48" w:right="226" w:firstLine="120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Podiel na hlasovacích právach v % </w:t>
            </w:r>
          </w:p>
        </w:tc>
        <w:tc>
          <w:tcPr>
            <w:tcW w:w="14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spacing w:line="276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Iný podiel na ostatných </w:t>
            </w:r>
          </w:p>
          <w:p w:rsidR="0015633A" w:rsidRDefault="00DF34A2">
            <w:pPr>
              <w:spacing w:after="13"/>
              <w:ind w:right="7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položkách VI </w:t>
            </w:r>
          </w:p>
          <w:p w:rsidR="0015633A" w:rsidRDefault="00DF34A2">
            <w:pPr>
              <w:ind w:left="20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ako na ZI       v % </w:t>
            </w:r>
          </w:p>
        </w:tc>
      </w:tr>
      <w:tr w:rsidR="0015633A">
        <w:trPr>
          <w:trHeight w:val="792"/>
        </w:trPr>
        <w:tc>
          <w:tcPr>
            <w:tcW w:w="28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7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Spoločník, akcionár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Dátum zmeny 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7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absolútne </w:t>
            </w:r>
          </w:p>
        </w:tc>
        <w:tc>
          <w:tcPr>
            <w:tcW w:w="10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7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 % 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15633A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15633A"/>
        </w:tc>
      </w:tr>
      <w:tr w:rsidR="0015633A">
        <w:trPr>
          <w:trHeight w:val="488"/>
        </w:trPr>
        <w:tc>
          <w:tcPr>
            <w:tcW w:w="28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7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a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8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7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0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7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520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pPr>
              <w:ind w:right="7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1481" w:type="dxa"/>
            <w:tcBorders>
              <w:top w:val="sing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pPr>
              <w:ind w:right="7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f </w:t>
            </w:r>
          </w:p>
        </w:tc>
      </w:tr>
      <w:tr w:rsidR="0015633A">
        <w:trPr>
          <w:trHeight w:val="496"/>
        </w:trPr>
        <w:tc>
          <w:tcPr>
            <w:tcW w:w="286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02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60"/>
            </w:pPr>
            <w:r>
              <w:rPr>
                <w:rFonts w:ascii="Arial CE" w:eastAsia="Arial CE" w:hAnsi="Arial CE" w:cs="Arial CE"/>
                <w:sz w:val="21"/>
              </w:rPr>
              <w:t xml:space="preserve">100,00% 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8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100,00% </w:t>
            </w:r>
          </w:p>
        </w:tc>
        <w:tc>
          <w:tcPr>
            <w:tcW w:w="1481" w:type="dxa"/>
            <w:tcBorders>
              <w:top w:val="single" w:sz="8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</w:tr>
      <w:tr w:rsidR="0015633A">
        <w:trPr>
          <w:trHeight w:val="484"/>
        </w:trPr>
        <w:tc>
          <w:tcPr>
            <w:tcW w:w="286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02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52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48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</w:tr>
      <w:tr w:rsidR="0015633A">
        <w:trPr>
          <w:trHeight w:val="488"/>
        </w:trPr>
        <w:tc>
          <w:tcPr>
            <w:tcW w:w="286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02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52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48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</w:tr>
      <w:tr w:rsidR="0015633A">
        <w:trPr>
          <w:trHeight w:val="488"/>
        </w:trPr>
        <w:tc>
          <w:tcPr>
            <w:tcW w:w="286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02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520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481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</w:tr>
      <w:tr w:rsidR="0015633A">
        <w:trPr>
          <w:trHeight w:val="494"/>
        </w:trPr>
        <w:tc>
          <w:tcPr>
            <w:tcW w:w="2861" w:type="dxa"/>
            <w:tcBorders>
              <w:top w:val="sing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pPr>
              <w:ind w:right="8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x 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pPr>
              <w:ind w:right="2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 </w:t>
            </w:r>
          </w:p>
        </w:tc>
        <w:tc>
          <w:tcPr>
            <w:tcW w:w="1021" w:type="dxa"/>
            <w:tcBorders>
              <w:top w:val="sing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pPr>
              <w:ind w:left="6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100,00% </w:t>
            </w:r>
          </w:p>
        </w:tc>
        <w:tc>
          <w:tcPr>
            <w:tcW w:w="1520" w:type="dxa"/>
            <w:tcBorders>
              <w:top w:val="sing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pPr>
              <w:ind w:right="7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100,00% </w:t>
            </w:r>
          </w:p>
        </w:tc>
        <w:tc>
          <w:tcPr>
            <w:tcW w:w="1481" w:type="dxa"/>
            <w:tcBorders>
              <w:top w:val="sing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633A" w:rsidRDefault="00DF34A2">
            <w:pPr>
              <w:ind w:right="7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0,00% </w:t>
            </w:r>
          </w:p>
        </w:tc>
      </w:tr>
    </w:tbl>
    <w:p w:rsidR="0015633A" w:rsidRDefault="00DF34A2">
      <w:pPr>
        <w:spacing w:after="215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228" w:line="249" w:lineRule="auto"/>
        <w:ind w:left="-5" w:right="467" w:hanging="10"/>
      </w:pPr>
      <w:r>
        <w:rPr>
          <w:rFonts w:ascii="Arial CE" w:eastAsia="Arial CE" w:hAnsi="Arial CE" w:cs="Arial CE"/>
          <w:b/>
        </w:rPr>
        <w:t xml:space="preserve">C. Ak je účtovná jednotka súčasťou konsolidovaného celku poznámky obsahujú aj tieto informácie: </w:t>
      </w:r>
    </w:p>
    <w:p w:rsidR="0015633A" w:rsidRDefault="00DF34A2">
      <w:pPr>
        <w:spacing w:after="0" w:line="467" w:lineRule="auto"/>
        <w:ind w:left="-5" w:right="4924" w:hanging="10"/>
        <w:jc w:val="both"/>
      </w:pPr>
      <w:r>
        <w:rPr>
          <w:rFonts w:ascii="Arial CE" w:eastAsia="Arial CE" w:hAnsi="Arial CE" w:cs="Arial CE"/>
        </w:rPr>
        <w:t xml:space="preserve">Účtovná jednotka nie je súčasťou konsolidovaného celku </w:t>
      </w:r>
      <w:r>
        <w:rPr>
          <w:rFonts w:ascii="Arial CE" w:eastAsia="Arial CE" w:hAnsi="Arial CE" w:cs="Arial CE"/>
          <w:b/>
        </w:rPr>
        <w:t xml:space="preserve">D. V poznámkach sa uvádzajú ďalšie informácie o: </w:t>
      </w:r>
    </w:p>
    <w:p w:rsidR="0015633A" w:rsidRDefault="00DF34A2">
      <w:pPr>
        <w:numPr>
          <w:ilvl w:val="0"/>
          <w:numId w:val="3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použitých účtovných zásadách a účtovných metódach, </w:t>
      </w:r>
    </w:p>
    <w:p w:rsidR="0015633A" w:rsidRDefault="00DF34A2">
      <w:pPr>
        <w:numPr>
          <w:ilvl w:val="0"/>
          <w:numId w:val="3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údajoch vykázaných na strane aktív súvahy, </w:t>
      </w:r>
    </w:p>
    <w:p w:rsidR="0015633A" w:rsidRDefault="00DF34A2">
      <w:pPr>
        <w:numPr>
          <w:ilvl w:val="0"/>
          <w:numId w:val="3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údajoch vykázaných na strane pasív súvahy, </w:t>
      </w:r>
    </w:p>
    <w:p w:rsidR="0015633A" w:rsidRDefault="00DF34A2">
      <w:pPr>
        <w:numPr>
          <w:ilvl w:val="0"/>
          <w:numId w:val="3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výnosoch, </w:t>
      </w:r>
    </w:p>
    <w:p w:rsidR="0015633A" w:rsidRDefault="00DF34A2">
      <w:pPr>
        <w:numPr>
          <w:ilvl w:val="0"/>
          <w:numId w:val="3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nákladoch, </w:t>
      </w:r>
    </w:p>
    <w:p w:rsidR="0015633A" w:rsidRDefault="00DF34A2">
      <w:pPr>
        <w:numPr>
          <w:ilvl w:val="0"/>
          <w:numId w:val="3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>daniach z príjmov,</w:t>
      </w: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numPr>
          <w:ilvl w:val="0"/>
          <w:numId w:val="3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>údajoch na podsúvahových účtoch,</w:t>
      </w: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numPr>
          <w:ilvl w:val="0"/>
          <w:numId w:val="3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>iných aktívach a iných pasívach,</w:t>
      </w: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numPr>
          <w:ilvl w:val="0"/>
          <w:numId w:val="3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spriaznených osobách, </w:t>
      </w:r>
    </w:p>
    <w:p w:rsidR="0015633A" w:rsidRDefault="00DF34A2">
      <w:pPr>
        <w:numPr>
          <w:ilvl w:val="0"/>
          <w:numId w:val="3"/>
        </w:numPr>
        <w:spacing w:after="0" w:line="467" w:lineRule="auto"/>
        <w:ind w:right="142" w:hanging="212"/>
        <w:jc w:val="both"/>
      </w:pPr>
      <w:r>
        <w:rPr>
          <w:rFonts w:ascii="Arial CE" w:eastAsia="Arial CE" w:hAnsi="Arial CE" w:cs="Arial CE"/>
        </w:rPr>
        <w:lastRenderedPageBreak/>
        <w:t>skutočnostiach, ktoré nastali medzi dňom, ku ktorému sa zostavuje účtovná závierka a dňom jej zostavenia,</w:t>
      </w:r>
      <w:r>
        <w:rPr>
          <w:rFonts w:ascii="Arial CE" w:eastAsia="Arial CE" w:hAnsi="Arial CE" w:cs="Arial CE"/>
          <w:b/>
        </w:rPr>
        <w:t xml:space="preserve"> </w:t>
      </w:r>
      <w:r>
        <w:rPr>
          <w:rFonts w:ascii="Arial CE" w:eastAsia="Arial CE" w:hAnsi="Arial CE" w:cs="Arial CE"/>
        </w:rPr>
        <w:t>k) prehľade zmien vlastného imania,</w:t>
      </w: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226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l) prehľade peňažných tokov. </w:t>
      </w:r>
    </w:p>
    <w:p w:rsidR="0015633A" w:rsidRDefault="00DF34A2">
      <w:pPr>
        <w:spacing w:after="219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228" w:line="249" w:lineRule="auto"/>
        <w:ind w:left="-5" w:right="467" w:hanging="10"/>
      </w:pPr>
      <w:r>
        <w:rPr>
          <w:rFonts w:ascii="Arial CE" w:eastAsia="Arial CE" w:hAnsi="Arial CE" w:cs="Arial CE"/>
          <w:b/>
        </w:rPr>
        <w:t xml:space="preserve">E. Informácie o použitých účtovných zásadách a účtovných metódach: </w:t>
      </w:r>
    </w:p>
    <w:p w:rsidR="0015633A" w:rsidRDefault="00DF34A2">
      <w:pPr>
        <w:numPr>
          <w:ilvl w:val="0"/>
          <w:numId w:val="4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</w:rPr>
        <w:t xml:space="preserve">Splnenie predpokladu, že účtovná jednotka bude </w:t>
      </w:r>
      <w:r>
        <w:rPr>
          <w:rFonts w:ascii="Arial CE" w:eastAsia="Arial CE" w:hAnsi="Arial CE" w:cs="Arial CE"/>
          <w:u w:val="single" w:color="000000"/>
        </w:rPr>
        <w:t>nepretržite pokračovať</w:t>
      </w:r>
      <w:r>
        <w:rPr>
          <w:rFonts w:ascii="Arial CE" w:eastAsia="Arial CE" w:hAnsi="Arial CE" w:cs="Arial CE"/>
        </w:rPr>
        <w:t xml:space="preserve"> vo svojej činnosti:  </w:t>
      </w:r>
    </w:p>
    <w:p w:rsidR="0015633A" w:rsidRDefault="00DF34A2">
      <w:pPr>
        <w:spacing w:after="226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 účtovná závierka bola zostavená za predpokladu nepretržitého trvania </w:t>
      </w:r>
    </w:p>
    <w:p w:rsidR="0015633A" w:rsidRDefault="00DF34A2">
      <w:pPr>
        <w:numPr>
          <w:ilvl w:val="0"/>
          <w:numId w:val="4"/>
        </w:numPr>
        <w:spacing w:after="102" w:line="370" w:lineRule="auto"/>
        <w:ind w:right="142" w:hanging="212"/>
        <w:jc w:val="both"/>
      </w:pPr>
      <w:r>
        <w:rPr>
          <w:rFonts w:ascii="Arial CE" w:eastAsia="Arial CE" w:hAnsi="Arial CE" w:cs="Arial CE"/>
          <w:u w:val="single" w:color="000000"/>
        </w:rPr>
        <w:t>Zmeny účtovných zásad</w:t>
      </w:r>
      <w:r>
        <w:rPr>
          <w:rFonts w:ascii="Arial CE" w:eastAsia="Arial CE" w:hAnsi="Arial CE" w:cs="Arial CE"/>
        </w:rPr>
        <w:t xml:space="preserve"> a zmeny účtovných metód, s uvedením dôvodu ich uplatnenia a ich vplyvu na hodnotu majetku, záväzkov, vlastného imania a výsledku hospodárenia účtovnej jednotky:   účtovná jednotka nezmenila účtovné zásady a metódy počas účtovného obdobia </w:t>
      </w:r>
    </w:p>
    <w:p w:rsidR="0015633A" w:rsidRDefault="00DF34A2">
      <w:pPr>
        <w:numPr>
          <w:ilvl w:val="0"/>
          <w:numId w:val="4"/>
        </w:numPr>
        <w:spacing w:after="226" w:line="249" w:lineRule="auto"/>
        <w:ind w:right="142" w:hanging="212"/>
        <w:jc w:val="both"/>
      </w:pPr>
      <w:r>
        <w:rPr>
          <w:rFonts w:ascii="Arial CE" w:eastAsia="Arial CE" w:hAnsi="Arial CE" w:cs="Arial CE"/>
          <w:u w:val="single" w:color="000000"/>
        </w:rPr>
        <w:t>Spôsob oceňovania</w:t>
      </w:r>
      <w:r>
        <w:rPr>
          <w:rFonts w:ascii="Arial CE" w:eastAsia="Arial CE" w:hAnsi="Arial CE" w:cs="Arial CE"/>
        </w:rPr>
        <w:t xml:space="preserve"> jednotlivých zložiek majetku a záväzkov v členení na:   </w:t>
      </w:r>
    </w:p>
    <w:p w:rsidR="0015633A" w:rsidRDefault="00DF34A2">
      <w:pPr>
        <w:spacing w:after="219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numPr>
          <w:ilvl w:val="0"/>
          <w:numId w:val="5"/>
        </w:numPr>
        <w:spacing w:after="226" w:line="249" w:lineRule="auto"/>
        <w:ind w:right="142" w:hanging="204"/>
        <w:jc w:val="both"/>
      </w:pPr>
      <w:r>
        <w:rPr>
          <w:rFonts w:ascii="Arial CE" w:eastAsia="Arial CE" w:hAnsi="Arial CE" w:cs="Arial CE"/>
        </w:rPr>
        <w:t xml:space="preserve">Dlhodobý nehmotný, hmotný majetok , zásoby obstarané kúpou: obstarávacou cenou </w:t>
      </w:r>
    </w:p>
    <w:p w:rsidR="0015633A" w:rsidRDefault="00DF34A2">
      <w:pPr>
        <w:numPr>
          <w:ilvl w:val="0"/>
          <w:numId w:val="5"/>
        </w:numPr>
        <w:spacing w:after="226" w:line="249" w:lineRule="auto"/>
        <w:ind w:right="142" w:hanging="204"/>
        <w:jc w:val="both"/>
      </w:pPr>
      <w:r>
        <w:rPr>
          <w:rFonts w:ascii="Arial CE" w:eastAsia="Arial CE" w:hAnsi="Arial CE" w:cs="Arial CE"/>
        </w:rPr>
        <w:t xml:space="preserve">Dlhodobý nehmotný, hmotný majetok, zásoby obstarané vlastnou činnosťou: vlastnými nákladmi </w:t>
      </w:r>
    </w:p>
    <w:p w:rsidR="0015633A" w:rsidRDefault="00DF34A2">
      <w:pPr>
        <w:numPr>
          <w:ilvl w:val="0"/>
          <w:numId w:val="5"/>
        </w:numPr>
        <w:spacing w:after="226" w:line="249" w:lineRule="auto"/>
        <w:ind w:right="142" w:hanging="204"/>
        <w:jc w:val="both"/>
      </w:pPr>
      <w:r>
        <w:rPr>
          <w:rFonts w:ascii="Arial CE" w:eastAsia="Arial CE" w:hAnsi="Arial CE" w:cs="Arial CE"/>
        </w:rPr>
        <w:t xml:space="preserve">Dlhodobý nehmotný, hmotný majetok, zásoby  obstarané iným spôsobom: reprodukčnou cenou </w:t>
      </w:r>
    </w:p>
    <w:p w:rsidR="0015633A" w:rsidRDefault="00DF34A2">
      <w:pPr>
        <w:numPr>
          <w:ilvl w:val="0"/>
          <w:numId w:val="5"/>
        </w:numPr>
        <w:spacing w:after="226" w:line="249" w:lineRule="auto"/>
        <w:ind w:right="142" w:hanging="204"/>
        <w:jc w:val="both"/>
      </w:pPr>
      <w:r>
        <w:rPr>
          <w:rFonts w:ascii="Arial CE" w:eastAsia="Arial CE" w:hAnsi="Arial CE" w:cs="Arial CE"/>
        </w:rPr>
        <w:t xml:space="preserve">Pohľadávky, záväzky, pôžičky a úvery, rezervy : menovitou hodnotou pri ich vzniku </w:t>
      </w:r>
    </w:p>
    <w:p w:rsidR="0015633A" w:rsidRDefault="00DF34A2">
      <w:pPr>
        <w:numPr>
          <w:ilvl w:val="0"/>
          <w:numId w:val="5"/>
        </w:numPr>
        <w:spacing w:after="226" w:line="249" w:lineRule="auto"/>
        <w:ind w:right="142" w:hanging="204"/>
        <w:jc w:val="both"/>
      </w:pPr>
      <w:r>
        <w:rPr>
          <w:rFonts w:ascii="Arial CE" w:eastAsia="Arial CE" w:hAnsi="Arial CE" w:cs="Arial CE"/>
        </w:rPr>
        <w:t xml:space="preserve">Krátkodobý finančný majetok: nominálnou cenou </w:t>
      </w:r>
    </w:p>
    <w:p w:rsidR="0015633A" w:rsidRDefault="00DF34A2">
      <w:pPr>
        <w:numPr>
          <w:ilvl w:val="0"/>
          <w:numId w:val="5"/>
        </w:numPr>
        <w:spacing w:after="226" w:line="249" w:lineRule="auto"/>
        <w:ind w:right="142" w:hanging="204"/>
        <w:jc w:val="both"/>
      </w:pPr>
      <w:r>
        <w:rPr>
          <w:rFonts w:ascii="Arial CE" w:eastAsia="Arial CE" w:hAnsi="Arial CE" w:cs="Arial CE"/>
        </w:rPr>
        <w:t xml:space="preserve">Časové rozlíšenie na strane aktív a pasív súvahy: menovitou hodnotou pri ich vzniku </w:t>
      </w:r>
    </w:p>
    <w:p w:rsidR="0015633A" w:rsidRDefault="00DF34A2">
      <w:pPr>
        <w:numPr>
          <w:ilvl w:val="0"/>
          <w:numId w:val="5"/>
        </w:numPr>
        <w:spacing w:after="226" w:line="249" w:lineRule="auto"/>
        <w:ind w:right="142" w:hanging="204"/>
        <w:jc w:val="both"/>
      </w:pPr>
      <w:r>
        <w:rPr>
          <w:rFonts w:ascii="Arial CE" w:eastAsia="Arial CE" w:hAnsi="Arial CE" w:cs="Arial CE"/>
        </w:rPr>
        <w:t xml:space="preserve">Prenajatý majetok a majetok obstaraný na základe zmluvy o kúpe prenajatej veci: menovitou hodnotou pri ich vzniku </w:t>
      </w:r>
    </w:p>
    <w:p w:rsidR="0015633A" w:rsidRDefault="00DF34A2">
      <w:pPr>
        <w:numPr>
          <w:ilvl w:val="0"/>
          <w:numId w:val="5"/>
        </w:numPr>
        <w:spacing w:after="226" w:line="249" w:lineRule="auto"/>
        <w:ind w:right="142" w:hanging="204"/>
        <w:jc w:val="both"/>
      </w:pPr>
      <w:r>
        <w:rPr>
          <w:rFonts w:ascii="Arial CE" w:eastAsia="Arial CE" w:hAnsi="Arial CE" w:cs="Arial CE"/>
        </w:rPr>
        <w:t xml:space="preserve">Splatná daň z príjmov a odložená daň z príjmov: menovitou hodnotou pri ich vzniku </w:t>
      </w:r>
    </w:p>
    <w:p w:rsidR="0015633A" w:rsidRDefault="00DF34A2">
      <w:pPr>
        <w:spacing w:after="255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250" w:line="239" w:lineRule="auto"/>
        <w:ind w:left="-5" w:right="614" w:hanging="10"/>
        <w:jc w:val="both"/>
      </w:pPr>
      <w:r>
        <w:rPr>
          <w:rFonts w:ascii="Arial CE" w:eastAsia="Arial CE" w:hAnsi="Arial CE" w:cs="Arial CE"/>
          <w:i/>
        </w:rPr>
        <w:t xml:space="preserve">d) </w:t>
      </w:r>
      <w:r>
        <w:rPr>
          <w:rFonts w:ascii="Arial CE" w:eastAsia="Arial CE" w:hAnsi="Arial CE" w:cs="Arial CE"/>
          <w:i/>
          <w:u w:val="single" w:color="000000"/>
        </w:rPr>
        <w:t>Tvorba odpisového plánu</w:t>
      </w:r>
      <w:r>
        <w:rPr>
          <w:rFonts w:ascii="Arial CE" w:eastAsia="Arial CE" w:hAnsi="Arial CE" w:cs="Arial CE"/>
          <w:i/>
        </w:rPr>
        <w:t xml:space="preserve"> pre dlhodobý majetok, pričom sa uvádza doba odpisovania, sadzby odpisov a odpisové metódy pre účtovné odpisy:  </w:t>
      </w:r>
      <w:r>
        <w:rPr>
          <w:rFonts w:ascii="Arial CE" w:eastAsia="Arial CE" w:hAnsi="Arial CE" w:cs="Arial CE"/>
        </w:rPr>
        <w:t>účtovná jednotka odpisuje majetok účtovne v súlade s daňovými odpismi</w:t>
      </w:r>
      <w:r>
        <w:rPr>
          <w:rFonts w:ascii="Arial CE" w:eastAsia="Arial CE" w:hAnsi="Arial CE" w:cs="Arial CE"/>
          <w:sz w:val="24"/>
        </w:rPr>
        <w:t xml:space="preserve"> </w:t>
      </w:r>
    </w:p>
    <w:p w:rsidR="0015633A" w:rsidRDefault="00DF34A2">
      <w:pPr>
        <w:numPr>
          <w:ilvl w:val="0"/>
          <w:numId w:val="6"/>
        </w:numPr>
        <w:spacing w:after="149" w:line="249" w:lineRule="auto"/>
        <w:ind w:right="231" w:hanging="360"/>
        <w:jc w:val="both"/>
      </w:pPr>
      <w:r>
        <w:rPr>
          <w:rFonts w:ascii="Arial CE" w:eastAsia="Arial CE" w:hAnsi="Arial CE" w:cs="Arial CE"/>
        </w:rPr>
        <w:t xml:space="preserve">ÚJ nepoužíva kategóriu drobného dlhodobého nehmotného majetku - položky pod 2 400 eur jednotkovej ceny (§ 13/2 PU). </w:t>
      </w:r>
    </w:p>
    <w:p w:rsidR="0015633A" w:rsidRDefault="00DF34A2">
      <w:pPr>
        <w:numPr>
          <w:ilvl w:val="0"/>
          <w:numId w:val="6"/>
        </w:numPr>
        <w:spacing w:after="149" w:line="249" w:lineRule="auto"/>
        <w:ind w:right="231" w:hanging="360"/>
        <w:jc w:val="both"/>
      </w:pPr>
      <w:r>
        <w:rPr>
          <w:rFonts w:ascii="Arial CE" w:eastAsia="Arial CE" w:hAnsi="Arial CE" w:cs="Arial CE"/>
        </w:rPr>
        <w:t xml:space="preserve">ÚJ nepoužíva kategóriu drobného dlhodobého hmotného majetku - položky pod 1 700 eur jednotkovej ceny (§ 13/6 PU). </w:t>
      </w:r>
    </w:p>
    <w:p w:rsidR="0015633A" w:rsidRDefault="00DF34A2">
      <w:pPr>
        <w:numPr>
          <w:ilvl w:val="0"/>
          <w:numId w:val="6"/>
        </w:numPr>
        <w:spacing w:after="149" w:line="249" w:lineRule="auto"/>
        <w:ind w:right="231" w:hanging="360"/>
        <w:jc w:val="both"/>
      </w:pPr>
      <w:r>
        <w:rPr>
          <w:rFonts w:ascii="Arial CE" w:eastAsia="Arial CE" w:hAnsi="Arial CE" w:cs="Arial CE"/>
        </w:rPr>
        <w:t xml:space="preserve">ÚJ nepoužíva dobrovoľné účtovanie podlimitného technického zhodnotenia do odpisovaného dlhodobého majetku (§ 21/3 PU). </w:t>
      </w:r>
    </w:p>
    <w:p w:rsidR="0015633A" w:rsidRDefault="00DF34A2">
      <w:pPr>
        <w:numPr>
          <w:ilvl w:val="0"/>
          <w:numId w:val="6"/>
        </w:numPr>
        <w:spacing w:after="226" w:line="249" w:lineRule="auto"/>
        <w:ind w:right="231" w:hanging="360"/>
        <w:jc w:val="both"/>
      </w:pPr>
      <w:r>
        <w:rPr>
          <w:rFonts w:ascii="Arial CE" w:eastAsia="Arial CE" w:hAnsi="Arial CE" w:cs="Arial CE"/>
        </w:rPr>
        <w:lastRenderedPageBreak/>
        <w:t xml:space="preserve">ÚJ nepoužíva dobrovoľnú kapitalizáciu úrokov do obstarávacej ceny odpisovaného dlhodobého majetku (§ 34/1 PU; § 35/2/h PU). </w:t>
      </w:r>
    </w:p>
    <w:p w:rsidR="0015633A" w:rsidRDefault="00DF34A2">
      <w:pPr>
        <w:numPr>
          <w:ilvl w:val="0"/>
          <w:numId w:val="7"/>
        </w:numPr>
        <w:spacing w:after="273" w:line="239" w:lineRule="auto"/>
        <w:ind w:right="2065" w:hanging="10"/>
        <w:jc w:val="both"/>
      </w:pPr>
      <w:r>
        <w:rPr>
          <w:rFonts w:ascii="Arial CE" w:eastAsia="Arial CE" w:hAnsi="Arial CE" w:cs="Arial CE"/>
          <w:i/>
          <w:u w:val="single" w:color="000000"/>
        </w:rPr>
        <w:t>Dotácie</w:t>
      </w:r>
      <w:r>
        <w:rPr>
          <w:rFonts w:ascii="Arial CE" w:eastAsia="Arial CE" w:hAnsi="Arial CE" w:cs="Arial CE"/>
          <w:i/>
        </w:rPr>
        <w:t xml:space="preserve"> poskytnuté na obstaranie majetku s uvedením zložky majetku a ich ocenenia: </w:t>
      </w:r>
      <w:r>
        <w:rPr>
          <w:rFonts w:ascii="Arial CE" w:eastAsia="Arial CE" w:hAnsi="Arial CE" w:cs="Arial CE"/>
          <w:b/>
          <w:i/>
        </w:rPr>
        <w:t xml:space="preserve"> </w:t>
      </w:r>
      <w:r>
        <w:rPr>
          <w:rFonts w:ascii="Arial CE" w:eastAsia="Arial CE" w:hAnsi="Arial CE" w:cs="Arial CE"/>
        </w:rPr>
        <w:t xml:space="preserve">neboli poskytnuté </w:t>
      </w:r>
    </w:p>
    <w:p w:rsidR="0015633A" w:rsidRDefault="00DF34A2">
      <w:pPr>
        <w:numPr>
          <w:ilvl w:val="0"/>
          <w:numId w:val="7"/>
        </w:numPr>
        <w:spacing w:after="204" w:line="239" w:lineRule="auto"/>
        <w:ind w:right="2065" w:hanging="10"/>
        <w:jc w:val="both"/>
      </w:pPr>
      <w:r>
        <w:rPr>
          <w:rFonts w:ascii="Arial CE" w:eastAsia="Arial CE" w:hAnsi="Arial CE" w:cs="Arial CE"/>
          <w:i/>
          <w:u w:val="single" w:color="000000"/>
        </w:rPr>
        <w:t>Informácie o oprave významných chýb</w:t>
      </w:r>
      <w:r>
        <w:rPr>
          <w:rFonts w:ascii="Arial CE" w:eastAsia="Arial CE" w:hAnsi="Arial CE" w:cs="Arial CE"/>
          <w:i/>
        </w:rPr>
        <w:t xml:space="preserve"> minulých účtovných období účtovaných v bežnom účtovnom období s uvedením sumy vplyvu na nerozdelený zisk minulých rokov alebo na neuhradenú stratu minulých rokov; súčasne môže účtovná jednotka uviesť aj informácie o oprave nevýznamných chýb minulých účtovných období účtovaných v bežnom účtovnom období s uvedením sumy vplyvu na výsledok hospodárenia bežného účtovného obdobia: </w:t>
      </w:r>
      <w:r>
        <w:rPr>
          <w:rFonts w:ascii="Arial CE" w:eastAsia="Arial CE" w:hAnsi="Arial CE" w:cs="Arial CE"/>
          <w:b/>
          <w:i/>
        </w:rPr>
        <w:t xml:space="preserve"> </w:t>
      </w:r>
      <w:r>
        <w:rPr>
          <w:rFonts w:ascii="Arial CE" w:eastAsia="Arial CE" w:hAnsi="Arial CE" w:cs="Arial CE"/>
        </w:rPr>
        <w:t xml:space="preserve">v účtovnom období nebolo účtované o oprave minulých chýb </w:t>
      </w:r>
    </w:p>
    <w:p w:rsidR="0015633A" w:rsidRDefault="00DF34A2">
      <w:pPr>
        <w:spacing w:after="228" w:line="249" w:lineRule="auto"/>
        <w:ind w:left="-5" w:right="467" w:hanging="10"/>
      </w:pPr>
      <w:r>
        <w:rPr>
          <w:rFonts w:ascii="Arial CE" w:eastAsia="Arial CE" w:hAnsi="Arial CE" w:cs="Arial CE"/>
          <w:b/>
        </w:rPr>
        <w:t xml:space="preserve">F. Informácie o údajoch vykázaných na strane aktív súvahy: </w:t>
      </w: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254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-5" w:right="2154"/>
      </w:pPr>
      <w:r>
        <w:t xml:space="preserve">Informácie k prílohe č. 3 časti F. písm. a) o dlhodobom nehmotnom majetku </w:t>
      </w:r>
      <w:r>
        <w:rPr>
          <w:b w:val="0"/>
        </w:rPr>
        <w:t xml:space="preserve">Tabuľka č. 1 </w:t>
      </w:r>
    </w:p>
    <w:tbl>
      <w:tblPr>
        <w:tblStyle w:val="TableGrid"/>
        <w:tblW w:w="9039" w:type="dxa"/>
        <w:tblInd w:w="18" w:type="dxa"/>
        <w:tblCellMar>
          <w:top w:w="46" w:type="dxa"/>
          <w:left w:w="30" w:type="dxa"/>
        </w:tblCellMar>
        <w:tblLook w:val="04A0" w:firstRow="1" w:lastRow="0" w:firstColumn="1" w:lastColumn="0" w:noHBand="0" w:noVBand="1"/>
      </w:tblPr>
      <w:tblGrid>
        <w:gridCol w:w="1158"/>
        <w:gridCol w:w="1204"/>
        <w:gridCol w:w="868"/>
        <w:gridCol w:w="1179"/>
        <w:gridCol w:w="1031"/>
        <w:gridCol w:w="850"/>
        <w:gridCol w:w="742"/>
        <w:gridCol w:w="1216"/>
        <w:gridCol w:w="791"/>
      </w:tblGrid>
      <w:tr w:rsidR="0015633A">
        <w:trPr>
          <w:trHeight w:val="366"/>
        </w:trPr>
        <w:tc>
          <w:tcPr>
            <w:tcW w:w="1840" w:type="dxa"/>
            <w:vMerge w:val="restart"/>
            <w:tcBorders>
              <w:top w:val="single" w:sz="3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Dlhodobý nehmotný majetok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844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3369" w:type="dxa"/>
            <w:gridSpan w:val="4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DF34A2">
            <w:pPr>
              <w:ind w:left="720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136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857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127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43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Aktivované </w:t>
            </w:r>
          </w:p>
          <w:p w:rsidR="0015633A" w:rsidRDefault="00DF34A2">
            <w:pPr>
              <w:ind w:left="2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náklady na vývoj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0"/>
            </w:pPr>
            <w:r>
              <w:rPr>
                <w:rFonts w:ascii="Arial CE" w:eastAsia="Arial CE" w:hAnsi="Arial CE" w:cs="Arial CE"/>
                <w:b/>
              </w:rPr>
              <w:t xml:space="preserve">Softvér </w:t>
            </w:r>
          </w:p>
        </w:tc>
        <w:tc>
          <w:tcPr>
            <w:tcW w:w="85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Oceniteľné práva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72"/>
            </w:pPr>
            <w:r>
              <w:rPr>
                <w:rFonts w:ascii="Arial CE" w:eastAsia="Arial CE" w:hAnsi="Arial CE" w:cs="Arial CE"/>
                <w:b/>
              </w:rPr>
              <w:t xml:space="preserve">Goodwill </w:t>
            </w:r>
          </w:p>
        </w:tc>
        <w:tc>
          <w:tcPr>
            <w:tcW w:w="70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Ostatný </w:t>
            </w:r>
          </w:p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  <w:b/>
              </w:rPr>
              <w:t xml:space="preserve">DNM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Obsta- rávaný </w:t>
            </w:r>
          </w:p>
          <w:p w:rsidR="0015633A" w:rsidRDefault="00DF34A2">
            <w:pPr>
              <w:ind w:left="188"/>
            </w:pPr>
            <w:r>
              <w:rPr>
                <w:rFonts w:ascii="Arial CE" w:eastAsia="Arial CE" w:hAnsi="Arial CE" w:cs="Arial CE"/>
                <w:b/>
              </w:rPr>
              <w:t xml:space="preserve">DNM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Poskytnuté preddavky na DNM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48"/>
            </w:pPr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</w:tr>
      <w:tr w:rsidR="0015633A">
        <w:trPr>
          <w:trHeight w:val="277"/>
        </w:trPr>
        <w:tc>
          <w:tcPr>
            <w:tcW w:w="18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0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99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2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84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6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85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0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96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0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70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5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84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6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  <w:tc>
          <w:tcPr>
            <w:tcW w:w="113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9"/>
              <w:jc w:val="center"/>
            </w:pPr>
            <w:r>
              <w:rPr>
                <w:rFonts w:ascii="Arial CE" w:eastAsia="Arial CE" w:hAnsi="Arial CE" w:cs="Arial CE"/>
              </w:rPr>
              <w:t xml:space="preserve">h </w:t>
            </w:r>
          </w:p>
        </w:tc>
        <w:tc>
          <w:tcPr>
            <w:tcW w:w="85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7"/>
              <w:jc w:val="center"/>
            </w:pPr>
            <w:r>
              <w:rPr>
                <w:rFonts w:ascii="Arial CE" w:eastAsia="Arial CE" w:hAnsi="Arial CE" w:cs="Arial CE"/>
              </w:rPr>
              <w:t xml:space="preserve">i </w:t>
            </w:r>
          </w:p>
        </w:tc>
      </w:tr>
      <w:tr w:rsidR="0015633A">
        <w:trPr>
          <w:trHeight w:val="296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Prvotné ocenenie </w:t>
            </w:r>
          </w:p>
        </w:tc>
        <w:tc>
          <w:tcPr>
            <w:tcW w:w="993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844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3369" w:type="dxa"/>
            <w:gridSpan w:val="4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36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857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52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28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Oprávky </w:t>
            </w:r>
          </w:p>
        </w:tc>
        <w:tc>
          <w:tcPr>
            <w:tcW w:w="993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844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3369" w:type="dxa"/>
            <w:gridSpan w:val="4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36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857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52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5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28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lastRenderedPageBreak/>
              <w:t xml:space="preserve">Stav na konci účtovného obdobia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Opravné položky </w:t>
            </w:r>
          </w:p>
        </w:tc>
        <w:tc>
          <w:tcPr>
            <w:tcW w:w="993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  <w:vAlign w:val="bottom"/>
          </w:tcPr>
          <w:p w:rsidR="0015633A" w:rsidRDefault="0015633A"/>
        </w:tc>
        <w:tc>
          <w:tcPr>
            <w:tcW w:w="844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3369" w:type="dxa"/>
            <w:gridSpan w:val="4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36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857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524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676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Zostatková hodnota </w:t>
            </w:r>
          </w:p>
        </w:tc>
        <w:tc>
          <w:tcPr>
            <w:tcW w:w="993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844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3369" w:type="dxa"/>
            <w:gridSpan w:val="4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36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857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524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33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039" w:type="dxa"/>
        <w:tblInd w:w="18" w:type="dxa"/>
        <w:tblCellMar>
          <w:top w:w="46" w:type="dxa"/>
          <w:left w:w="14" w:type="dxa"/>
        </w:tblCellMar>
        <w:tblLook w:val="04A0" w:firstRow="1" w:lastRow="0" w:firstColumn="1" w:lastColumn="0" w:noHBand="0" w:noVBand="1"/>
      </w:tblPr>
      <w:tblGrid>
        <w:gridCol w:w="1156"/>
        <w:gridCol w:w="1201"/>
        <w:gridCol w:w="881"/>
        <w:gridCol w:w="1176"/>
        <w:gridCol w:w="1044"/>
        <w:gridCol w:w="847"/>
        <w:gridCol w:w="737"/>
        <w:gridCol w:w="1213"/>
        <w:gridCol w:w="803"/>
      </w:tblGrid>
      <w:tr w:rsidR="0015633A">
        <w:trPr>
          <w:trHeight w:val="364"/>
        </w:trPr>
        <w:tc>
          <w:tcPr>
            <w:tcW w:w="1840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Dlhodobý nehmotný majetok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6206" w:type="dxa"/>
            <w:gridSpan w:val="7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504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1127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after="4"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Aktivované </w:t>
            </w:r>
          </w:p>
          <w:p w:rsidR="0015633A" w:rsidRDefault="00DF34A2">
            <w:pPr>
              <w:ind w:left="38" w:right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náklady na vývoj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96"/>
            </w:pPr>
            <w:r>
              <w:rPr>
                <w:rFonts w:ascii="Arial CE" w:eastAsia="Arial CE" w:hAnsi="Arial CE" w:cs="Arial CE"/>
                <w:b/>
              </w:rPr>
              <w:t xml:space="preserve">Softvér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Oceniteľné práva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8"/>
            </w:pPr>
            <w:r>
              <w:rPr>
                <w:rFonts w:ascii="Arial CE" w:eastAsia="Arial CE" w:hAnsi="Arial CE" w:cs="Arial CE"/>
                <w:b/>
              </w:rPr>
              <w:t xml:space="preserve">Goodwill </w:t>
            </w:r>
          </w:p>
        </w:tc>
        <w:tc>
          <w:tcPr>
            <w:tcW w:w="6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Ostatný </w:t>
            </w:r>
          </w:p>
          <w:p w:rsidR="0015633A" w:rsidRDefault="00DF34A2">
            <w:pPr>
              <w:ind w:left="132"/>
            </w:pPr>
            <w:r>
              <w:rPr>
                <w:rFonts w:ascii="Arial CE" w:eastAsia="Arial CE" w:hAnsi="Arial CE" w:cs="Arial CE"/>
                <w:b/>
              </w:rPr>
              <w:t xml:space="preserve">DNM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Obsta- rávaný </w:t>
            </w:r>
          </w:p>
          <w:p w:rsidR="0015633A" w:rsidRDefault="00DF34A2">
            <w:pPr>
              <w:ind w:left="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DNM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Poskytnuté preddavky na DNM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64"/>
            </w:pPr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</w:tr>
      <w:tr w:rsidR="0015633A">
        <w:trPr>
          <w:trHeight w:val="277"/>
        </w:trPr>
        <w:tc>
          <w:tcPr>
            <w:tcW w:w="18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4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99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4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8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6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86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96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3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6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5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86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  <w:tc>
          <w:tcPr>
            <w:tcW w:w="113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3"/>
              <w:jc w:val="center"/>
            </w:pPr>
            <w:r>
              <w:rPr>
                <w:rFonts w:ascii="Arial CE" w:eastAsia="Arial CE" w:hAnsi="Arial CE" w:cs="Arial CE"/>
              </w:rPr>
              <w:t xml:space="preserve">h </w:t>
            </w:r>
          </w:p>
        </w:tc>
        <w:tc>
          <w:tcPr>
            <w:tcW w:w="85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i </w:t>
            </w:r>
          </w:p>
        </w:tc>
      </w:tr>
      <w:tr w:rsidR="0015633A">
        <w:trPr>
          <w:trHeight w:val="296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Prvotné ocenenie </w:t>
            </w:r>
          </w:p>
        </w:tc>
        <w:tc>
          <w:tcPr>
            <w:tcW w:w="993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6206" w:type="dxa"/>
            <w:gridSpan w:val="7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52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28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  <w:b/>
              </w:rPr>
              <w:t xml:space="preserve">Stav na konci </w:t>
            </w:r>
            <w:r>
              <w:rPr>
                <w:rFonts w:ascii="Arial CE" w:eastAsia="Arial CE" w:hAnsi="Arial CE" w:cs="Arial CE"/>
                <w:b/>
              </w:rPr>
              <w:lastRenderedPageBreak/>
              <w:t xml:space="preserve">účtovného obdobia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lastRenderedPageBreak/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Oprávky </w:t>
            </w:r>
          </w:p>
        </w:tc>
        <w:tc>
          <w:tcPr>
            <w:tcW w:w="993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6206" w:type="dxa"/>
            <w:gridSpan w:val="7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52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28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Opravné položky </w:t>
            </w:r>
          </w:p>
        </w:tc>
        <w:tc>
          <w:tcPr>
            <w:tcW w:w="993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6206" w:type="dxa"/>
            <w:gridSpan w:val="7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524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676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Zostatková hodnota </w:t>
            </w:r>
          </w:p>
        </w:tc>
        <w:tc>
          <w:tcPr>
            <w:tcW w:w="993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6206" w:type="dxa"/>
            <w:gridSpan w:val="7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524"/>
        </w:trPr>
        <w:tc>
          <w:tcPr>
            <w:tcW w:w="184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32"/>
        </w:trPr>
        <w:tc>
          <w:tcPr>
            <w:tcW w:w="184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8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6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253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c) o dlhodobom nehmotnom majetku  </w:t>
      </w:r>
    </w:p>
    <w:tbl>
      <w:tblPr>
        <w:tblStyle w:val="TableGrid"/>
        <w:tblW w:w="9043" w:type="dxa"/>
        <w:tblInd w:w="14" w:type="dxa"/>
        <w:tblCellMar>
          <w:top w:w="54" w:type="dxa"/>
          <w:left w:w="74" w:type="dxa"/>
          <w:right w:w="115" w:type="dxa"/>
        </w:tblCellMar>
        <w:tblLook w:val="04A0" w:firstRow="1" w:lastRow="0" w:firstColumn="1" w:lastColumn="0" w:noHBand="0" w:noVBand="1"/>
      </w:tblPr>
      <w:tblGrid>
        <w:gridCol w:w="6330"/>
        <w:gridCol w:w="2713"/>
      </w:tblGrid>
      <w:tr w:rsidR="0015633A">
        <w:trPr>
          <w:trHeight w:val="532"/>
        </w:trPr>
        <w:tc>
          <w:tcPr>
            <w:tcW w:w="633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Dlhodobý nehmotný majetok </w:t>
            </w:r>
          </w:p>
        </w:tc>
        <w:tc>
          <w:tcPr>
            <w:tcW w:w="271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za bežné účtovné obdobie </w:t>
            </w:r>
          </w:p>
        </w:tc>
      </w:tr>
      <w:tr w:rsidR="0015633A">
        <w:trPr>
          <w:trHeight w:val="368"/>
        </w:trPr>
        <w:tc>
          <w:tcPr>
            <w:tcW w:w="633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Dlhodobý nehmotný majetok, na ktorý je zriadené záložné právo </w:t>
            </w:r>
          </w:p>
        </w:tc>
        <w:tc>
          <w:tcPr>
            <w:tcW w:w="271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219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0"/>
      </w:pPr>
      <w:r>
        <w:rPr>
          <w:rFonts w:ascii="Arial CE" w:eastAsia="Arial CE" w:hAnsi="Arial CE" w:cs="Arial CE"/>
        </w:rPr>
        <w:lastRenderedPageBreak/>
        <w:t xml:space="preserve"> </w:t>
      </w:r>
    </w:p>
    <w:p w:rsidR="0015633A" w:rsidRDefault="00DF34A2">
      <w:pPr>
        <w:pStyle w:val="Nadpis1"/>
        <w:ind w:left="-5" w:right="1910"/>
      </w:pPr>
      <w:r>
        <w:t xml:space="preserve">Informácie k prílohe č. 3 časti F. písm. a) o dlhodobom hmotnom majetku  </w:t>
      </w:r>
      <w:r>
        <w:rPr>
          <w:b w:val="0"/>
        </w:rPr>
        <w:t xml:space="preserve">Tabuľka č. 1 </w:t>
      </w:r>
      <w:r>
        <w:br w:type="page"/>
      </w:r>
    </w:p>
    <w:p w:rsidR="0015633A" w:rsidRDefault="0015633A">
      <w:pPr>
        <w:spacing w:after="0"/>
        <w:ind w:left="-1417" w:right="585"/>
      </w:pPr>
    </w:p>
    <w:tbl>
      <w:tblPr>
        <w:tblStyle w:val="TableGrid"/>
        <w:tblW w:w="9933" w:type="dxa"/>
        <w:tblInd w:w="-38" w:type="dxa"/>
        <w:tblLayout w:type="fixed"/>
        <w:tblCellMar>
          <w:top w:w="25" w:type="dxa"/>
        </w:tblCellMar>
        <w:tblLook w:val="04A0" w:firstRow="1" w:lastRow="0" w:firstColumn="1" w:lastColumn="0" w:noHBand="0" w:noVBand="1"/>
      </w:tblPr>
      <w:tblGrid>
        <w:gridCol w:w="1497"/>
        <w:gridCol w:w="966"/>
        <w:gridCol w:w="769"/>
        <w:gridCol w:w="1110"/>
        <w:gridCol w:w="34"/>
        <w:gridCol w:w="1337"/>
        <w:gridCol w:w="944"/>
        <w:gridCol w:w="30"/>
        <w:gridCol w:w="556"/>
        <w:gridCol w:w="437"/>
        <w:gridCol w:w="991"/>
        <w:gridCol w:w="1262"/>
      </w:tblGrid>
      <w:tr w:rsidR="0015633A" w:rsidTr="00196B61">
        <w:trPr>
          <w:trHeight w:val="284"/>
        </w:trPr>
        <w:tc>
          <w:tcPr>
            <w:tcW w:w="1497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Dlhodobý hmotný majetok </w:t>
            </w:r>
          </w:p>
        </w:tc>
        <w:tc>
          <w:tcPr>
            <w:tcW w:w="96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769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1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5591" w:type="dxa"/>
            <w:gridSpan w:val="8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798"/>
              <w:jc w:val="right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                                                       </w:t>
            </w:r>
          </w:p>
        </w:tc>
      </w:tr>
      <w:tr w:rsidR="0015633A" w:rsidTr="00196B61">
        <w:trPr>
          <w:trHeight w:val="2305"/>
        </w:trPr>
        <w:tc>
          <w:tcPr>
            <w:tcW w:w="1497" w:type="dxa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96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16"/>
            </w:pPr>
            <w:r>
              <w:rPr>
                <w:rFonts w:ascii="Arial CE" w:eastAsia="Arial CE" w:hAnsi="Arial CE" w:cs="Arial CE"/>
                <w:b/>
              </w:rPr>
              <w:t xml:space="preserve">Pozemky </w:t>
            </w:r>
          </w:p>
        </w:tc>
        <w:tc>
          <w:tcPr>
            <w:tcW w:w="76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22"/>
            </w:pPr>
            <w:r>
              <w:rPr>
                <w:rFonts w:ascii="Arial CE" w:eastAsia="Arial CE" w:hAnsi="Arial CE" w:cs="Arial CE"/>
                <w:b/>
              </w:rPr>
              <w:t xml:space="preserve">Stavby </w:t>
            </w:r>
          </w:p>
        </w:tc>
        <w:tc>
          <w:tcPr>
            <w:tcW w:w="1110" w:type="dxa"/>
            <w:tcBorders>
              <w:top w:val="single" w:sz="11" w:space="0" w:color="000000"/>
              <w:left w:val="single" w:sz="11" w:space="0" w:color="000000"/>
              <w:bottom w:val="nil"/>
              <w:right w:val="nil"/>
            </w:tcBorders>
          </w:tcPr>
          <w:p w:rsidR="0015633A" w:rsidRDefault="00DF34A2">
            <w:pPr>
              <w:spacing w:line="239" w:lineRule="auto"/>
              <w:ind w:right="-2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Samostatné </w:t>
            </w:r>
          </w:p>
          <w:p w:rsidR="0015633A" w:rsidRDefault="00DF34A2">
            <w:pPr>
              <w:spacing w:line="239" w:lineRule="auto"/>
              <w:ind w:left="114" w:right="-10" w:hanging="4"/>
            </w:pPr>
            <w:r>
              <w:rPr>
                <w:rFonts w:ascii="Arial CE" w:eastAsia="Arial CE" w:hAnsi="Arial CE" w:cs="Arial CE"/>
                <w:b/>
              </w:rPr>
              <w:t xml:space="preserve">hnuteľné vec a  </w:t>
            </w:r>
          </w:p>
          <w:p w:rsidR="0015633A" w:rsidRDefault="00DF34A2">
            <w:pPr>
              <w:ind w:left="118"/>
            </w:pPr>
            <w:r>
              <w:rPr>
                <w:rFonts w:ascii="Arial CE" w:eastAsia="Arial CE" w:hAnsi="Arial CE" w:cs="Arial CE"/>
                <w:b/>
              </w:rPr>
              <w:t>súbory</w:t>
            </w:r>
          </w:p>
          <w:p w:rsidR="0015633A" w:rsidRDefault="00DF34A2">
            <w:pPr>
              <w:ind w:left="43" w:right="-10" w:hanging="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hnuteľných vecí </w:t>
            </w:r>
          </w:p>
        </w:tc>
        <w:tc>
          <w:tcPr>
            <w:tcW w:w="34" w:type="dxa"/>
            <w:tcBorders>
              <w:top w:val="single" w:sz="11" w:space="0" w:color="000000"/>
              <w:left w:val="nil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after="231"/>
              <w:ind w:left="-46"/>
            </w:pPr>
            <w:r>
              <w:rPr>
                <w:rFonts w:ascii="Arial CE" w:eastAsia="Arial CE" w:hAnsi="Arial CE" w:cs="Arial CE"/>
                <w:b/>
              </w:rPr>
              <w:t xml:space="preserve">i </w:t>
            </w:r>
          </w:p>
          <w:p w:rsidR="0015633A" w:rsidRDefault="00DF34A2">
            <w:pPr>
              <w:ind w:left="-2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33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9" w:hanging="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Pestovateľské celky </w:t>
            </w:r>
          </w:p>
          <w:p w:rsidR="0015633A" w:rsidRDefault="00DF34A2">
            <w:pPr>
              <w:ind w:left="110" w:firstLine="8"/>
            </w:pPr>
            <w:r>
              <w:rPr>
                <w:rFonts w:ascii="Arial CE" w:eastAsia="Arial CE" w:hAnsi="Arial CE" w:cs="Arial CE"/>
                <w:b/>
              </w:rPr>
              <w:t xml:space="preserve"> trvalých porastov </w:t>
            </w:r>
          </w:p>
        </w:tc>
        <w:tc>
          <w:tcPr>
            <w:tcW w:w="94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after="4" w:line="239" w:lineRule="auto"/>
              <w:ind w:left="242" w:hanging="152"/>
            </w:pPr>
            <w:r>
              <w:rPr>
                <w:rFonts w:ascii="Arial CE" w:eastAsia="Arial CE" w:hAnsi="Arial CE" w:cs="Arial CE"/>
                <w:b/>
              </w:rPr>
              <w:t xml:space="preserve">Základné stádo </w:t>
            </w:r>
          </w:p>
          <w:p w:rsidR="0015633A" w:rsidRDefault="00DF34A2">
            <w:pPr>
              <w:ind w:left="146" w:firstLine="16"/>
            </w:pPr>
            <w:r>
              <w:rPr>
                <w:rFonts w:ascii="Arial CE" w:eastAsia="Arial CE" w:hAnsi="Arial CE" w:cs="Arial CE"/>
                <w:b/>
              </w:rPr>
              <w:t xml:space="preserve">a ťažné zvieratá </w:t>
            </w:r>
          </w:p>
        </w:tc>
        <w:tc>
          <w:tcPr>
            <w:tcW w:w="586" w:type="dxa"/>
            <w:gridSpan w:val="2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76"/>
            </w:pPr>
            <w:r>
              <w:rPr>
                <w:rFonts w:ascii="Arial CE" w:eastAsia="Arial CE" w:hAnsi="Arial CE" w:cs="Arial CE"/>
                <w:b/>
              </w:rPr>
              <w:t>Os-</w:t>
            </w:r>
          </w:p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  <w:b/>
              </w:rPr>
              <w:t xml:space="preserve">tatný </w:t>
            </w:r>
          </w:p>
          <w:p w:rsidR="0015633A" w:rsidRDefault="00DF34A2">
            <w:pPr>
              <w:ind w:left="120"/>
            </w:pPr>
            <w:r>
              <w:rPr>
                <w:rFonts w:ascii="Arial CE" w:eastAsia="Arial CE" w:hAnsi="Arial CE" w:cs="Arial CE"/>
                <w:b/>
              </w:rPr>
              <w:t xml:space="preserve">DHM </w:t>
            </w:r>
          </w:p>
        </w:tc>
        <w:tc>
          <w:tcPr>
            <w:tcW w:w="43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94"/>
            </w:pPr>
            <w:r>
              <w:rPr>
                <w:rFonts w:ascii="Arial CE" w:eastAsia="Arial CE" w:hAnsi="Arial CE" w:cs="Arial CE"/>
                <w:b/>
              </w:rPr>
              <w:t>Ob-</w:t>
            </w:r>
          </w:p>
          <w:p w:rsidR="0015633A" w:rsidRDefault="00DF34A2">
            <w:pPr>
              <w:ind w:left="4" w:hanging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starávaný DHM </w:t>
            </w:r>
          </w:p>
        </w:tc>
        <w:tc>
          <w:tcPr>
            <w:tcW w:w="99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Poskytnuté </w:t>
            </w:r>
          </w:p>
          <w:p w:rsidR="0015633A" w:rsidRDefault="00DF34A2">
            <w:pPr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>pred-</w:t>
            </w:r>
          </w:p>
          <w:p w:rsidR="0015633A" w:rsidRDefault="00DF34A2">
            <w:pPr>
              <w:ind w:left="290" w:hanging="128"/>
            </w:pPr>
            <w:r>
              <w:rPr>
                <w:rFonts w:ascii="Arial CE" w:eastAsia="Arial CE" w:hAnsi="Arial CE" w:cs="Arial CE"/>
                <w:b/>
              </w:rPr>
              <w:t xml:space="preserve">davky na  </w:t>
            </w:r>
          </w:p>
          <w:p w:rsidR="0015633A" w:rsidRDefault="00DF34A2">
            <w:pPr>
              <w:ind w:left="214"/>
            </w:pPr>
            <w:r>
              <w:rPr>
                <w:rFonts w:ascii="Arial CE" w:eastAsia="Arial CE" w:hAnsi="Arial CE" w:cs="Arial CE"/>
                <w:b/>
              </w:rPr>
              <w:t xml:space="preserve">DHM </w:t>
            </w:r>
          </w:p>
        </w:tc>
        <w:tc>
          <w:tcPr>
            <w:tcW w:w="126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02"/>
            </w:pPr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</w:tr>
      <w:tr w:rsidR="0015633A" w:rsidTr="00196B61">
        <w:trPr>
          <w:trHeight w:val="251"/>
        </w:trPr>
        <w:tc>
          <w:tcPr>
            <w:tcW w:w="149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6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96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76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110" w:type="dxa"/>
            <w:tcBorders>
              <w:top w:val="nil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116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34" w:type="dxa"/>
            <w:tcBorders>
              <w:top w:val="nil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94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6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586" w:type="dxa"/>
            <w:gridSpan w:val="2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1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  <w:tc>
          <w:tcPr>
            <w:tcW w:w="43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h </w:t>
            </w:r>
          </w:p>
        </w:tc>
        <w:tc>
          <w:tcPr>
            <w:tcW w:w="99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i </w:t>
            </w:r>
          </w:p>
        </w:tc>
        <w:tc>
          <w:tcPr>
            <w:tcW w:w="126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j </w:t>
            </w:r>
          </w:p>
        </w:tc>
      </w:tr>
      <w:tr w:rsidR="0015633A" w:rsidTr="00196B61">
        <w:trPr>
          <w:trHeight w:val="308"/>
        </w:trPr>
        <w:tc>
          <w:tcPr>
            <w:tcW w:w="246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Prvotné ocenenie </w:t>
            </w:r>
          </w:p>
        </w:tc>
        <w:tc>
          <w:tcPr>
            <w:tcW w:w="769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1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5591" w:type="dxa"/>
            <w:gridSpan w:val="8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 w:rsidTr="00196B61">
        <w:trPr>
          <w:trHeight w:val="1032"/>
        </w:trPr>
        <w:tc>
          <w:tcPr>
            <w:tcW w:w="1497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 w:right="531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966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nil"/>
            </w:tcBorders>
            <w:vAlign w:val="center"/>
          </w:tcPr>
          <w:p w:rsidR="0015633A" w:rsidRDefault="00A975CE" w:rsidP="00A975CE">
            <w:pPr>
              <w:ind w:left="170"/>
            </w:pPr>
            <w:r>
              <w:rPr>
                <w:rFonts w:ascii="Arial CE" w:eastAsia="Arial CE" w:hAnsi="Arial CE" w:cs="Arial CE"/>
              </w:rPr>
              <w:t>15713</w:t>
            </w:r>
          </w:p>
        </w:tc>
        <w:tc>
          <w:tcPr>
            <w:tcW w:w="34" w:type="dxa"/>
            <w:tcBorders>
              <w:top w:val="single" w:sz="11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A975CE">
            <w:pPr>
              <w:ind w:left="102"/>
            </w:pPr>
            <w:r>
              <w:rPr>
                <w:rFonts w:ascii="Arial CE" w:eastAsia="Arial CE" w:hAnsi="Arial CE" w:cs="Arial CE"/>
              </w:rPr>
              <w:t>15713</w:t>
            </w:r>
          </w:p>
        </w:tc>
      </w:tr>
      <w:tr w:rsidR="0015633A" w:rsidTr="00196B61">
        <w:trPr>
          <w:trHeight w:val="412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5633A" w:rsidRPr="00725A45" w:rsidRDefault="00A975CE" w:rsidP="00725A45">
            <w:pPr>
              <w:ind w:right="102"/>
              <w:jc w:val="right"/>
              <w:rPr>
                <w:rFonts w:ascii="Arial CE" w:hAnsi="Arial CE"/>
              </w:rPr>
            </w:pPr>
            <w:r>
              <w:rPr>
                <w:rFonts w:ascii="Arial CE" w:hAnsi="Arial CE"/>
              </w:rPr>
              <w:t>8992</w:t>
            </w:r>
          </w:p>
        </w:tc>
        <w:tc>
          <w:tcPr>
            <w:tcW w:w="3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Pr="00725A45" w:rsidRDefault="00A975CE" w:rsidP="00725A45">
            <w:pPr>
              <w:ind w:left="150"/>
              <w:rPr>
                <w:rFonts w:ascii="Arial CE" w:hAnsi="Arial CE"/>
              </w:rPr>
            </w:pPr>
            <w:r>
              <w:rPr>
                <w:rFonts w:ascii="Arial CE" w:hAnsi="Arial CE"/>
              </w:rPr>
              <w:t>8992</w:t>
            </w:r>
          </w:p>
        </w:tc>
      </w:tr>
      <w:tr w:rsidR="0015633A" w:rsidTr="00196B61">
        <w:trPr>
          <w:trHeight w:val="412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5633A" w:rsidRDefault="00DF34A2">
            <w:pPr>
              <w:ind w:left="17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412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5633A" w:rsidRDefault="00DF34A2">
            <w:pPr>
              <w:ind w:left="17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780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nil"/>
            </w:tcBorders>
            <w:vAlign w:val="center"/>
          </w:tcPr>
          <w:p w:rsidR="0015633A" w:rsidRDefault="00A975CE" w:rsidP="00A975CE">
            <w:pPr>
              <w:ind w:left="170"/>
            </w:pPr>
            <w:r>
              <w:rPr>
                <w:rFonts w:ascii="Arial CE" w:eastAsia="Arial CE" w:hAnsi="Arial CE" w:cs="Arial CE"/>
              </w:rPr>
              <w:t>24705</w:t>
            </w:r>
          </w:p>
        </w:tc>
        <w:tc>
          <w:tcPr>
            <w:tcW w:w="34" w:type="dxa"/>
            <w:tcBorders>
              <w:top w:val="single" w:sz="5" w:space="0" w:color="000000"/>
              <w:left w:val="nil"/>
              <w:bottom w:val="single" w:sz="11" w:space="0" w:color="000000"/>
              <w:right w:val="single" w:sz="5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A975CE" w:rsidP="00725A45">
            <w:pPr>
              <w:ind w:left="102"/>
            </w:pPr>
            <w:r>
              <w:rPr>
                <w:rFonts w:ascii="Arial CE" w:eastAsia="Arial CE" w:hAnsi="Arial CE" w:cs="Arial CE"/>
              </w:rPr>
              <w:t>24705</w:t>
            </w:r>
          </w:p>
        </w:tc>
      </w:tr>
      <w:tr w:rsidR="0015633A" w:rsidTr="00196B61">
        <w:trPr>
          <w:trHeight w:val="308"/>
        </w:trPr>
        <w:tc>
          <w:tcPr>
            <w:tcW w:w="246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Oprávky </w:t>
            </w:r>
          </w:p>
        </w:tc>
        <w:tc>
          <w:tcPr>
            <w:tcW w:w="769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1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5591" w:type="dxa"/>
            <w:gridSpan w:val="8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 w:rsidTr="00196B61">
        <w:trPr>
          <w:trHeight w:val="1032"/>
        </w:trPr>
        <w:tc>
          <w:tcPr>
            <w:tcW w:w="1497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 w:right="531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966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nil"/>
            </w:tcBorders>
            <w:vAlign w:val="center"/>
          </w:tcPr>
          <w:p w:rsidR="0015633A" w:rsidRDefault="00A975CE">
            <w:pPr>
              <w:ind w:right="102"/>
              <w:jc w:val="right"/>
            </w:pPr>
            <w:r>
              <w:rPr>
                <w:rFonts w:ascii="Arial CE" w:eastAsia="Arial CE" w:hAnsi="Arial CE" w:cs="Arial CE"/>
              </w:rPr>
              <w:t>9260</w:t>
            </w:r>
          </w:p>
        </w:tc>
        <w:tc>
          <w:tcPr>
            <w:tcW w:w="34" w:type="dxa"/>
            <w:tcBorders>
              <w:top w:val="single" w:sz="11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6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Pr="00EA440E" w:rsidRDefault="00A975CE">
            <w:pPr>
              <w:ind w:left="150"/>
              <w:rPr>
                <w:rFonts w:ascii="Arial CE" w:hAnsi="Arial CE"/>
              </w:rPr>
            </w:pPr>
            <w:r w:rsidRPr="00EA440E">
              <w:rPr>
                <w:rFonts w:ascii="Arial CE" w:hAnsi="Arial CE"/>
              </w:rPr>
              <w:t>9260</w:t>
            </w:r>
          </w:p>
        </w:tc>
      </w:tr>
      <w:tr w:rsidR="0015633A" w:rsidTr="00196B61">
        <w:trPr>
          <w:trHeight w:val="412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5633A" w:rsidRPr="00EA440E" w:rsidRDefault="00A975CE">
            <w:pPr>
              <w:ind w:right="102"/>
              <w:jc w:val="right"/>
              <w:rPr>
                <w:rFonts w:ascii="Arial CE" w:hAnsi="Arial CE"/>
              </w:rPr>
            </w:pPr>
            <w:r w:rsidRPr="00EA440E">
              <w:rPr>
                <w:rFonts w:ascii="Arial CE" w:hAnsi="Arial CE"/>
              </w:rPr>
              <w:t>4273</w:t>
            </w:r>
          </w:p>
        </w:tc>
        <w:tc>
          <w:tcPr>
            <w:tcW w:w="3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15633A">
            <w:pPr>
              <w:rPr>
                <w:rFonts w:ascii="Arial CE" w:hAnsi="Arial CE"/>
              </w:rPr>
            </w:pPr>
          </w:p>
        </w:tc>
        <w:tc>
          <w:tcPr>
            <w:tcW w:w="13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ind w:left="66"/>
              <w:jc w:val="center"/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ind w:left="85"/>
              <w:jc w:val="center"/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ind w:left="80"/>
              <w:jc w:val="center"/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ind w:left="46"/>
              <w:jc w:val="center"/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ind w:left="46"/>
              <w:jc w:val="center"/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Pr="00EA440E" w:rsidRDefault="00A975CE">
            <w:pPr>
              <w:ind w:left="150"/>
              <w:rPr>
                <w:rFonts w:ascii="Arial CE" w:hAnsi="Arial CE"/>
              </w:rPr>
            </w:pPr>
            <w:r w:rsidRPr="00EA440E">
              <w:rPr>
                <w:rFonts w:ascii="Arial CE" w:hAnsi="Arial CE"/>
              </w:rPr>
              <w:t>4273</w:t>
            </w:r>
          </w:p>
        </w:tc>
      </w:tr>
      <w:tr w:rsidR="0015633A" w:rsidTr="00196B61">
        <w:trPr>
          <w:trHeight w:val="412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5633A" w:rsidRDefault="00DF34A2">
            <w:pPr>
              <w:ind w:left="17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6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413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15633A" w:rsidRDefault="00DF34A2">
            <w:pPr>
              <w:ind w:left="17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6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780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nil"/>
            </w:tcBorders>
            <w:vAlign w:val="center"/>
          </w:tcPr>
          <w:p w:rsidR="0015633A" w:rsidRPr="00EA440E" w:rsidRDefault="00A975CE">
            <w:pPr>
              <w:ind w:right="102"/>
              <w:jc w:val="right"/>
              <w:rPr>
                <w:rFonts w:ascii="Arial CE" w:hAnsi="Arial CE"/>
              </w:rPr>
            </w:pPr>
            <w:r w:rsidRPr="00EA440E">
              <w:rPr>
                <w:rFonts w:ascii="Arial CE" w:hAnsi="Arial CE"/>
              </w:rPr>
              <w:t>13533</w:t>
            </w:r>
          </w:p>
        </w:tc>
        <w:tc>
          <w:tcPr>
            <w:tcW w:w="34" w:type="dxa"/>
            <w:tcBorders>
              <w:top w:val="single" w:sz="5" w:space="0" w:color="000000"/>
              <w:left w:val="nil"/>
              <w:bottom w:val="single" w:sz="11" w:space="0" w:color="000000"/>
              <w:right w:val="single" w:sz="5" w:space="0" w:color="000000"/>
            </w:tcBorders>
          </w:tcPr>
          <w:p w:rsidR="0015633A" w:rsidRDefault="0015633A"/>
        </w:tc>
        <w:tc>
          <w:tcPr>
            <w:tcW w:w="133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6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A975CE" w:rsidP="00725A45">
            <w:pPr>
              <w:ind w:left="150"/>
            </w:pPr>
            <w:r>
              <w:rPr>
                <w:rFonts w:ascii="Arial CE" w:eastAsia="Arial CE" w:hAnsi="Arial CE" w:cs="Arial CE"/>
              </w:rPr>
              <w:t>13533</w:t>
            </w:r>
            <w:r w:rsidR="00DF34A2"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308"/>
        </w:trPr>
        <w:tc>
          <w:tcPr>
            <w:tcW w:w="246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Opravné položky </w:t>
            </w:r>
          </w:p>
        </w:tc>
        <w:tc>
          <w:tcPr>
            <w:tcW w:w="769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1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5591" w:type="dxa"/>
            <w:gridSpan w:val="8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 w:rsidTr="00196B61">
        <w:trPr>
          <w:trHeight w:val="1032"/>
        </w:trPr>
        <w:tc>
          <w:tcPr>
            <w:tcW w:w="1497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 w:right="531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966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71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5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412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412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412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lastRenderedPageBreak/>
              <w:t xml:space="preserve">Presuny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5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780"/>
        </w:trPr>
        <w:tc>
          <w:tcPr>
            <w:tcW w:w="1497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66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71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5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86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309"/>
        </w:trPr>
        <w:tc>
          <w:tcPr>
            <w:tcW w:w="246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30"/>
            </w:pPr>
            <w:r>
              <w:rPr>
                <w:rFonts w:ascii="Arial CE" w:eastAsia="Arial CE" w:hAnsi="Arial CE" w:cs="Arial CE"/>
              </w:rPr>
              <w:t xml:space="preserve">Zostatková hodnota  </w:t>
            </w:r>
          </w:p>
        </w:tc>
        <w:tc>
          <w:tcPr>
            <w:tcW w:w="769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1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5591" w:type="dxa"/>
            <w:gridSpan w:val="8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 w:rsidTr="00196B61">
        <w:trPr>
          <w:trHeight w:val="1040"/>
        </w:trPr>
        <w:tc>
          <w:tcPr>
            <w:tcW w:w="14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41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96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15633A">
            <w:pPr>
              <w:ind w:left="128"/>
            </w:pPr>
          </w:p>
        </w:tc>
        <w:tc>
          <w:tcPr>
            <w:tcW w:w="1371" w:type="dxa"/>
            <w:gridSpan w:val="2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2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4" w:type="dxa"/>
            <w:gridSpan w:val="2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56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15633A">
            <w:pPr>
              <w:ind w:left="120"/>
            </w:pPr>
          </w:p>
        </w:tc>
      </w:tr>
      <w:tr w:rsidR="0015633A" w:rsidTr="00196B61">
        <w:trPr>
          <w:trHeight w:val="792"/>
        </w:trPr>
        <w:tc>
          <w:tcPr>
            <w:tcW w:w="14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96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69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0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15633A">
            <w:pPr>
              <w:ind w:left="128"/>
            </w:pPr>
          </w:p>
        </w:tc>
        <w:tc>
          <w:tcPr>
            <w:tcW w:w="1371" w:type="dxa"/>
            <w:gridSpan w:val="2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2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4" w:type="dxa"/>
            <w:gridSpan w:val="2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556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437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1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1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62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15633A">
            <w:pPr>
              <w:ind w:left="120"/>
            </w:pP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  <w:r>
        <w:br w:type="page"/>
      </w:r>
    </w:p>
    <w:p w:rsidR="0015633A" w:rsidRDefault="0015633A">
      <w:pPr>
        <w:spacing w:after="0"/>
        <w:ind w:left="-1417" w:right="585"/>
        <w:jc w:val="both"/>
      </w:pPr>
    </w:p>
    <w:tbl>
      <w:tblPr>
        <w:tblStyle w:val="TableGrid"/>
        <w:tblW w:w="9933" w:type="dxa"/>
        <w:tblInd w:w="-38" w:type="dxa"/>
        <w:tblLayout w:type="fixed"/>
        <w:tblCellMar>
          <w:top w:w="25" w:type="dxa"/>
          <w:left w:w="22" w:type="dxa"/>
          <w:right w:w="29" w:type="dxa"/>
        </w:tblCellMar>
        <w:tblLook w:val="04A0" w:firstRow="1" w:lastRow="0" w:firstColumn="1" w:lastColumn="0" w:noHBand="0" w:noVBand="1"/>
      </w:tblPr>
      <w:tblGrid>
        <w:gridCol w:w="1465"/>
        <w:gridCol w:w="686"/>
        <w:gridCol w:w="850"/>
        <w:gridCol w:w="1134"/>
        <w:gridCol w:w="46"/>
        <w:gridCol w:w="1515"/>
        <w:gridCol w:w="707"/>
        <w:gridCol w:w="235"/>
        <w:gridCol w:w="609"/>
        <w:gridCol w:w="947"/>
        <w:gridCol w:w="902"/>
        <w:gridCol w:w="837"/>
      </w:tblGrid>
      <w:tr w:rsidR="0015633A" w:rsidTr="00196B61">
        <w:trPr>
          <w:trHeight w:val="369"/>
        </w:trPr>
        <w:tc>
          <w:tcPr>
            <w:tcW w:w="1465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Dlhodobý hmotný majetok </w:t>
            </w:r>
          </w:p>
        </w:tc>
        <w:tc>
          <w:tcPr>
            <w:tcW w:w="68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7782" w:type="dxa"/>
            <w:gridSpan w:val="10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700"/>
              <w:jc w:val="right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                                 </w:t>
            </w:r>
          </w:p>
        </w:tc>
      </w:tr>
      <w:tr w:rsidR="0015633A" w:rsidTr="00196B61">
        <w:trPr>
          <w:trHeight w:val="2305"/>
        </w:trPr>
        <w:tc>
          <w:tcPr>
            <w:tcW w:w="1465" w:type="dxa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68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94"/>
            </w:pPr>
            <w:r>
              <w:rPr>
                <w:rFonts w:ascii="Arial CE" w:eastAsia="Arial CE" w:hAnsi="Arial CE" w:cs="Arial CE"/>
                <w:b/>
              </w:rPr>
              <w:t xml:space="preserve">Pozemky </w:t>
            </w:r>
          </w:p>
        </w:tc>
        <w:tc>
          <w:tcPr>
            <w:tcW w:w="85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00"/>
            </w:pPr>
            <w:r>
              <w:rPr>
                <w:rFonts w:ascii="Arial CE" w:eastAsia="Arial CE" w:hAnsi="Arial CE" w:cs="Arial CE"/>
                <w:b/>
              </w:rPr>
              <w:t xml:space="preserve">Stavby </w:t>
            </w:r>
          </w:p>
        </w:tc>
        <w:tc>
          <w:tcPr>
            <w:tcW w:w="113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Samostatné </w:t>
            </w:r>
          </w:p>
          <w:p w:rsidR="0015633A" w:rsidRDefault="00DF34A2">
            <w:pPr>
              <w:spacing w:line="239" w:lineRule="auto"/>
              <w:ind w:left="92" w:hanging="4"/>
            </w:pPr>
            <w:r>
              <w:rPr>
                <w:rFonts w:ascii="Arial CE" w:eastAsia="Arial CE" w:hAnsi="Arial CE" w:cs="Arial CE"/>
                <w:b/>
              </w:rPr>
              <w:t xml:space="preserve">hnuteľné veci a  </w:t>
            </w:r>
          </w:p>
          <w:p w:rsidR="0015633A" w:rsidRDefault="00DF34A2">
            <w:pPr>
              <w:ind w:left="96"/>
            </w:pPr>
            <w:r>
              <w:rPr>
                <w:rFonts w:ascii="Arial CE" w:eastAsia="Arial CE" w:hAnsi="Arial CE" w:cs="Arial CE"/>
                <w:b/>
              </w:rPr>
              <w:t xml:space="preserve">súbory </w:t>
            </w:r>
          </w:p>
          <w:p w:rsidR="0015633A" w:rsidRDefault="00DF34A2">
            <w:pPr>
              <w:ind w:left="21" w:hanging="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hnuteľných vecí </w:t>
            </w:r>
          </w:p>
        </w:tc>
        <w:tc>
          <w:tcPr>
            <w:tcW w:w="1561" w:type="dxa"/>
            <w:gridSpan w:val="2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9" w:hanging="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Pestovateľské celky </w:t>
            </w:r>
          </w:p>
          <w:p w:rsidR="0015633A" w:rsidRDefault="00DF34A2">
            <w:pPr>
              <w:ind w:left="88" w:firstLine="8"/>
            </w:pPr>
            <w:r>
              <w:rPr>
                <w:rFonts w:ascii="Arial CE" w:eastAsia="Arial CE" w:hAnsi="Arial CE" w:cs="Arial CE"/>
                <w:b/>
              </w:rPr>
              <w:t xml:space="preserve"> trvalých porastov </w:t>
            </w:r>
          </w:p>
        </w:tc>
        <w:tc>
          <w:tcPr>
            <w:tcW w:w="70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after="4" w:line="239" w:lineRule="auto"/>
              <w:ind w:left="220" w:hanging="152"/>
            </w:pPr>
            <w:r>
              <w:rPr>
                <w:rFonts w:ascii="Arial CE" w:eastAsia="Arial CE" w:hAnsi="Arial CE" w:cs="Arial CE"/>
                <w:b/>
              </w:rPr>
              <w:t xml:space="preserve">Základné stádo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a ťažné zvieratá </w:t>
            </w:r>
          </w:p>
        </w:tc>
        <w:tc>
          <w:tcPr>
            <w:tcW w:w="844" w:type="dxa"/>
            <w:gridSpan w:val="2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4"/>
              <w:jc w:val="center"/>
            </w:pPr>
            <w:r>
              <w:rPr>
                <w:rFonts w:ascii="Arial CE" w:eastAsia="Arial CE" w:hAnsi="Arial CE" w:cs="Arial CE"/>
                <w:b/>
              </w:rPr>
              <w:t>Os-</w:t>
            </w:r>
          </w:p>
          <w:p w:rsidR="0015633A" w:rsidRDefault="00DF34A2">
            <w:pPr>
              <w:ind w:left="114"/>
            </w:pPr>
            <w:r>
              <w:rPr>
                <w:rFonts w:ascii="Arial CE" w:eastAsia="Arial CE" w:hAnsi="Arial CE" w:cs="Arial CE"/>
                <w:b/>
              </w:rPr>
              <w:t xml:space="preserve">tatný </w:t>
            </w:r>
          </w:p>
          <w:p w:rsidR="0015633A" w:rsidRDefault="00DF34A2">
            <w:pPr>
              <w:ind w:left="126"/>
            </w:pPr>
            <w:r>
              <w:rPr>
                <w:rFonts w:ascii="Arial CE" w:eastAsia="Arial CE" w:hAnsi="Arial CE" w:cs="Arial CE"/>
                <w:b/>
              </w:rPr>
              <w:t xml:space="preserve">DHM </w:t>
            </w:r>
          </w:p>
        </w:tc>
        <w:tc>
          <w:tcPr>
            <w:tcW w:w="94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72"/>
            </w:pPr>
            <w:r>
              <w:rPr>
                <w:rFonts w:ascii="Arial CE" w:eastAsia="Arial CE" w:hAnsi="Arial CE" w:cs="Arial CE"/>
                <w:b/>
              </w:rPr>
              <w:t>Ob-</w:t>
            </w:r>
          </w:p>
          <w:p w:rsidR="0015633A" w:rsidRDefault="00DF34A2">
            <w:pPr>
              <w:ind w:left="4" w:hanging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starávaný DHM </w:t>
            </w:r>
          </w:p>
        </w:tc>
        <w:tc>
          <w:tcPr>
            <w:tcW w:w="90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Poskytnuté </w:t>
            </w:r>
          </w:p>
          <w:p w:rsidR="0015633A" w:rsidRDefault="00DF34A2">
            <w:pPr>
              <w:ind w:left="11"/>
              <w:jc w:val="center"/>
            </w:pPr>
            <w:r>
              <w:rPr>
                <w:rFonts w:ascii="Arial CE" w:eastAsia="Arial CE" w:hAnsi="Arial CE" w:cs="Arial CE"/>
                <w:b/>
              </w:rPr>
              <w:t>pred-</w:t>
            </w:r>
          </w:p>
          <w:p w:rsidR="0015633A" w:rsidRDefault="00DF34A2">
            <w:pPr>
              <w:ind w:left="268" w:hanging="128"/>
            </w:pPr>
            <w:r>
              <w:rPr>
                <w:rFonts w:ascii="Arial CE" w:eastAsia="Arial CE" w:hAnsi="Arial CE" w:cs="Arial CE"/>
                <w:b/>
              </w:rPr>
              <w:t xml:space="preserve">davky na  </w:t>
            </w:r>
          </w:p>
          <w:p w:rsidR="0015633A" w:rsidRDefault="00DF34A2">
            <w:pPr>
              <w:ind w:left="192"/>
            </w:pPr>
            <w:r>
              <w:rPr>
                <w:rFonts w:ascii="Arial CE" w:eastAsia="Arial CE" w:hAnsi="Arial CE" w:cs="Arial CE"/>
                <w:b/>
              </w:rPr>
              <w:t xml:space="preserve">DHM </w:t>
            </w:r>
          </w:p>
        </w:tc>
        <w:tc>
          <w:tcPr>
            <w:tcW w:w="83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0"/>
            </w:pPr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</w:tr>
      <w:tr w:rsidR="0015633A" w:rsidTr="00196B61">
        <w:trPr>
          <w:trHeight w:val="251"/>
        </w:trPr>
        <w:tc>
          <w:tcPr>
            <w:tcW w:w="146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68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85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13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561" w:type="dxa"/>
            <w:gridSpan w:val="2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942" w:type="dxa"/>
            <w:gridSpan w:val="2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60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4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  <w:tc>
          <w:tcPr>
            <w:tcW w:w="94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  <w:jc w:val="center"/>
            </w:pPr>
            <w:r>
              <w:rPr>
                <w:rFonts w:ascii="Arial CE" w:eastAsia="Arial CE" w:hAnsi="Arial CE" w:cs="Arial CE"/>
              </w:rPr>
              <w:t xml:space="preserve">h </w:t>
            </w:r>
          </w:p>
        </w:tc>
        <w:tc>
          <w:tcPr>
            <w:tcW w:w="90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"/>
              <w:jc w:val="center"/>
            </w:pPr>
            <w:r>
              <w:rPr>
                <w:rFonts w:ascii="Arial CE" w:eastAsia="Arial CE" w:hAnsi="Arial CE" w:cs="Arial CE"/>
              </w:rPr>
              <w:t xml:space="preserve">i </w:t>
            </w:r>
          </w:p>
        </w:tc>
        <w:tc>
          <w:tcPr>
            <w:tcW w:w="83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  <w:jc w:val="center"/>
            </w:pPr>
            <w:r>
              <w:rPr>
                <w:rFonts w:ascii="Arial CE" w:eastAsia="Arial CE" w:hAnsi="Arial CE" w:cs="Arial CE"/>
              </w:rPr>
              <w:t xml:space="preserve">j </w:t>
            </w:r>
          </w:p>
        </w:tc>
      </w:tr>
      <w:tr w:rsidR="0015633A" w:rsidTr="00196B61">
        <w:trPr>
          <w:trHeight w:val="308"/>
        </w:trPr>
        <w:tc>
          <w:tcPr>
            <w:tcW w:w="2151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Prvotné ocenenie </w:t>
            </w:r>
          </w:p>
        </w:tc>
        <w:tc>
          <w:tcPr>
            <w:tcW w:w="7782" w:type="dxa"/>
            <w:gridSpan w:val="10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 w:rsidTr="00196B61">
        <w:trPr>
          <w:trHeight w:val="1436"/>
        </w:trPr>
        <w:tc>
          <w:tcPr>
            <w:tcW w:w="146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 w:right="502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686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725A45">
            <w:pPr>
              <w:ind w:left="8"/>
            </w:pPr>
            <w:r>
              <w:rPr>
                <w:rFonts w:ascii="Arial CE" w:eastAsia="Arial CE" w:hAnsi="Arial CE" w:cs="Arial CE"/>
              </w:rPr>
              <w:t>11475</w:t>
            </w:r>
          </w:p>
        </w:tc>
        <w:tc>
          <w:tcPr>
            <w:tcW w:w="1561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725A45">
            <w:pPr>
              <w:ind w:left="8"/>
            </w:pPr>
            <w:r>
              <w:rPr>
                <w:rFonts w:ascii="Arial CE" w:eastAsia="Arial CE" w:hAnsi="Arial CE" w:cs="Arial CE"/>
              </w:rPr>
              <w:t>11475</w:t>
            </w:r>
          </w:p>
        </w:tc>
      </w:tr>
      <w:tr w:rsidR="0015633A" w:rsidTr="00196B61">
        <w:trPr>
          <w:trHeight w:val="412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bookmarkStart w:id="0" w:name="_GoBack" w:colFirst="3" w:colLast="9"/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15633A">
            <w:pPr>
              <w:ind w:left="8"/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A975CE">
            <w:pPr>
              <w:ind w:left="8"/>
              <w:rPr>
                <w:rFonts w:ascii="Arial CE" w:hAnsi="Arial CE"/>
              </w:rPr>
            </w:pPr>
            <w:r w:rsidRPr="00EA440E">
              <w:rPr>
                <w:rFonts w:ascii="Arial CE" w:hAnsi="Arial CE"/>
              </w:rPr>
              <w:t>4238</w:t>
            </w:r>
          </w:p>
        </w:tc>
        <w:tc>
          <w:tcPr>
            <w:tcW w:w="156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ind w:left="8"/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ind w:left="2"/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ind w:left="8"/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Pr="00EA440E" w:rsidRDefault="00DF34A2">
            <w:pPr>
              <w:ind w:left="8"/>
              <w:rPr>
                <w:rFonts w:ascii="Arial CE" w:hAnsi="Arial CE"/>
              </w:rPr>
            </w:pPr>
            <w:r w:rsidRPr="00EA440E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Pr="00EA440E" w:rsidRDefault="00A975CE">
            <w:pPr>
              <w:ind w:left="8"/>
              <w:rPr>
                <w:rFonts w:ascii="Arial CE" w:hAnsi="Arial CE"/>
              </w:rPr>
            </w:pPr>
            <w:r w:rsidRPr="00EA440E">
              <w:rPr>
                <w:rFonts w:ascii="Arial CE" w:hAnsi="Arial CE"/>
              </w:rPr>
              <w:t>4238</w:t>
            </w:r>
          </w:p>
        </w:tc>
      </w:tr>
      <w:bookmarkEnd w:id="0"/>
      <w:tr w:rsidR="0015633A" w:rsidTr="00196B61">
        <w:trPr>
          <w:trHeight w:val="412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6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412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6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780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A975CE">
            <w:pPr>
              <w:ind w:left="8"/>
            </w:pPr>
            <w:r>
              <w:rPr>
                <w:rFonts w:ascii="Arial CE" w:eastAsia="Arial CE" w:hAnsi="Arial CE" w:cs="Arial CE"/>
              </w:rPr>
              <w:t>15713</w:t>
            </w:r>
          </w:p>
        </w:tc>
        <w:tc>
          <w:tcPr>
            <w:tcW w:w="1561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A975CE">
            <w:pPr>
              <w:ind w:left="8"/>
            </w:pPr>
            <w:r>
              <w:rPr>
                <w:rFonts w:ascii="Arial CE" w:eastAsia="Arial CE" w:hAnsi="Arial CE" w:cs="Arial CE"/>
              </w:rPr>
              <w:t>15713</w:t>
            </w:r>
          </w:p>
        </w:tc>
      </w:tr>
      <w:tr w:rsidR="0015633A" w:rsidTr="00196B61">
        <w:trPr>
          <w:trHeight w:val="308"/>
        </w:trPr>
        <w:tc>
          <w:tcPr>
            <w:tcW w:w="2151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Oprávky </w:t>
            </w:r>
          </w:p>
        </w:tc>
        <w:tc>
          <w:tcPr>
            <w:tcW w:w="7782" w:type="dxa"/>
            <w:gridSpan w:val="10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 w:rsidTr="00196B61">
        <w:trPr>
          <w:trHeight w:val="1032"/>
        </w:trPr>
        <w:tc>
          <w:tcPr>
            <w:tcW w:w="146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 w:right="502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686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A975CE">
            <w:pPr>
              <w:ind w:left="8"/>
            </w:pPr>
            <w:r>
              <w:rPr>
                <w:rFonts w:ascii="Arial CE" w:eastAsia="Arial CE" w:hAnsi="Arial CE" w:cs="Arial CE"/>
              </w:rPr>
              <w:t>7650</w:t>
            </w:r>
          </w:p>
        </w:tc>
        <w:tc>
          <w:tcPr>
            <w:tcW w:w="1561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A975CE">
            <w:pPr>
              <w:ind w:left="8"/>
            </w:pPr>
            <w:r>
              <w:rPr>
                <w:rFonts w:ascii="Arial CE" w:eastAsia="Arial CE" w:hAnsi="Arial CE" w:cs="Arial CE"/>
              </w:rPr>
              <w:t>7650</w:t>
            </w:r>
          </w:p>
        </w:tc>
      </w:tr>
      <w:tr w:rsidR="0015633A" w:rsidTr="00196B61">
        <w:trPr>
          <w:trHeight w:val="412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 w:rsidP="00A975CE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  <w:r w:rsidR="00A975CE">
              <w:rPr>
                <w:rFonts w:ascii="Arial CE" w:eastAsia="Arial CE" w:hAnsi="Arial CE" w:cs="Arial CE"/>
              </w:rPr>
              <w:t>4245</w:t>
            </w:r>
          </w:p>
        </w:tc>
        <w:tc>
          <w:tcPr>
            <w:tcW w:w="156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 w:rsidP="00A975CE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  <w:r w:rsidR="00A975CE">
              <w:rPr>
                <w:rFonts w:ascii="Arial CE" w:eastAsia="Arial CE" w:hAnsi="Arial CE" w:cs="Arial CE"/>
              </w:rPr>
              <w:t>4245</w:t>
            </w:r>
          </w:p>
        </w:tc>
      </w:tr>
      <w:tr w:rsidR="0015633A" w:rsidTr="00196B61">
        <w:trPr>
          <w:trHeight w:val="412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15633A">
            <w:pPr>
              <w:ind w:left="8"/>
            </w:pPr>
          </w:p>
        </w:tc>
        <w:tc>
          <w:tcPr>
            <w:tcW w:w="156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15633A">
            <w:pPr>
              <w:ind w:left="8"/>
            </w:pPr>
          </w:p>
        </w:tc>
      </w:tr>
      <w:tr w:rsidR="0015633A" w:rsidTr="00196B61">
        <w:trPr>
          <w:trHeight w:val="413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6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780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A975CE">
            <w:pPr>
              <w:ind w:left="8"/>
            </w:pPr>
            <w:r>
              <w:rPr>
                <w:rFonts w:ascii="Arial CE" w:eastAsia="Arial CE" w:hAnsi="Arial CE" w:cs="Arial CE"/>
              </w:rPr>
              <w:t>11895</w:t>
            </w:r>
          </w:p>
        </w:tc>
        <w:tc>
          <w:tcPr>
            <w:tcW w:w="1561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A975CE">
            <w:pPr>
              <w:ind w:left="8"/>
            </w:pPr>
            <w:r>
              <w:rPr>
                <w:rFonts w:ascii="Arial CE" w:eastAsia="Arial CE" w:hAnsi="Arial CE" w:cs="Arial CE"/>
              </w:rPr>
              <w:t>11895</w:t>
            </w:r>
          </w:p>
        </w:tc>
      </w:tr>
      <w:tr w:rsidR="0015633A" w:rsidTr="00196B61">
        <w:trPr>
          <w:trHeight w:val="308"/>
        </w:trPr>
        <w:tc>
          <w:tcPr>
            <w:tcW w:w="2151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Opravné položky </w:t>
            </w:r>
          </w:p>
        </w:tc>
        <w:tc>
          <w:tcPr>
            <w:tcW w:w="7782" w:type="dxa"/>
            <w:gridSpan w:val="10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 w:rsidTr="00196B61">
        <w:trPr>
          <w:trHeight w:val="1032"/>
        </w:trPr>
        <w:tc>
          <w:tcPr>
            <w:tcW w:w="146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 w:right="502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686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0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1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412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412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lastRenderedPageBreak/>
              <w:t xml:space="preserve">Úbytky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412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780"/>
        </w:trPr>
        <w:tc>
          <w:tcPr>
            <w:tcW w:w="146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686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0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309"/>
        </w:trPr>
        <w:tc>
          <w:tcPr>
            <w:tcW w:w="2151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8"/>
            </w:pPr>
            <w:r>
              <w:rPr>
                <w:rFonts w:ascii="Arial CE" w:eastAsia="Arial CE" w:hAnsi="Arial CE" w:cs="Arial CE"/>
              </w:rPr>
              <w:t xml:space="preserve">Zostatková hodnota  </w:t>
            </w:r>
          </w:p>
        </w:tc>
        <w:tc>
          <w:tcPr>
            <w:tcW w:w="7782" w:type="dxa"/>
            <w:gridSpan w:val="10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 w:rsidTr="00196B61">
        <w:trPr>
          <w:trHeight w:val="1040"/>
        </w:trPr>
        <w:tc>
          <w:tcPr>
            <w:tcW w:w="146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26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68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0" w:type="dxa"/>
            <w:gridSpan w:val="2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15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 w:rsidTr="00196B61">
        <w:trPr>
          <w:trHeight w:val="792"/>
        </w:trPr>
        <w:tc>
          <w:tcPr>
            <w:tcW w:w="146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68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50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0" w:type="dxa"/>
            <w:gridSpan w:val="2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15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2" w:type="dxa"/>
            <w:gridSpan w:val="2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09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7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2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7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17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c) o dlhodobom hmotnom majetku  </w:t>
      </w:r>
    </w:p>
    <w:tbl>
      <w:tblPr>
        <w:tblStyle w:val="TableGrid"/>
        <w:tblW w:w="9043" w:type="dxa"/>
        <w:tblInd w:w="14" w:type="dxa"/>
        <w:tblCellMar>
          <w:top w:w="58" w:type="dxa"/>
          <w:left w:w="74" w:type="dxa"/>
          <w:right w:w="115" w:type="dxa"/>
        </w:tblCellMar>
        <w:tblLook w:val="04A0" w:firstRow="1" w:lastRow="0" w:firstColumn="1" w:lastColumn="0" w:noHBand="0" w:noVBand="1"/>
      </w:tblPr>
      <w:tblGrid>
        <w:gridCol w:w="6050"/>
        <w:gridCol w:w="2993"/>
      </w:tblGrid>
      <w:tr w:rsidR="0015633A">
        <w:trPr>
          <w:trHeight w:val="536"/>
        </w:trPr>
        <w:tc>
          <w:tcPr>
            <w:tcW w:w="605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Dlhodobý hmotný majetok </w:t>
            </w:r>
          </w:p>
        </w:tc>
        <w:tc>
          <w:tcPr>
            <w:tcW w:w="299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za bežné účtovné obdobie </w:t>
            </w:r>
          </w:p>
        </w:tc>
      </w:tr>
      <w:tr w:rsidR="0015633A">
        <w:trPr>
          <w:trHeight w:val="368"/>
        </w:trPr>
        <w:tc>
          <w:tcPr>
            <w:tcW w:w="605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Dlhodobý hmotný majetok, na ktorý je zriadené záložné právo </w:t>
            </w:r>
          </w:p>
        </w:tc>
        <w:tc>
          <w:tcPr>
            <w:tcW w:w="299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58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-5" w:right="2274"/>
      </w:pPr>
      <w:r>
        <w:t xml:space="preserve">Informácie k prílohe č. 3 časti F. písm. j) o  dlhodobom finančnom majetku </w:t>
      </w:r>
      <w:r>
        <w:rPr>
          <w:b w:val="0"/>
        </w:rPr>
        <w:t xml:space="preserve">Tabuľka č. 1 </w:t>
      </w:r>
    </w:p>
    <w:tbl>
      <w:tblPr>
        <w:tblStyle w:val="TableGrid"/>
        <w:tblW w:w="9151" w:type="dxa"/>
        <w:tblInd w:w="-38" w:type="dxa"/>
        <w:tblCellMar>
          <w:top w:w="23" w:type="dxa"/>
          <w:left w:w="10" w:type="dxa"/>
        </w:tblCellMar>
        <w:tblLook w:val="04A0" w:firstRow="1" w:lastRow="0" w:firstColumn="1" w:lastColumn="0" w:noHBand="0" w:noVBand="1"/>
      </w:tblPr>
      <w:tblGrid>
        <w:gridCol w:w="1294"/>
        <w:gridCol w:w="1065"/>
        <w:gridCol w:w="1283"/>
        <w:gridCol w:w="31"/>
        <w:gridCol w:w="846"/>
        <w:gridCol w:w="104"/>
        <w:gridCol w:w="822"/>
        <w:gridCol w:w="758"/>
        <w:gridCol w:w="954"/>
        <w:gridCol w:w="944"/>
        <w:gridCol w:w="1174"/>
        <w:gridCol w:w="658"/>
      </w:tblGrid>
      <w:tr w:rsidR="0015633A">
        <w:trPr>
          <w:trHeight w:val="304"/>
        </w:trPr>
        <w:tc>
          <w:tcPr>
            <w:tcW w:w="1293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" w:hanging="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Dlhodobý finančný majetok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01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5638" w:type="dxa"/>
            <w:gridSpan w:val="9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918"/>
              <w:jc w:val="right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                                                         </w:t>
            </w:r>
          </w:p>
        </w:tc>
      </w:tr>
      <w:tr w:rsidR="0015633A">
        <w:trPr>
          <w:trHeight w:val="2055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24"/>
            </w:pPr>
            <w:r>
              <w:rPr>
                <w:rFonts w:ascii="Arial CE" w:eastAsia="Arial CE" w:hAnsi="Arial CE" w:cs="Arial CE"/>
                <w:b/>
              </w:rPr>
              <w:t xml:space="preserve">Podielové </w:t>
            </w:r>
          </w:p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CP </w:t>
            </w:r>
          </w:p>
          <w:p w:rsidR="0015633A" w:rsidRDefault="00DF34A2">
            <w:pPr>
              <w:ind w:left="110" w:right="6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a podiely v DÚJ </w:t>
            </w:r>
          </w:p>
        </w:tc>
        <w:tc>
          <w:tcPr>
            <w:tcW w:w="110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left="100"/>
            </w:pPr>
            <w:r>
              <w:rPr>
                <w:rFonts w:ascii="Arial CE" w:eastAsia="Arial CE" w:hAnsi="Arial CE" w:cs="Arial CE"/>
                <w:b/>
              </w:rPr>
              <w:t xml:space="preserve">Podielové  </w:t>
            </w:r>
          </w:p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CP </w:t>
            </w:r>
          </w:p>
          <w:p w:rsidR="0015633A" w:rsidRDefault="00DF34A2">
            <w:pPr>
              <w:spacing w:after="4" w:line="239" w:lineRule="auto"/>
              <w:ind w:left="132" w:firstLine="5"/>
            </w:pPr>
            <w:r>
              <w:rPr>
                <w:rFonts w:ascii="Arial CE" w:eastAsia="Arial CE" w:hAnsi="Arial CE" w:cs="Arial CE"/>
                <w:b/>
              </w:rPr>
              <w:t xml:space="preserve">a podiely  v spoločnosti </w:t>
            </w:r>
          </w:p>
          <w:p w:rsidR="0015633A" w:rsidRDefault="00DF34A2">
            <w:pPr>
              <w:ind w:left="161" w:firstLine="48"/>
            </w:pPr>
            <w:r>
              <w:rPr>
                <w:rFonts w:ascii="Arial CE" w:eastAsia="Arial CE" w:hAnsi="Arial CE" w:cs="Arial CE"/>
                <w:b/>
              </w:rPr>
              <w:t xml:space="preserve">s podstatným vplyvom </w:t>
            </w:r>
          </w:p>
        </w:tc>
        <w:tc>
          <w:tcPr>
            <w:tcW w:w="1008" w:type="dxa"/>
            <w:gridSpan w:val="3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76" w:firstLine="72"/>
            </w:pPr>
            <w:r>
              <w:rPr>
                <w:rFonts w:ascii="Arial CE" w:eastAsia="Arial CE" w:hAnsi="Arial CE" w:cs="Arial CE"/>
                <w:b/>
              </w:rPr>
              <w:t xml:space="preserve">Ostatné dlhodobé </w:t>
            </w:r>
          </w:p>
          <w:p w:rsidR="0015633A" w:rsidRDefault="00DF34A2">
            <w:pPr>
              <w:ind w:left="92" w:right="123" w:firstLine="264"/>
            </w:pPr>
            <w:r>
              <w:rPr>
                <w:rFonts w:ascii="Arial CE" w:eastAsia="Arial CE" w:hAnsi="Arial CE" w:cs="Arial CE"/>
                <w:b/>
              </w:rPr>
              <w:t xml:space="preserve">CP a podiely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72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Pôžičky </w:t>
            </w:r>
          </w:p>
          <w:p w:rsidR="0015633A" w:rsidRDefault="00DF34A2">
            <w:pPr>
              <w:ind w:left="100" w:right="108" w:firstLine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ÚJ  v kons. celku </w:t>
            </w:r>
          </w:p>
        </w:tc>
        <w:tc>
          <w:tcPr>
            <w:tcW w:w="70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Ostatný </w:t>
            </w:r>
          </w:p>
          <w:p w:rsidR="0015633A" w:rsidRDefault="00DF34A2">
            <w:pPr>
              <w:ind w:left="144"/>
            </w:pPr>
            <w:r>
              <w:rPr>
                <w:rFonts w:ascii="Arial CE" w:eastAsia="Arial CE" w:hAnsi="Arial CE" w:cs="Arial CE"/>
                <w:b/>
              </w:rPr>
              <w:t xml:space="preserve">DFM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2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Pôžičky s  dobou </w:t>
            </w:r>
          </w:p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splatnosti </w:t>
            </w:r>
          </w:p>
          <w:p w:rsidR="0015633A" w:rsidRDefault="00DF34A2">
            <w:pPr>
              <w:ind w:left="100"/>
            </w:pPr>
            <w:r>
              <w:rPr>
                <w:rFonts w:ascii="Arial CE" w:eastAsia="Arial CE" w:hAnsi="Arial CE" w:cs="Arial CE"/>
                <w:b/>
              </w:rPr>
              <w:t xml:space="preserve">najviac </w:t>
            </w:r>
          </w:p>
          <w:p w:rsidR="0015633A" w:rsidRDefault="00DF34A2">
            <w:pPr>
              <w:ind w:left="3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jeden rok </w:t>
            </w:r>
          </w:p>
        </w:tc>
        <w:tc>
          <w:tcPr>
            <w:tcW w:w="66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60"/>
            </w:pPr>
            <w:r>
              <w:rPr>
                <w:rFonts w:ascii="Arial CE" w:eastAsia="Arial CE" w:hAnsi="Arial CE" w:cs="Arial CE"/>
                <w:b/>
              </w:rPr>
              <w:t>Ob-</w:t>
            </w:r>
          </w:p>
          <w:p w:rsidR="0015633A" w:rsidRDefault="00DF34A2">
            <w:pPr>
              <w:spacing w:after="4"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starávaný  </w:t>
            </w:r>
          </w:p>
          <w:p w:rsidR="0015633A" w:rsidRDefault="00DF34A2">
            <w:pPr>
              <w:ind w:left="120"/>
            </w:pPr>
            <w:r>
              <w:rPr>
                <w:rFonts w:ascii="Arial CE" w:eastAsia="Arial CE" w:hAnsi="Arial CE" w:cs="Arial CE"/>
                <w:b/>
              </w:rPr>
              <w:t xml:space="preserve">DFM </w:t>
            </w:r>
          </w:p>
        </w:tc>
        <w:tc>
          <w:tcPr>
            <w:tcW w:w="87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232" w:hanging="132"/>
            </w:pPr>
            <w:r>
              <w:rPr>
                <w:rFonts w:ascii="Arial CE" w:eastAsia="Arial CE" w:hAnsi="Arial CE" w:cs="Arial CE"/>
                <w:b/>
              </w:rPr>
              <w:t xml:space="preserve">Poskytnuté </w:t>
            </w:r>
          </w:p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  <w:b/>
              </w:rPr>
              <w:t>pred-</w:t>
            </w:r>
          </w:p>
          <w:p w:rsidR="0015633A" w:rsidRDefault="00DF34A2">
            <w:pPr>
              <w:spacing w:line="243" w:lineRule="auto"/>
              <w:ind w:left="296" w:hanging="128"/>
            </w:pPr>
            <w:r>
              <w:rPr>
                <w:rFonts w:ascii="Arial CE" w:eastAsia="Arial CE" w:hAnsi="Arial CE" w:cs="Arial CE"/>
                <w:b/>
              </w:rPr>
              <w:t xml:space="preserve">davky na  </w:t>
            </w:r>
          </w:p>
          <w:p w:rsidR="0015633A" w:rsidRDefault="00DF34A2">
            <w:pPr>
              <w:ind w:right="1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DFM </w:t>
            </w:r>
          </w:p>
        </w:tc>
        <w:tc>
          <w:tcPr>
            <w:tcW w:w="70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96"/>
            </w:pPr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</w:tr>
      <w:tr w:rsidR="0015633A">
        <w:trPr>
          <w:trHeight w:val="249"/>
        </w:trPr>
        <w:tc>
          <w:tcPr>
            <w:tcW w:w="129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4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12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10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008" w:type="dxa"/>
            <w:gridSpan w:val="3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4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8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70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2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8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  <w:tc>
          <w:tcPr>
            <w:tcW w:w="66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4"/>
              <w:jc w:val="center"/>
            </w:pPr>
            <w:r>
              <w:rPr>
                <w:rFonts w:ascii="Arial CE" w:eastAsia="Arial CE" w:hAnsi="Arial CE" w:cs="Arial CE"/>
              </w:rPr>
              <w:t xml:space="preserve">h </w:t>
            </w:r>
          </w:p>
        </w:tc>
        <w:tc>
          <w:tcPr>
            <w:tcW w:w="87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8"/>
              <w:jc w:val="center"/>
            </w:pPr>
            <w:r>
              <w:rPr>
                <w:rFonts w:ascii="Arial CE" w:eastAsia="Arial CE" w:hAnsi="Arial CE" w:cs="Arial CE"/>
              </w:rPr>
              <w:t xml:space="preserve">i </w:t>
            </w:r>
          </w:p>
        </w:tc>
        <w:tc>
          <w:tcPr>
            <w:tcW w:w="70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1"/>
              <w:jc w:val="center"/>
            </w:pPr>
            <w:r>
              <w:rPr>
                <w:rFonts w:ascii="Arial CE" w:eastAsia="Arial CE" w:hAnsi="Arial CE" w:cs="Arial CE"/>
              </w:rPr>
              <w:t xml:space="preserve">j </w:t>
            </w:r>
          </w:p>
        </w:tc>
      </w:tr>
      <w:tr w:rsidR="0015633A">
        <w:trPr>
          <w:trHeight w:val="308"/>
        </w:trPr>
        <w:tc>
          <w:tcPr>
            <w:tcW w:w="241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Prvotné ocenenie </w:t>
            </w:r>
          </w:p>
        </w:tc>
        <w:tc>
          <w:tcPr>
            <w:tcW w:w="1101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5638" w:type="dxa"/>
            <w:gridSpan w:val="9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032"/>
        </w:trPr>
        <w:tc>
          <w:tcPr>
            <w:tcW w:w="12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 w:right="27"/>
            </w:pPr>
            <w:r>
              <w:rPr>
                <w:rFonts w:ascii="Arial CE" w:eastAsia="Arial CE" w:hAnsi="Arial CE" w:cs="Arial CE"/>
                <w:b/>
              </w:rPr>
              <w:t xml:space="preserve">Stav  na začia tku účtovného obdobia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lastRenderedPageBreak/>
              <w:t xml:space="preserve">Presuny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80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241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Opravné položky </w:t>
            </w:r>
          </w:p>
        </w:tc>
        <w:tc>
          <w:tcPr>
            <w:tcW w:w="1101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5638" w:type="dxa"/>
            <w:gridSpan w:val="9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033"/>
        </w:trPr>
        <w:tc>
          <w:tcPr>
            <w:tcW w:w="12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 w:right="289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84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9151" w:type="dxa"/>
            <w:gridSpan w:val="1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Účtovná hodnota  </w:t>
            </w:r>
          </w:p>
        </w:tc>
      </w:tr>
      <w:tr w:rsidR="0015633A">
        <w:trPr>
          <w:trHeight w:val="1032"/>
        </w:trPr>
        <w:tc>
          <w:tcPr>
            <w:tcW w:w="12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right="240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25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8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84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25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8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151" w:type="dxa"/>
        <w:tblInd w:w="-38" w:type="dxa"/>
        <w:tblCellMar>
          <w:top w:w="23" w:type="dxa"/>
          <w:left w:w="10" w:type="dxa"/>
        </w:tblCellMar>
        <w:tblLook w:val="04A0" w:firstRow="1" w:lastRow="0" w:firstColumn="1" w:lastColumn="0" w:noHBand="0" w:noVBand="1"/>
      </w:tblPr>
      <w:tblGrid>
        <w:gridCol w:w="1294"/>
        <w:gridCol w:w="1065"/>
        <w:gridCol w:w="1283"/>
        <w:gridCol w:w="31"/>
        <w:gridCol w:w="846"/>
        <w:gridCol w:w="104"/>
        <w:gridCol w:w="822"/>
        <w:gridCol w:w="758"/>
        <w:gridCol w:w="954"/>
        <w:gridCol w:w="944"/>
        <w:gridCol w:w="1174"/>
        <w:gridCol w:w="658"/>
      </w:tblGrid>
      <w:tr w:rsidR="0015633A">
        <w:trPr>
          <w:trHeight w:val="308"/>
        </w:trPr>
        <w:tc>
          <w:tcPr>
            <w:tcW w:w="1293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" w:hanging="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Dlhodobý finančný majetok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6739" w:type="dxa"/>
            <w:gridSpan w:val="10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849"/>
              <w:jc w:val="right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                                    </w:t>
            </w:r>
          </w:p>
        </w:tc>
      </w:tr>
      <w:tr w:rsidR="0015633A">
        <w:trPr>
          <w:trHeight w:val="2052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24"/>
            </w:pPr>
            <w:r>
              <w:rPr>
                <w:rFonts w:ascii="Arial CE" w:eastAsia="Arial CE" w:hAnsi="Arial CE" w:cs="Arial CE"/>
                <w:b/>
              </w:rPr>
              <w:t xml:space="preserve">Podielové </w:t>
            </w:r>
          </w:p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CP </w:t>
            </w:r>
          </w:p>
          <w:p w:rsidR="0015633A" w:rsidRDefault="00DF34A2">
            <w:pPr>
              <w:ind w:left="110" w:right="6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a podiely v DÚJ </w:t>
            </w:r>
          </w:p>
        </w:tc>
        <w:tc>
          <w:tcPr>
            <w:tcW w:w="110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left="100"/>
            </w:pPr>
            <w:r>
              <w:rPr>
                <w:rFonts w:ascii="Arial CE" w:eastAsia="Arial CE" w:hAnsi="Arial CE" w:cs="Arial CE"/>
                <w:b/>
              </w:rPr>
              <w:t xml:space="preserve">Podielové  </w:t>
            </w:r>
          </w:p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CP </w:t>
            </w:r>
          </w:p>
          <w:p w:rsidR="0015633A" w:rsidRDefault="00DF34A2">
            <w:pPr>
              <w:spacing w:line="239" w:lineRule="auto"/>
              <w:ind w:left="132" w:firstLine="5"/>
            </w:pPr>
            <w:r>
              <w:rPr>
                <w:rFonts w:ascii="Arial CE" w:eastAsia="Arial CE" w:hAnsi="Arial CE" w:cs="Arial CE"/>
                <w:b/>
              </w:rPr>
              <w:t xml:space="preserve">a podiely  v spoločnosti </w:t>
            </w:r>
          </w:p>
          <w:p w:rsidR="0015633A" w:rsidRDefault="00DF34A2">
            <w:pPr>
              <w:ind w:left="161" w:firstLine="48"/>
            </w:pPr>
            <w:r>
              <w:rPr>
                <w:rFonts w:ascii="Arial CE" w:eastAsia="Arial CE" w:hAnsi="Arial CE" w:cs="Arial CE"/>
                <w:b/>
              </w:rPr>
              <w:t xml:space="preserve">s podstatným vplyvom </w:t>
            </w:r>
          </w:p>
        </w:tc>
        <w:tc>
          <w:tcPr>
            <w:tcW w:w="1008" w:type="dxa"/>
            <w:gridSpan w:val="3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after="1" w:line="239" w:lineRule="auto"/>
              <w:ind w:left="76" w:firstLine="72"/>
            </w:pPr>
            <w:r>
              <w:rPr>
                <w:rFonts w:ascii="Arial CE" w:eastAsia="Arial CE" w:hAnsi="Arial CE" w:cs="Arial CE"/>
                <w:b/>
              </w:rPr>
              <w:t xml:space="preserve">Ostatné dlhodobé </w:t>
            </w:r>
          </w:p>
          <w:p w:rsidR="0015633A" w:rsidRDefault="00DF34A2">
            <w:pPr>
              <w:ind w:left="92" w:right="123" w:firstLine="264"/>
            </w:pPr>
            <w:r>
              <w:rPr>
                <w:rFonts w:ascii="Arial CE" w:eastAsia="Arial CE" w:hAnsi="Arial CE" w:cs="Arial CE"/>
                <w:b/>
              </w:rPr>
              <w:t xml:space="preserve">CP a podiely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72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Pôžičky </w:t>
            </w:r>
          </w:p>
          <w:p w:rsidR="0015633A" w:rsidRDefault="00DF34A2">
            <w:pPr>
              <w:ind w:left="100" w:right="108" w:firstLine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ÚJ  v kons. celku </w:t>
            </w:r>
          </w:p>
        </w:tc>
        <w:tc>
          <w:tcPr>
            <w:tcW w:w="70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Ostatný </w:t>
            </w:r>
          </w:p>
          <w:p w:rsidR="0015633A" w:rsidRDefault="00DF34A2">
            <w:pPr>
              <w:ind w:left="144"/>
            </w:pPr>
            <w:r>
              <w:rPr>
                <w:rFonts w:ascii="Arial CE" w:eastAsia="Arial CE" w:hAnsi="Arial CE" w:cs="Arial CE"/>
                <w:b/>
              </w:rPr>
              <w:t xml:space="preserve">DFM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2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Pôžičky s  dobou </w:t>
            </w:r>
          </w:p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splatnosti </w:t>
            </w:r>
          </w:p>
          <w:p w:rsidR="0015633A" w:rsidRDefault="00DF34A2">
            <w:pPr>
              <w:ind w:left="100"/>
            </w:pPr>
            <w:r>
              <w:rPr>
                <w:rFonts w:ascii="Arial CE" w:eastAsia="Arial CE" w:hAnsi="Arial CE" w:cs="Arial CE"/>
                <w:b/>
              </w:rPr>
              <w:t xml:space="preserve">najviac </w:t>
            </w:r>
          </w:p>
          <w:p w:rsidR="0015633A" w:rsidRDefault="00DF34A2">
            <w:pPr>
              <w:ind w:left="3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jeden rok </w:t>
            </w:r>
          </w:p>
        </w:tc>
        <w:tc>
          <w:tcPr>
            <w:tcW w:w="66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60"/>
            </w:pPr>
            <w:r>
              <w:rPr>
                <w:rFonts w:ascii="Arial CE" w:eastAsia="Arial CE" w:hAnsi="Arial CE" w:cs="Arial CE"/>
                <w:b/>
              </w:rPr>
              <w:t>Ob-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starávaný  </w:t>
            </w:r>
          </w:p>
          <w:p w:rsidR="0015633A" w:rsidRDefault="00DF34A2">
            <w:pPr>
              <w:ind w:left="120"/>
            </w:pPr>
            <w:r>
              <w:rPr>
                <w:rFonts w:ascii="Arial CE" w:eastAsia="Arial CE" w:hAnsi="Arial CE" w:cs="Arial CE"/>
                <w:b/>
              </w:rPr>
              <w:t xml:space="preserve">DFM </w:t>
            </w:r>
          </w:p>
        </w:tc>
        <w:tc>
          <w:tcPr>
            <w:tcW w:w="87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232" w:hanging="132"/>
            </w:pPr>
            <w:r>
              <w:rPr>
                <w:rFonts w:ascii="Arial CE" w:eastAsia="Arial CE" w:hAnsi="Arial CE" w:cs="Arial CE"/>
                <w:b/>
              </w:rPr>
              <w:t xml:space="preserve">Poskytnuté </w:t>
            </w:r>
          </w:p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  <w:b/>
              </w:rPr>
              <w:t>pred-</w:t>
            </w:r>
          </w:p>
          <w:p w:rsidR="0015633A" w:rsidRDefault="00DF34A2">
            <w:pPr>
              <w:spacing w:line="239" w:lineRule="auto"/>
              <w:ind w:left="296" w:hanging="128"/>
            </w:pPr>
            <w:r>
              <w:rPr>
                <w:rFonts w:ascii="Arial CE" w:eastAsia="Arial CE" w:hAnsi="Arial CE" w:cs="Arial CE"/>
                <w:b/>
              </w:rPr>
              <w:t xml:space="preserve">davky na  </w:t>
            </w:r>
          </w:p>
          <w:p w:rsidR="0015633A" w:rsidRDefault="00DF34A2">
            <w:pPr>
              <w:ind w:right="1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DFM </w:t>
            </w:r>
          </w:p>
        </w:tc>
        <w:tc>
          <w:tcPr>
            <w:tcW w:w="70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96"/>
            </w:pPr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</w:tr>
      <w:tr w:rsidR="0015633A">
        <w:trPr>
          <w:trHeight w:val="249"/>
        </w:trPr>
        <w:tc>
          <w:tcPr>
            <w:tcW w:w="129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4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12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10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008" w:type="dxa"/>
            <w:gridSpan w:val="3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4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8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70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2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8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  <w:tc>
          <w:tcPr>
            <w:tcW w:w="66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4"/>
              <w:jc w:val="center"/>
            </w:pPr>
            <w:r>
              <w:rPr>
                <w:rFonts w:ascii="Arial CE" w:eastAsia="Arial CE" w:hAnsi="Arial CE" w:cs="Arial CE"/>
              </w:rPr>
              <w:t xml:space="preserve">h </w:t>
            </w:r>
          </w:p>
        </w:tc>
        <w:tc>
          <w:tcPr>
            <w:tcW w:w="87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8"/>
              <w:jc w:val="center"/>
            </w:pPr>
            <w:r>
              <w:rPr>
                <w:rFonts w:ascii="Arial CE" w:eastAsia="Arial CE" w:hAnsi="Arial CE" w:cs="Arial CE"/>
              </w:rPr>
              <w:t xml:space="preserve">i </w:t>
            </w:r>
          </w:p>
        </w:tc>
        <w:tc>
          <w:tcPr>
            <w:tcW w:w="70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1"/>
              <w:jc w:val="center"/>
            </w:pPr>
            <w:r>
              <w:rPr>
                <w:rFonts w:ascii="Arial CE" w:eastAsia="Arial CE" w:hAnsi="Arial CE" w:cs="Arial CE"/>
              </w:rPr>
              <w:t xml:space="preserve">j </w:t>
            </w:r>
          </w:p>
        </w:tc>
      </w:tr>
      <w:tr w:rsidR="0015633A">
        <w:trPr>
          <w:trHeight w:val="308"/>
        </w:trPr>
        <w:tc>
          <w:tcPr>
            <w:tcW w:w="241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Prvotné ocenenie </w:t>
            </w:r>
          </w:p>
        </w:tc>
        <w:tc>
          <w:tcPr>
            <w:tcW w:w="6739" w:type="dxa"/>
            <w:gridSpan w:val="10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032"/>
        </w:trPr>
        <w:tc>
          <w:tcPr>
            <w:tcW w:w="12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 w:right="27"/>
            </w:pPr>
            <w:r>
              <w:rPr>
                <w:rFonts w:ascii="Arial CE" w:eastAsia="Arial CE" w:hAnsi="Arial CE" w:cs="Arial CE"/>
                <w:b/>
              </w:rPr>
              <w:t xml:space="preserve">Stav  na začia tku účtovného obdobia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lastRenderedPageBreak/>
              <w:t xml:space="preserve">Úbytky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84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241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Opravné položky </w:t>
            </w:r>
          </w:p>
        </w:tc>
        <w:tc>
          <w:tcPr>
            <w:tcW w:w="6739" w:type="dxa"/>
            <w:gridSpan w:val="10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028"/>
        </w:trPr>
        <w:tc>
          <w:tcPr>
            <w:tcW w:w="12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 w:right="289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56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Prírastky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Presuny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80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08" w:type="dxa"/>
            <w:gridSpan w:val="3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08"/>
        </w:trPr>
        <w:tc>
          <w:tcPr>
            <w:tcW w:w="241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Účtovná hodnota  </w:t>
            </w:r>
          </w:p>
        </w:tc>
        <w:tc>
          <w:tcPr>
            <w:tcW w:w="6739" w:type="dxa"/>
            <w:gridSpan w:val="10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037"/>
        </w:trPr>
        <w:tc>
          <w:tcPr>
            <w:tcW w:w="129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0" w:right="289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04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4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gridSpan w:val="2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2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84"/>
        </w:trPr>
        <w:tc>
          <w:tcPr>
            <w:tcW w:w="129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  <w:tc>
          <w:tcPr>
            <w:tcW w:w="112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25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8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44" w:type="dxa"/>
            <w:gridSpan w:val="2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4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6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7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18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m) o dlhodobom finančnom majetku  </w:t>
      </w:r>
    </w:p>
    <w:tbl>
      <w:tblPr>
        <w:tblStyle w:val="TableGrid"/>
        <w:tblW w:w="9043" w:type="dxa"/>
        <w:tblInd w:w="14" w:type="dxa"/>
        <w:tblCellMar>
          <w:top w:w="58" w:type="dxa"/>
          <w:left w:w="74" w:type="dxa"/>
          <w:right w:w="115" w:type="dxa"/>
        </w:tblCellMar>
        <w:tblLook w:val="04A0" w:firstRow="1" w:lastRow="0" w:firstColumn="1" w:lastColumn="0" w:noHBand="0" w:noVBand="1"/>
      </w:tblPr>
      <w:tblGrid>
        <w:gridCol w:w="6190"/>
        <w:gridCol w:w="2853"/>
      </w:tblGrid>
      <w:tr w:rsidR="0015633A">
        <w:trPr>
          <w:trHeight w:val="536"/>
        </w:trPr>
        <w:tc>
          <w:tcPr>
            <w:tcW w:w="619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Dlhodobý finančný majetok </w:t>
            </w:r>
          </w:p>
        </w:tc>
        <w:tc>
          <w:tcPr>
            <w:tcW w:w="28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za bežné účtovné obdobie </w:t>
            </w:r>
          </w:p>
        </w:tc>
      </w:tr>
      <w:tr w:rsidR="0015633A">
        <w:trPr>
          <w:trHeight w:val="369"/>
        </w:trPr>
        <w:tc>
          <w:tcPr>
            <w:tcW w:w="619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Dlhodobý finančný majetok, na ktorý je zriadené záložné právo </w:t>
            </w:r>
          </w:p>
        </w:tc>
        <w:tc>
          <w:tcPr>
            <w:tcW w:w="28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17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 časti F. písm. i) o štruktúre dlhodobého finančného majetku </w:t>
      </w:r>
    </w:p>
    <w:tbl>
      <w:tblPr>
        <w:tblStyle w:val="TableGrid"/>
        <w:tblW w:w="9043" w:type="dxa"/>
        <w:tblInd w:w="14" w:type="dxa"/>
        <w:tblCellMar>
          <w:top w:w="23" w:type="dxa"/>
          <w:left w:w="70" w:type="dxa"/>
        </w:tblCellMar>
        <w:tblLook w:val="04A0" w:firstRow="1" w:lastRow="0" w:firstColumn="1" w:lastColumn="0" w:noHBand="0" w:noVBand="1"/>
      </w:tblPr>
      <w:tblGrid>
        <w:gridCol w:w="1884"/>
        <w:gridCol w:w="1105"/>
        <w:gridCol w:w="1672"/>
        <w:gridCol w:w="1425"/>
        <w:gridCol w:w="1636"/>
        <w:gridCol w:w="1321"/>
      </w:tblGrid>
      <w:tr w:rsidR="0015633A">
        <w:trPr>
          <w:trHeight w:val="284"/>
        </w:trPr>
        <w:tc>
          <w:tcPr>
            <w:tcW w:w="1885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6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Obchodné meno </w:t>
            </w:r>
          </w:p>
          <w:p w:rsidR="0015633A" w:rsidRDefault="00DF34A2">
            <w:pPr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a sídlo spoločnosti, v ktorej má ÚJ umiestnený DFM </w:t>
            </w:r>
          </w:p>
        </w:tc>
        <w:tc>
          <w:tcPr>
            <w:tcW w:w="5838" w:type="dxa"/>
            <w:gridSpan w:val="4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2497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 </w:t>
            </w:r>
          </w:p>
        </w:tc>
        <w:tc>
          <w:tcPr>
            <w:tcW w:w="1321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548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  <w:vAlign w:val="bottom"/>
          </w:tcPr>
          <w:p w:rsidR="0015633A" w:rsidRDefault="0015633A"/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76" w:right="140" w:hanging="204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Podiel ÚJ na ZI v  % </w:t>
            </w:r>
          </w:p>
        </w:tc>
        <w:tc>
          <w:tcPr>
            <w:tcW w:w="167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20" w:right="18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Podiel ÚJ na hlasovacích právach  v % </w:t>
            </w:r>
          </w:p>
        </w:tc>
        <w:tc>
          <w:tcPr>
            <w:tcW w:w="142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43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 vlast ného </w:t>
            </w:r>
          </w:p>
          <w:p w:rsidR="0015633A" w:rsidRDefault="00DF34A2">
            <w:pPr>
              <w:ind w:right="7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imania ÚJ, </w:t>
            </w:r>
          </w:p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  <w:b/>
              </w:rPr>
              <w:t xml:space="preserve">v ktorej má ÚJ </w:t>
            </w:r>
          </w:p>
          <w:p w:rsidR="0015633A" w:rsidRDefault="00DF34A2">
            <w:pPr>
              <w:ind w:right="6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umiestnený </w:t>
            </w:r>
          </w:p>
          <w:p w:rsidR="0015633A" w:rsidRDefault="00DF34A2">
            <w:pPr>
              <w:ind w:right="7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DFM </w:t>
            </w:r>
          </w:p>
        </w:tc>
        <w:tc>
          <w:tcPr>
            <w:tcW w:w="163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after="1"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>Výsledok hospodárenia ÚJ</w:t>
            </w:r>
          </w:p>
          <w:p w:rsidR="0015633A" w:rsidRDefault="00DF34A2">
            <w:pPr>
              <w:ind w:left="28" w:firstLine="56"/>
            </w:pPr>
            <w:r>
              <w:rPr>
                <w:rFonts w:ascii="Arial CE" w:eastAsia="Arial CE" w:hAnsi="Arial CE" w:cs="Arial CE"/>
                <w:b/>
              </w:rPr>
              <w:t xml:space="preserve">, v ktorej má ÚJ umiestnený DFM  </w:t>
            </w:r>
          </w:p>
        </w:tc>
        <w:tc>
          <w:tcPr>
            <w:tcW w:w="132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212" w:firstLine="24"/>
            </w:pPr>
            <w:r>
              <w:rPr>
                <w:rFonts w:ascii="Arial CE" w:eastAsia="Arial CE" w:hAnsi="Arial CE" w:cs="Arial CE"/>
                <w:b/>
              </w:rPr>
              <w:t xml:space="preserve">Účtovná hodnota  </w:t>
            </w:r>
          </w:p>
          <w:p w:rsidR="0015633A" w:rsidRDefault="00DF34A2">
            <w:pPr>
              <w:ind w:right="6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DFM </w:t>
            </w:r>
          </w:p>
        </w:tc>
      </w:tr>
      <w:tr w:rsidR="0015633A">
        <w:trPr>
          <w:trHeight w:val="225"/>
        </w:trPr>
        <w:tc>
          <w:tcPr>
            <w:tcW w:w="18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8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10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62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67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72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42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70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63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66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32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64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360"/>
        </w:trPr>
        <w:tc>
          <w:tcPr>
            <w:tcW w:w="7723" w:type="dxa"/>
            <w:gridSpan w:val="5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lastRenderedPageBreak/>
              <w:t>Dcérske účtovné jednotky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388"/>
        </w:trPr>
        <w:tc>
          <w:tcPr>
            <w:tcW w:w="188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8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2"/>
        </w:trPr>
        <w:tc>
          <w:tcPr>
            <w:tcW w:w="188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60"/>
        </w:trPr>
        <w:tc>
          <w:tcPr>
            <w:tcW w:w="7723" w:type="dxa"/>
            <w:gridSpan w:val="5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>Účtovné jednotky s podstatným vplyvom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392"/>
        </w:trPr>
        <w:tc>
          <w:tcPr>
            <w:tcW w:w="188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8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2"/>
        </w:trPr>
        <w:tc>
          <w:tcPr>
            <w:tcW w:w="188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0"/>
        </w:trPr>
        <w:tc>
          <w:tcPr>
            <w:tcW w:w="7723" w:type="dxa"/>
            <w:gridSpan w:val="5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Ostatné realizovateľné CP a podiely  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15633A"/>
        </w:tc>
      </w:tr>
      <w:tr w:rsidR="0015633A">
        <w:trPr>
          <w:trHeight w:val="389"/>
        </w:trPr>
        <w:tc>
          <w:tcPr>
            <w:tcW w:w="188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188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2"/>
        </w:trPr>
        <w:tc>
          <w:tcPr>
            <w:tcW w:w="188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0"/>
        </w:trPr>
        <w:tc>
          <w:tcPr>
            <w:tcW w:w="7723" w:type="dxa"/>
            <w:gridSpan w:val="5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>Obstarávaný DFM na účely vykonania vplyvu v inej ÚJ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15633A"/>
        </w:tc>
      </w:tr>
      <w:tr w:rsidR="0015633A">
        <w:trPr>
          <w:trHeight w:val="392"/>
        </w:trPr>
        <w:tc>
          <w:tcPr>
            <w:tcW w:w="188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2"/>
        </w:trPr>
        <w:tc>
          <w:tcPr>
            <w:tcW w:w="188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7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2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6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2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0"/>
        </w:trPr>
        <w:tc>
          <w:tcPr>
            <w:tcW w:w="188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DFM spolu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right="64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672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right="72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425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right="72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636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right="68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321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  <w:ind w:left="356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219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253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1" w:right="467" w:hanging="356"/>
      </w:pPr>
      <w:r>
        <w:t xml:space="preserve">Informácie k prílohe č. 3 časti F. písm. j) a l) o dlhových CP držaných do splatnosti  </w:t>
      </w:r>
    </w:p>
    <w:tbl>
      <w:tblPr>
        <w:tblStyle w:val="TableGrid"/>
        <w:tblW w:w="9043" w:type="dxa"/>
        <w:tblInd w:w="14" w:type="dxa"/>
        <w:tblCellMar>
          <w:top w:w="46" w:type="dxa"/>
          <w:left w:w="74" w:type="dxa"/>
          <w:right w:w="16" w:type="dxa"/>
        </w:tblCellMar>
        <w:tblLook w:val="04A0" w:firstRow="1" w:lastRow="0" w:firstColumn="1" w:lastColumn="0" w:noHBand="0" w:noVBand="1"/>
      </w:tblPr>
      <w:tblGrid>
        <w:gridCol w:w="2412"/>
        <w:gridCol w:w="717"/>
        <w:gridCol w:w="1252"/>
        <w:gridCol w:w="1112"/>
        <w:gridCol w:w="1117"/>
        <w:gridCol w:w="1388"/>
        <w:gridCol w:w="1045"/>
      </w:tblGrid>
      <w:tr w:rsidR="0015633A">
        <w:trPr>
          <w:trHeight w:val="1027"/>
        </w:trPr>
        <w:tc>
          <w:tcPr>
            <w:tcW w:w="241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28" w:right="100" w:firstLine="452"/>
            </w:pPr>
            <w:r>
              <w:rPr>
                <w:rFonts w:ascii="Arial CE" w:eastAsia="Arial CE" w:hAnsi="Arial CE" w:cs="Arial CE"/>
                <w:b/>
              </w:rPr>
              <w:t xml:space="preserve">Dlhové CP  držané do splatnosti </w:t>
            </w:r>
          </w:p>
        </w:tc>
        <w:tc>
          <w:tcPr>
            <w:tcW w:w="71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Druh CP </w:t>
            </w:r>
          </w:p>
        </w:tc>
        <w:tc>
          <w:tcPr>
            <w:tcW w:w="125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účtovného obdobia </w:t>
            </w:r>
          </w:p>
        </w:tc>
        <w:tc>
          <w:tcPr>
            <w:tcW w:w="111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Zvýšenie hodnoty </w:t>
            </w:r>
          </w:p>
        </w:tc>
        <w:tc>
          <w:tcPr>
            <w:tcW w:w="111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Zníženie hodnoty 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Vyradenie dlhového CP z účtovníctva  </w:t>
            </w:r>
          </w:p>
        </w:tc>
        <w:tc>
          <w:tcPr>
            <w:tcW w:w="104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0" w:right="25" w:firstLine="152"/>
            </w:pPr>
            <w:r>
              <w:rPr>
                <w:rFonts w:ascii="Arial CE" w:eastAsia="Arial CE" w:hAnsi="Arial CE" w:cs="Arial CE"/>
                <w:b/>
              </w:rPr>
              <w:t>Stav  na konci účtov-</w:t>
            </w:r>
          </w:p>
        </w:tc>
      </w:tr>
      <w:tr w:rsidR="0015633A">
        <w:trPr>
          <w:trHeight w:val="609"/>
        </w:trPr>
        <w:tc>
          <w:tcPr>
            <w:tcW w:w="241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71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25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11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11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38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 účtovnom období </w:t>
            </w:r>
          </w:p>
        </w:tc>
        <w:tc>
          <w:tcPr>
            <w:tcW w:w="104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ného obdobia </w:t>
            </w:r>
          </w:p>
        </w:tc>
      </w:tr>
      <w:tr w:rsidR="0015633A">
        <w:trPr>
          <w:trHeight w:val="295"/>
        </w:trPr>
        <w:tc>
          <w:tcPr>
            <w:tcW w:w="241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71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25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11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4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11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38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3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104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</w:tr>
      <w:tr w:rsidR="0015633A">
        <w:trPr>
          <w:trHeight w:val="523"/>
        </w:trPr>
        <w:tc>
          <w:tcPr>
            <w:tcW w:w="241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Do splatnosti viac ako päť rokov </w:t>
            </w:r>
          </w:p>
        </w:tc>
        <w:tc>
          <w:tcPr>
            <w:tcW w:w="717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5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2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7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45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76"/>
        </w:trPr>
        <w:tc>
          <w:tcPr>
            <w:tcW w:w="241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Do splatnosti  viac ako tri roky a najviac päť rokov vrátane </w:t>
            </w:r>
          </w:p>
        </w:tc>
        <w:tc>
          <w:tcPr>
            <w:tcW w:w="71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20"/>
        </w:trPr>
        <w:tc>
          <w:tcPr>
            <w:tcW w:w="241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Do splatnosti viac ako jeden rok a najviac tri roky vrátane </w:t>
            </w:r>
          </w:p>
        </w:tc>
        <w:tc>
          <w:tcPr>
            <w:tcW w:w="71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241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Do splatnosti do jedného roka vrátane </w:t>
            </w:r>
          </w:p>
        </w:tc>
        <w:tc>
          <w:tcPr>
            <w:tcW w:w="71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33"/>
        </w:trPr>
        <w:tc>
          <w:tcPr>
            <w:tcW w:w="241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lastRenderedPageBreak/>
              <w:t xml:space="preserve">Dlhové CP držané do splatnosti spolu </w:t>
            </w:r>
          </w:p>
        </w:tc>
        <w:tc>
          <w:tcPr>
            <w:tcW w:w="717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25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1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17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045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138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j) a l) o poskytnutých dlhodobých pôžičkách </w:t>
      </w:r>
    </w:p>
    <w:tbl>
      <w:tblPr>
        <w:tblStyle w:val="TableGrid"/>
        <w:tblW w:w="9043" w:type="dxa"/>
        <w:tblInd w:w="14" w:type="dxa"/>
        <w:tblCellMar>
          <w:top w:w="23" w:type="dxa"/>
          <w:left w:w="70" w:type="dxa"/>
          <w:right w:w="36" w:type="dxa"/>
        </w:tblCellMar>
        <w:tblLook w:val="04A0" w:firstRow="1" w:lastRow="0" w:firstColumn="1" w:lastColumn="0" w:noHBand="0" w:noVBand="1"/>
      </w:tblPr>
      <w:tblGrid>
        <w:gridCol w:w="2496"/>
        <w:gridCol w:w="1568"/>
        <w:gridCol w:w="1109"/>
        <w:gridCol w:w="1078"/>
        <w:gridCol w:w="1573"/>
        <w:gridCol w:w="1219"/>
      </w:tblGrid>
      <w:tr w:rsidR="0015633A">
        <w:trPr>
          <w:trHeight w:val="1295"/>
        </w:trPr>
        <w:tc>
          <w:tcPr>
            <w:tcW w:w="272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2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Dlhodobé pôžičky </w:t>
            </w:r>
          </w:p>
        </w:tc>
        <w:tc>
          <w:tcPr>
            <w:tcW w:w="142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56" w:right="193" w:firstLine="272"/>
            </w:pPr>
            <w:r>
              <w:rPr>
                <w:rFonts w:ascii="Arial CE" w:eastAsia="Arial CE" w:hAnsi="Arial CE" w:cs="Arial CE"/>
                <w:b/>
              </w:rPr>
              <w:t xml:space="preserve">Stav  na začiatku účtovného obdobia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Zvýšenie hodnoty </w:t>
            </w:r>
          </w:p>
        </w:tc>
        <w:tc>
          <w:tcPr>
            <w:tcW w:w="109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Zníženie hodnoty </w:t>
            </w:r>
          </w:p>
        </w:tc>
        <w:tc>
          <w:tcPr>
            <w:tcW w:w="149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Vyradenie pôžičky </w:t>
            </w:r>
          </w:p>
          <w:p w:rsidR="0015633A" w:rsidRDefault="00DF34A2">
            <w:pPr>
              <w:ind w:left="244" w:hanging="240"/>
            </w:pPr>
            <w:r>
              <w:rPr>
                <w:rFonts w:ascii="Arial CE" w:eastAsia="Arial CE" w:hAnsi="Arial CE" w:cs="Arial CE"/>
                <w:b/>
              </w:rPr>
              <w:t xml:space="preserve">z účtovníctva v účtovnom období </w:t>
            </w:r>
          </w:p>
        </w:tc>
        <w:tc>
          <w:tcPr>
            <w:tcW w:w="11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156" w:right="76" w:firstLine="152"/>
            </w:pPr>
            <w:r>
              <w:rPr>
                <w:rFonts w:ascii="Arial CE" w:eastAsia="Arial CE" w:hAnsi="Arial CE" w:cs="Arial CE"/>
                <w:b/>
              </w:rPr>
              <w:t xml:space="preserve">Stav  na konci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účtovného obdobia </w:t>
            </w:r>
          </w:p>
        </w:tc>
      </w:tr>
      <w:tr w:rsidR="0015633A">
        <w:trPr>
          <w:trHeight w:val="225"/>
        </w:trPr>
        <w:tc>
          <w:tcPr>
            <w:tcW w:w="272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0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42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0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12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8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09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9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49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1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1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9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358"/>
        </w:trPr>
        <w:tc>
          <w:tcPr>
            <w:tcW w:w="272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  <w:jc w:val="both"/>
            </w:pPr>
            <w:r>
              <w:rPr>
                <w:rFonts w:ascii="Arial CE" w:eastAsia="Arial CE" w:hAnsi="Arial CE" w:cs="Arial CE"/>
              </w:rPr>
              <w:t xml:space="preserve">Do splatnosti viac ako päť rokov </w:t>
            </w:r>
          </w:p>
        </w:tc>
        <w:tc>
          <w:tcPr>
            <w:tcW w:w="1428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2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93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92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272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 w:right="119"/>
              <w:jc w:val="both"/>
            </w:pPr>
            <w:r>
              <w:rPr>
                <w:rFonts w:ascii="Arial CE" w:eastAsia="Arial CE" w:hAnsi="Arial CE" w:cs="Arial CE"/>
              </w:rPr>
              <w:t xml:space="preserve">Do splatnosti viac ako tri roky a najviac päť rokov vrátane  </w:t>
            </w:r>
          </w:p>
        </w:tc>
        <w:tc>
          <w:tcPr>
            <w:tcW w:w="142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272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Do splatnosti viac ako jeden rok a najviac tri roky vrátane </w:t>
            </w:r>
          </w:p>
        </w:tc>
        <w:tc>
          <w:tcPr>
            <w:tcW w:w="142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272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Do splatnosti do jedného roka vrátane </w:t>
            </w:r>
          </w:p>
        </w:tc>
        <w:tc>
          <w:tcPr>
            <w:tcW w:w="142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62"/>
        </w:trPr>
        <w:tc>
          <w:tcPr>
            <w:tcW w:w="272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Dlhodobé pôžičky spolu </w:t>
            </w:r>
          </w:p>
        </w:tc>
        <w:tc>
          <w:tcPr>
            <w:tcW w:w="1428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2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093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49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8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138"/>
        <w:ind w:left="360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-5" w:right="2074"/>
      </w:pPr>
      <w:r>
        <w:t xml:space="preserve">Informácie k prílohe č. 3  časti F. písm. o) o opravných položkách k zásobám </w:t>
      </w:r>
      <w:r>
        <w:rPr>
          <w:b w:val="0"/>
        </w:rPr>
        <w:t xml:space="preserve">Tabuľka č. 1 </w:t>
      </w:r>
    </w:p>
    <w:tbl>
      <w:tblPr>
        <w:tblStyle w:val="TableGrid"/>
        <w:tblW w:w="9043" w:type="dxa"/>
        <w:tblInd w:w="14" w:type="dxa"/>
        <w:tblCellMar>
          <w:top w:w="29" w:type="dxa"/>
          <w:left w:w="68" w:type="dxa"/>
          <w:right w:w="78" w:type="dxa"/>
        </w:tblCellMar>
        <w:tblLook w:val="04A0" w:firstRow="1" w:lastRow="0" w:firstColumn="1" w:lastColumn="0" w:noHBand="0" w:noVBand="1"/>
      </w:tblPr>
      <w:tblGrid>
        <w:gridCol w:w="1723"/>
        <w:gridCol w:w="1519"/>
        <w:gridCol w:w="976"/>
        <w:gridCol w:w="1947"/>
        <w:gridCol w:w="1619"/>
        <w:gridCol w:w="1259"/>
      </w:tblGrid>
      <w:tr w:rsidR="0015633A">
        <w:trPr>
          <w:trHeight w:val="284"/>
        </w:trPr>
        <w:tc>
          <w:tcPr>
            <w:tcW w:w="2305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Zásoby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4185" w:type="dxa"/>
            <w:gridSpan w:val="3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DF34A2">
            <w:pPr>
              <w:ind w:right="20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173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301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  <w:vAlign w:val="bottom"/>
          </w:tcPr>
          <w:p w:rsidR="0015633A" w:rsidRDefault="0015633A"/>
        </w:tc>
        <w:tc>
          <w:tcPr>
            <w:tcW w:w="138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33" w:right="127" w:firstLine="11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 OP na začiatku účtovného obdobia </w:t>
            </w:r>
          </w:p>
        </w:tc>
        <w:tc>
          <w:tcPr>
            <w:tcW w:w="97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96"/>
            </w:pPr>
            <w:r>
              <w:rPr>
                <w:rFonts w:ascii="Arial CE" w:eastAsia="Arial CE" w:hAnsi="Arial CE" w:cs="Arial CE"/>
                <w:b/>
              </w:rPr>
              <w:t xml:space="preserve">Tvorba  </w:t>
            </w:r>
          </w:p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OP </w:t>
            </w:r>
          </w:p>
          <w:p w:rsidR="0015633A" w:rsidRDefault="00DF34A2">
            <w:pPr>
              <w:ind w:left="6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66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0" w:right="29" w:firstLine="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Zúčtovanie OP z dôvodu zániku opodstatnenosti </w:t>
            </w:r>
          </w:p>
        </w:tc>
        <w:tc>
          <w:tcPr>
            <w:tcW w:w="154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ind w:left="308" w:hanging="23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Zúčtovanie OP z dôvodu </w:t>
            </w:r>
          </w:p>
          <w:p w:rsidR="0015633A" w:rsidRDefault="00DF34A2">
            <w:pPr>
              <w:ind w:left="1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vyradenia </w:t>
            </w:r>
          </w:p>
          <w:p w:rsidR="0015633A" w:rsidRDefault="00DF34A2">
            <w:pPr>
              <w:ind w:left="132" w:right="11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majetku  z účtovníctva </w:t>
            </w:r>
          </w:p>
        </w:tc>
        <w:tc>
          <w:tcPr>
            <w:tcW w:w="117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ind w:left="66" w:righ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OP na konci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účtovného obdobia </w:t>
            </w:r>
          </w:p>
        </w:tc>
      </w:tr>
      <w:tr w:rsidR="0015633A">
        <w:trPr>
          <w:trHeight w:val="267"/>
        </w:trPr>
        <w:tc>
          <w:tcPr>
            <w:tcW w:w="230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38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5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97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4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66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5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2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17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9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390"/>
        </w:trPr>
        <w:tc>
          <w:tcPr>
            <w:tcW w:w="230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Materiál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6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4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73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2"/>
        </w:trPr>
        <w:tc>
          <w:tcPr>
            <w:tcW w:w="23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  <w:jc w:val="both"/>
            </w:pPr>
            <w:r>
              <w:rPr>
                <w:rFonts w:ascii="Arial CE" w:eastAsia="Arial CE" w:hAnsi="Arial CE" w:cs="Arial CE"/>
              </w:rPr>
              <w:t xml:space="preserve">Nedokončená výroba a polotovary vlastnej výroby </w:t>
            </w:r>
          </w:p>
        </w:tc>
        <w:tc>
          <w:tcPr>
            <w:tcW w:w="138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0"/>
        </w:trPr>
        <w:tc>
          <w:tcPr>
            <w:tcW w:w="23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Výrobky </w:t>
            </w:r>
          </w:p>
        </w:tc>
        <w:tc>
          <w:tcPr>
            <w:tcW w:w="138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2305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Zvieratá  </w:t>
            </w:r>
          </w:p>
        </w:tc>
        <w:tc>
          <w:tcPr>
            <w:tcW w:w="1381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6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40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73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2305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Tovar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6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4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73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49"/>
        </w:trPr>
        <w:tc>
          <w:tcPr>
            <w:tcW w:w="23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Nehnuteľnosť na predaj </w:t>
            </w:r>
          </w:p>
        </w:tc>
        <w:tc>
          <w:tcPr>
            <w:tcW w:w="138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30"/>
        </w:trPr>
        <w:tc>
          <w:tcPr>
            <w:tcW w:w="230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Poskytnuté preddavky  na zásoby </w:t>
            </w:r>
          </w:p>
        </w:tc>
        <w:tc>
          <w:tcPr>
            <w:tcW w:w="138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6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4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73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4"/>
        </w:trPr>
        <w:tc>
          <w:tcPr>
            <w:tcW w:w="230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  <w:b/>
              </w:rPr>
              <w:lastRenderedPageBreak/>
              <w:t xml:space="preserve">Zásoby spolu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976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669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540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73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043" w:type="dxa"/>
        <w:tblInd w:w="14" w:type="dxa"/>
        <w:tblCellMar>
          <w:top w:w="54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886"/>
        <w:gridCol w:w="2157"/>
      </w:tblGrid>
      <w:tr w:rsidR="0015633A">
        <w:trPr>
          <w:trHeight w:val="284"/>
        </w:trPr>
        <w:tc>
          <w:tcPr>
            <w:tcW w:w="688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Nehnuteľnosť na predaj </w:t>
            </w:r>
          </w:p>
        </w:tc>
        <w:tc>
          <w:tcPr>
            <w:tcW w:w="215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</w:t>
            </w:r>
          </w:p>
        </w:tc>
      </w:tr>
      <w:tr w:rsidR="0015633A">
        <w:trPr>
          <w:trHeight w:val="358"/>
        </w:trPr>
        <w:tc>
          <w:tcPr>
            <w:tcW w:w="6886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Náklady na obstarávanie nehnuteľnosti  na predaj za účtovné obdobie </w:t>
            </w:r>
          </w:p>
        </w:tc>
        <w:tc>
          <w:tcPr>
            <w:tcW w:w="215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58"/>
        </w:trPr>
        <w:tc>
          <w:tcPr>
            <w:tcW w:w="6886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Náklady na obstaranie nehnuteľnosti na predaj od začiatku obstarávania </w:t>
            </w:r>
          </w:p>
        </w:tc>
        <w:tc>
          <w:tcPr>
            <w:tcW w:w="215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13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1" w:right="467" w:hanging="356"/>
      </w:pPr>
      <w:r>
        <w:t xml:space="preserve">Informácie k prílohe č. 3  časti F. písm. p) o zásobách, na ktoré je zriadené záložné právo  </w:t>
      </w:r>
    </w:p>
    <w:tbl>
      <w:tblPr>
        <w:tblStyle w:val="TableGrid"/>
        <w:tblW w:w="9043" w:type="dxa"/>
        <w:tblInd w:w="14" w:type="dxa"/>
        <w:tblCellMar>
          <w:top w:w="5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886"/>
        <w:gridCol w:w="2157"/>
      </w:tblGrid>
      <w:tr w:rsidR="0015633A">
        <w:trPr>
          <w:trHeight w:val="536"/>
        </w:trPr>
        <w:tc>
          <w:tcPr>
            <w:tcW w:w="688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Zásoby </w:t>
            </w:r>
          </w:p>
        </w:tc>
        <w:tc>
          <w:tcPr>
            <w:tcW w:w="215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za bežné účtovné obdobie </w:t>
            </w:r>
          </w:p>
        </w:tc>
      </w:tr>
      <w:tr w:rsidR="0015633A">
        <w:trPr>
          <w:trHeight w:val="484"/>
        </w:trPr>
        <w:tc>
          <w:tcPr>
            <w:tcW w:w="688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Zásoby, na ktoré je zriadené záložné právo </w:t>
            </w:r>
          </w:p>
        </w:tc>
        <w:tc>
          <w:tcPr>
            <w:tcW w:w="215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q) o zákazkovej výrobe a o zákazkovej výstavbe nehnuteľnosti určenej na predaj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1 </w:t>
      </w:r>
    </w:p>
    <w:tbl>
      <w:tblPr>
        <w:tblStyle w:val="TableGrid"/>
        <w:tblW w:w="9043" w:type="dxa"/>
        <w:tblInd w:w="14" w:type="dxa"/>
        <w:tblCellMar>
          <w:top w:w="23" w:type="dxa"/>
          <w:left w:w="110" w:type="dxa"/>
          <w:right w:w="111" w:type="dxa"/>
        </w:tblCellMar>
        <w:tblLook w:val="04A0" w:firstRow="1" w:lastRow="0" w:firstColumn="1" w:lastColumn="0" w:noHBand="0" w:noVBand="1"/>
      </w:tblPr>
      <w:tblGrid>
        <w:gridCol w:w="3113"/>
        <w:gridCol w:w="1656"/>
        <w:gridCol w:w="2129"/>
        <w:gridCol w:w="2145"/>
      </w:tblGrid>
      <w:tr w:rsidR="0015633A">
        <w:trPr>
          <w:trHeight w:val="1043"/>
        </w:trPr>
        <w:tc>
          <w:tcPr>
            <w:tcW w:w="311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165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9" w:hanging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Za bežné účtovné obdobie </w:t>
            </w:r>
          </w:p>
        </w:tc>
        <w:tc>
          <w:tcPr>
            <w:tcW w:w="212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32" w:hanging="28"/>
            </w:pPr>
            <w:r>
              <w:rPr>
                <w:rFonts w:ascii="Arial CE" w:eastAsia="Arial CE" w:hAnsi="Arial CE" w:cs="Arial CE"/>
                <w:b/>
              </w:rPr>
              <w:t xml:space="preserve">Za bezprostredne predchádzajúce účtovné obdobie </w:t>
            </w:r>
          </w:p>
        </w:tc>
        <w:tc>
          <w:tcPr>
            <w:tcW w:w="214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Sumár od začiatku zákazkovej výroby až do konca bežného účtovného obdobia </w:t>
            </w:r>
          </w:p>
        </w:tc>
      </w:tr>
      <w:tr w:rsidR="0015633A">
        <w:trPr>
          <w:trHeight w:val="249"/>
        </w:trPr>
        <w:tc>
          <w:tcPr>
            <w:tcW w:w="311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65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9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212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214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</w:tr>
      <w:tr w:rsidR="0015633A">
        <w:trPr>
          <w:trHeight w:val="418"/>
        </w:trPr>
        <w:tc>
          <w:tcPr>
            <w:tcW w:w="311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Výnosy zo zákazkovej výroby </w:t>
            </w:r>
          </w:p>
        </w:tc>
        <w:tc>
          <w:tcPr>
            <w:tcW w:w="1656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2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8"/>
        </w:trPr>
        <w:tc>
          <w:tcPr>
            <w:tcW w:w="311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Náklady na zákazkovú výrobu </w:t>
            </w:r>
          </w:p>
        </w:tc>
        <w:tc>
          <w:tcPr>
            <w:tcW w:w="1656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4"/>
        </w:trPr>
        <w:tc>
          <w:tcPr>
            <w:tcW w:w="311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Hrubý zisk / hrubá strata </w:t>
            </w:r>
          </w:p>
        </w:tc>
        <w:tc>
          <w:tcPr>
            <w:tcW w:w="1656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043" w:type="dxa"/>
        <w:tblInd w:w="14" w:type="dxa"/>
        <w:tblCellMar>
          <w:top w:w="23" w:type="dxa"/>
          <w:left w:w="110" w:type="dxa"/>
          <w:right w:w="184" w:type="dxa"/>
        </w:tblCellMar>
        <w:tblLook w:val="04A0" w:firstRow="1" w:lastRow="0" w:firstColumn="1" w:lastColumn="0" w:noHBand="0" w:noVBand="1"/>
      </w:tblPr>
      <w:tblGrid>
        <w:gridCol w:w="3961"/>
        <w:gridCol w:w="2349"/>
        <w:gridCol w:w="2733"/>
      </w:tblGrid>
      <w:tr w:rsidR="0015633A">
        <w:trPr>
          <w:trHeight w:val="1044"/>
        </w:trPr>
        <w:tc>
          <w:tcPr>
            <w:tcW w:w="396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7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zákazkovej výroby </w:t>
            </w:r>
          </w:p>
          <w:p w:rsidR="0015633A" w:rsidRDefault="00DF34A2">
            <w:pPr>
              <w:ind w:left="12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234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Za bežné účtovné obdobie </w:t>
            </w:r>
          </w:p>
        </w:tc>
        <w:tc>
          <w:tcPr>
            <w:tcW w:w="273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43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Sumár od začiatku zákazkovej výroby až do </w:t>
            </w:r>
          </w:p>
          <w:p w:rsidR="0015633A" w:rsidRDefault="00DF34A2">
            <w:pPr>
              <w:ind w:left="7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konca bežného účtovného </w:t>
            </w:r>
          </w:p>
          <w:p w:rsidR="0015633A" w:rsidRDefault="00DF34A2">
            <w:pPr>
              <w:ind w:left="8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obdobia </w:t>
            </w:r>
          </w:p>
        </w:tc>
      </w:tr>
      <w:tr w:rsidR="0015633A">
        <w:trPr>
          <w:trHeight w:val="249"/>
        </w:trPr>
        <w:tc>
          <w:tcPr>
            <w:tcW w:w="396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82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234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86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273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6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</w:tr>
      <w:tr w:rsidR="0015633A">
        <w:trPr>
          <w:trHeight w:val="526"/>
        </w:trPr>
        <w:tc>
          <w:tcPr>
            <w:tcW w:w="396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Vyfakturované nároky za vykonanú prácu na zákazkovej výrobe </w:t>
            </w:r>
          </w:p>
        </w:tc>
        <w:tc>
          <w:tcPr>
            <w:tcW w:w="234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73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2"/>
        </w:trPr>
        <w:tc>
          <w:tcPr>
            <w:tcW w:w="396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Úprava nárokov podľa stupňa dokončenia alebo metódou nulového zisku </w:t>
            </w:r>
          </w:p>
        </w:tc>
        <w:tc>
          <w:tcPr>
            <w:tcW w:w="234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73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8"/>
        </w:trPr>
        <w:tc>
          <w:tcPr>
            <w:tcW w:w="396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Suma prijatých preddavkov  </w:t>
            </w:r>
          </w:p>
        </w:tc>
        <w:tc>
          <w:tcPr>
            <w:tcW w:w="234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73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4"/>
        </w:trPr>
        <w:tc>
          <w:tcPr>
            <w:tcW w:w="396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lastRenderedPageBreak/>
              <w:t xml:space="preserve">Suma zadržanej platby </w:t>
            </w:r>
          </w:p>
        </w:tc>
        <w:tc>
          <w:tcPr>
            <w:tcW w:w="234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73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3 </w:t>
      </w:r>
    </w:p>
    <w:tbl>
      <w:tblPr>
        <w:tblStyle w:val="TableGrid"/>
        <w:tblW w:w="9043" w:type="dxa"/>
        <w:tblInd w:w="14" w:type="dxa"/>
        <w:tblCellMar>
          <w:top w:w="23" w:type="dxa"/>
          <w:left w:w="110" w:type="dxa"/>
          <w:right w:w="63" w:type="dxa"/>
        </w:tblCellMar>
        <w:tblLook w:val="04A0" w:firstRow="1" w:lastRow="0" w:firstColumn="1" w:lastColumn="0" w:noHBand="0" w:noVBand="1"/>
      </w:tblPr>
      <w:tblGrid>
        <w:gridCol w:w="2697"/>
        <w:gridCol w:w="1905"/>
        <w:gridCol w:w="1868"/>
        <w:gridCol w:w="2573"/>
      </w:tblGrid>
      <w:tr w:rsidR="0015633A">
        <w:trPr>
          <w:trHeight w:val="1547"/>
        </w:trPr>
        <w:tc>
          <w:tcPr>
            <w:tcW w:w="271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191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Za bežné účtovné obdobie </w:t>
            </w:r>
          </w:p>
        </w:tc>
        <w:tc>
          <w:tcPr>
            <w:tcW w:w="182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2" w:hanging="32"/>
            </w:pPr>
            <w:r>
              <w:rPr>
                <w:rFonts w:ascii="Arial CE" w:eastAsia="Arial CE" w:hAnsi="Arial CE" w:cs="Arial CE"/>
                <w:b/>
              </w:rPr>
              <w:t xml:space="preserve">Za bezprostredne predchádzajúce účtovné obdobie </w:t>
            </w:r>
          </w:p>
        </w:tc>
        <w:tc>
          <w:tcPr>
            <w:tcW w:w="25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Sumár od začiatku zákazkovej výstavby </w:t>
            </w:r>
          </w:p>
          <w:p w:rsidR="0015633A" w:rsidRDefault="00DF34A2">
            <w:pPr>
              <w:spacing w:line="243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nehnuteľnosti určenej na predaj až do konca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bežného účtovného obdobia </w:t>
            </w:r>
          </w:p>
        </w:tc>
      </w:tr>
      <w:tr w:rsidR="0015633A">
        <w:trPr>
          <w:trHeight w:val="250"/>
        </w:trPr>
        <w:tc>
          <w:tcPr>
            <w:tcW w:w="271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5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91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2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82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6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25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6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</w:tr>
      <w:tr w:rsidR="0015633A">
        <w:trPr>
          <w:trHeight w:val="778"/>
        </w:trPr>
        <w:tc>
          <w:tcPr>
            <w:tcW w:w="271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</w:pPr>
            <w:r>
              <w:rPr>
                <w:rFonts w:ascii="Arial CE" w:eastAsia="Arial CE" w:hAnsi="Arial CE" w:cs="Arial CE"/>
              </w:rPr>
              <w:t xml:space="preserve">Výnosy zo zákazkovej výstavby nehnuteľnosti určenej na predaj  </w:t>
            </w:r>
          </w:p>
        </w:tc>
        <w:tc>
          <w:tcPr>
            <w:tcW w:w="1916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2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58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68"/>
        </w:trPr>
        <w:tc>
          <w:tcPr>
            <w:tcW w:w="271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Náklady na zákazkovú výstavbu nehnuteľnosti určenej na predaj </w:t>
            </w:r>
          </w:p>
        </w:tc>
        <w:tc>
          <w:tcPr>
            <w:tcW w:w="1916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2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58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4"/>
        </w:trPr>
        <w:tc>
          <w:tcPr>
            <w:tcW w:w="271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Hrubý zisk / hrubá strata </w:t>
            </w:r>
          </w:p>
        </w:tc>
        <w:tc>
          <w:tcPr>
            <w:tcW w:w="1916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2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58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4 </w:t>
      </w:r>
    </w:p>
    <w:tbl>
      <w:tblPr>
        <w:tblStyle w:val="TableGrid"/>
        <w:tblW w:w="9043" w:type="dxa"/>
        <w:tblInd w:w="14" w:type="dxa"/>
        <w:tblCellMar>
          <w:top w:w="23" w:type="dxa"/>
          <w:left w:w="110" w:type="dxa"/>
          <w:right w:w="108" w:type="dxa"/>
        </w:tblCellMar>
        <w:tblLook w:val="04A0" w:firstRow="1" w:lastRow="0" w:firstColumn="1" w:lastColumn="0" w:noHBand="0" w:noVBand="1"/>
      </w:tblPr>
      <w:tblGrid>
        <w:gridCol w:w="4230"/>
        <w:gridCol w:w="2344"/>
        <w:gridCol w:w="2469"/>
      </w:tblGrid>
      <w:tr w:rsidR="0015633A">
        <w:trPr>
          <w:trHeight w:val="1547"/>
        </w:trPr>
        <w:tc>
          <w:tcPr>
            <w:tcW w:w="423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zákazkovej výstavby nehnuteľnosti určenej na predaj </w:t>
            </w:r>
          </w:p>
        </w:tc>
        <w:tc>
          <w:tcPr>
            <w:tcW w:w="234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Za bežné účtovné obdobie </w:t>
            </w:r>
          </w:p>
        </w:tc>
        <w:tc>
          <w:tcPr>
            <w:tcW w:w="246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Sumár od začiatku zákazkovej výstavby </w:t>
            </w:r>
          </w:p>
          <w:p w:rsidR="0015633A" w:rsidRDefault="00DF34A2">
            <w:pPr>
              <w:spacing w:after="4"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nehnuteľnosti určenej na predaj až do konca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bežného účtovného obdobia </w:t>
            </w:r>
          </w:p>
        </w:tc>
      </w:tr>
      <w:tr w:rsidR="0015633A">
        <w:trPr>
          <w:trHeight w:val="249"/>
        </w:trPr>
        <w:tc>
          <w:tcPr>
            <w:tcW w:w="423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234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246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</w:tr>
      <w:tr w:rsidR="0015633A">
        <w:trPr>
          <w:trHeight w:val="778"/>
        </w:trPr>
        <w:tc>
          <w:tcPr>
            <w:tcW w:w="4230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326"/>
              <w:jc w:val="both"/>
            </w:pPr>
            <w:r>
              <w:rPr>
                <w:rFonts w:ascii="Arial CE" w:eastAsia="Arial CE" w:hAnsi="Arial CE" w:cs="Arial CE"/>
              </w:rPr>
              <w:t xml:space="preserve">Vyfakturované nároky za vykonanú prácu na zákazkovej výstavbe nehnuteľnosti určenej na predaj </w:t>
            </w:r>
          </w:p>
        </w:tc>
        <w:tc>
          <w:tcPr>
            <w:tcW w:w="2344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46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2"/>
        </w:trPr>
        <w:tc>
          <w:tcPr>
            <w:tcW w:w="4230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Úprava nárokov podľa stupňa dokončenia alebo metódou nulového zisku </w:t>
            </w:r>
          </w:p>
        </w:tc>
        <w:tc>
          <w:tcPr>
            <w:tcW w:w="234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46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8"/>
        </w:trPr>
        <w:tc>
          <w:tcPr>
            <w:tcW w:w="4230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Suma prijatých preddavkov </w:t>
            </w:r>
          </w:p>
        </w:tc>
        <w:tc>
          <w:tcPr>
            <w:tcW w:w="234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46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4"/>
        </w:trPr>
        <w:tc>
          <w:tcPr>
            <w:tcW w:w="4230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Suma zadržanej platby </w:t>
            </w:r>
          </w:p>
        </w:tc>
        <w:tc>
          <w:tcPr>
            <w:tcW w:w="2344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46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21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r) o vývoji opravnej položky k pohľadávkam  </w:t>
      </w:r>
    </w:p>
    <w:tbl>
      <w:tblPr>
        <w:tblStyle w:val="TableGrid"/>
        <w:tblW w:w="9043" w:type="dxa"/>
        <w:tblInd w:w="14" w:type="dxa"/>
        <w:tblCellMar>
          <w:top w:w="23" w:type="dxa"/>
          <w:left w:w="50" w:type="dxa"/>
          <w:right w:w="76" w:type="dxa"/>
        </w:tblCellMar>
        <w:tblLook w:val="04A0" w:firstRow="1" w:lastRow="0" w:firstColumn="1" w:lastColumn="0" w:noHBand="0" w:noVBand="1"/>
      </w:tblPr>
      <w:tblGrid>
        <w:gridCol w:w="1721"/>
        <w:gridCol w:w="1377"/>
        <w:gridCol w:w="1064"/>
        <w:gridCol w:w="1918"/>
        <w:gridCol w:w="1712"/>
        <w:gridCol w:w="1251"/>
      </w:tblGrid>
      <w:tr w:rsidR="0015633A">
        <w:trPr>
          <w:trHeight w:val="280"/>
        </w:trPr>
        <w:tc>
          <w:tcPr>
            <w:tcW w:w="2017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Pohľadávky </w:t>
            </w:r>
          </w:p>
        </w:tc>
        <w:tc>
          <w:tcPr>
            <w:tcW w:w="12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96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3293" w:type="dxa"/>
            <w:gridSpan w:val="2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285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295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25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8" w:right="5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OP na začiatku účtovného obdobia </w:t>
            </w:r>
          </w:p>
        </w:tc>
        <w:tc>
          <w:tcPr>
            <w:tcW w:w="119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22" w:right="3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Tvorba OP </w:t>
            </w:r>
          </w:p>
        </w:tc>
        <w:tc>
          <w:tcPr>
            <w:tcW w:w="166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Zúčtovanie </w:t>
            </w:r>
          </w:p>
          <w:p w:rsidR="0015633A" w:rsidRDefault="00DF34A2">
            <w:pPr>
              <w:spacing w:line="243" w:lineRule="auto"/>
              <w:ind w:left="500" w:hanging="296"/>
            </w:pPr>
            <w:r>
              <w:rPr>
                <w:rFonts w:ascii="Arial CE" w:eastAsia="Arial CE" w:hAnsi="Arial CE" w:cs="Arial CE"/>
                <w:b/>
              </w:rPr>
              <w:t xml:space="preserve"> OP z dôvodu zániku </w:t>
            </w:r>
          </w:p>
          <w:p w:rsidR="0015633A" w:rsidRDefault="00DF34A2">
            <w:pPr>
              <w:ind w:left="80"/>
            </w:pPr>
            <w:r>
              <w:rPr>
                <w:rFonts w:ascii="Arial CE" w:eastAsia="Arial CE" w:hAnsi="Arial CE" w:cs="Arial CE"/>
                <w:b/>
              </w:rPr>
              <w:t xml:space="preserve">opodstatnenosti </w:t>
            </w:r>
          </w:p>
        </w:tc>
        <w:tc>
          <w:tcPr>
            <w:tcW w:w="163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left="3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Zúčtovanie  </w:t>
            </w:r>
          </w:p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OP z dôvodu vyradenia </w:t>
            </w:r>
          </w:p>
          <w:p w:rsidR="0015633A" w:rsidRDefault="00DF34A2">
            <w:pPr>
              <w:ind w:left="196" w:right="16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majetku  z účtovníctva </w:t>
            </w:r>
          </w:p>
        </w:tc>
        <w:tc>
          <w:tcPr>
            <w:tcW w:w="12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after="4" w:line="239" w:lineRule="auto"/>
              <w:ind w:left="142" w:right="6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OP na konci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účtovného obdobia </w:t>
            </w:r>
          </w:p>
        </w:tc>
      </w:tr>
      <w:tr w:rsidR="0015633A">
        <w:trPr>
          <w:trHeight w:val="249"/>
        </w:trPr>
        <w:tc>
          <w:tcPr>
            <w:tcW w:w="201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25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3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19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7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66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0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63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4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2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528"/>
        </w:trPr>
        <w:tc>
          <w:tcPr>
            <w:tcW w:w="2017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 w:right="259"/>
            </w:pPr>
            <w:r>
              <w:rPr>
                <w:rFonts w:ascii="Arial CE" w:eastAsia="Arial CE" w:hAnsi="Arial CE" w:cs="Arial CE"/>
              </w:rPr>
              <w:t xml:space="preserve">Pohľadávky z obchodného styku  </w:t>
            </w:r>
          </w:p>
        </w:tc>
        <w:tc>
          <w:tcPr>
            <w:tcW w:w="125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6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1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2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85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8"/>
        </w:trPr>
        <w:tc>
          <w:tcPr>
            <w:tcW w:w="2017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  <w:jc w:val="both"/>
            </w:pPr>
            <w:r>
              <w:rPr>
                <w:rFonts w:ascii="Arial CE" w:eastAsia="Arial CE" w:hAnsi="Arial CE" w:cs="Arial CE"/>
              </w:rPr>
              <w:lastRenderedPageBreak/>
              <w:t xml:space="preserve">Pohľadávky voči DÚJ a MÚJ </w:t>
            </w:r>
          </w:p>
        </w:tc>
        <w:tc>
          <w:tcPr>
            <w:tcW w:w="12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6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2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8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8"/>
        </w:trPr>
        <w:tc>
          <w:tcPr>
            <w:tcW w:w="2017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4" w:right="118"/>
              <w:jc w:val="both"/>
            </w:pPr>
            <w:r>
              <w:rPr>
                <w:rFonts w:ascii="Arial CE" w:eastAsia="Arial CE" w:hAnsi="Arial CE" w:cs="Arial CE"/>
              </w:rPr>
              <w:t xml:space="preserve">Ostatné pohľadávky v rámci kons. celku </w:t>
            </w:r>
          </w:p>
        </w:tc>
        <w:tc>
          <w:tcPr>
            <w:tcW w:w="12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6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1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2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85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72"/>
        </w:trPr>
        <w:tc>
          <w:tcPr>
            <w:tcW w:w="201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spacing w:after="1" w:line="239" w:lineRule="auto"/>
              <w:ind w:left="24"/>
            </w:pPr>
            <w:r>
              <w:rPr>
                <w:rFonts w:ascii="Arial CE" w:eastAsia="Arial CE" w:hAnsi="Arial CE" w:cs="Arial CE"/>
              </w:rPr>
              <w:t xml:space="preserve">Pohľadávky voči spoločníkom, členom </w:t>
            </w:r>
          </w:p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a združeniu </w:t>
            </w:r>
          </w:p>
        </w:tc>
        <w:tc>
          <w:tcPr>
            <w:tcW w:w="12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6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2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85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66"/>
        </w:trPr>
        <w:tc>
          <w:tcPr>
            <w:tcW w:w="2017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Iné pohľadávky </w:t>
            </w:r>
          </w:p>
        </w:tc>
        <w:tc>
          <w:tcPr>
            <w:tcW w:w="12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6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32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8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62"/>
        </w:trPr>
        <w:tc>
          <w:tcPr>
            <w:tcW w:w="201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  <w:b/>
              </w:rPr>
              <w:t xml:space="preserve">Pohľadávky spolu </w:t>
            </w:r>
          </w:p>
        </w:tc>
        <w:tc>
          <w:tcPr>
            <w:tcW w:w="125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20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96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661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63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28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s) o vekovej štruktúre pohľadávok  </w:t>
      </w:r>
    </w:p>
    <w:tbl>
      <w:tblPr>
        <w:tblStyle w:val="TableGrid"/>
        <w:tblW w:w="9043" w:type="dxa"/>
        <w:tblInd w:w="14" w:type="dxa"/>
        <w:tblCellMar>
          <w:top w:w="23" w:type="dxa"/>
          <w:left w:w="110" w:type="dxa"/>
          <w:right w:w="112" w:type="dxa"/>
        </w:tblCellMar>
        <w:tblLook w:val="04A0" w:firstRow="1" w:lastRow="0" w:firstColumn="1" w:lastColumn="0" w:noHBand="0" w:noVBand="1"/>
      </w:tblPr>
      <w:tblGrid>
        <w:gridCol w:w="3401"/>
        <w:gridCol w:w="1932"/>
        <w:gridCol w:w="1800"/>
        <w:gridCol w:w="1910"/>
      </w:tblGrid>
      <w:tr w:rsidR="0015633A">
        <w:trPr>
          <w:trHeight w:val="539"/>
        </w:trPr>
        <w:tc>
          <w:tcPr>
            <w:tcW w:w="340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193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 lehote splatnosti </w:t>
            </w:r>
          </w:p>
        </w:tc>
        <w:tc>
          <w:tcPr>
            <w:tcW w:w="180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 lehote splatnosti </w:t>
            </w:r>
          </w:p>
        </w:tc>
        <w:tc>
          <w:tcPr>
            <w:tcW w:w="190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9"/>
            </w:pPr>
            <w:r>
              <w:rPr>
                <w:rFonts w:ascii="Arial CE" w:eastAsia="Arial CE" w:hAnsi="Arial CE" w:cs="Arial CE"/>
                <w:b/>
              </w:rPr>
              <w:t xml:space="preserve">Pohľadávky spolu </w:t>
            </w:r>
          </w:p>
        </w:tc>
      </w:tr>
      <w:tr w:rsidR="0015633A">
        <w:trPr>
          <w:trHeight w:val="225"/>
        </w:trPr>
        <w:tc>
          <w:tcPr>
            <w:tcW w:w="340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93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80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90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</w:tr>
      <w:tr w:rsidR="0015633A">
        <w:trPr>
          <w:trHeight w:val="428"/>
        </w:trPr>
        <w:tc>
          <w:tcPr>
            <w:tcW w:w="340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Dlhodobé pohľadávky </w:t>
            </w:r>
          </w:p>
        </w:tc>
        <w:tc>
          <w:tcPr>
            <w:tcW w:w="1932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80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909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446"/>
        </w:trPr>
        <w:tc>
          <w:tcPr>
            <w:tcW w:w="340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Pohľadávky z obchodného styku </w:t>
            </w:r>
          </w:p>
        </w:tc>
        <w:tc>
          <w:tcPr>
            <w:tcW w:w="1932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36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Pohľadávky voči DÚJ a MÚJ 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Ostatné pohľadávky v rámci konsolidovaného celku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4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Pohľadávky voči spoločníkom, členom a združeniu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38"/>
        </w:trPr>
        <w:tc>
          <w:tcPr>
            <w:tcW w:w="3401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Iné pohľadávky </w:t>
            </w:r>
          </w:p>
        </w:tc>
        <w:tc>
          <w:tcPr>
            <w:tcW w:w="1932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46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Dlhodobé pohľadávky spolu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  <w:tr w:rsidR="0015633A">
        <w:trPr>
          <w:trHeight w:val="428"/>
        </w:trPr>
        <w:tc>
          <w:tcPr>
            <w:tcW w:w="340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Krátkodobé pohľadávky </w:t>
            </w:r>
          </w:p>
        </w:tc>
        <w:tc>
          <w:tcPr>
            <w:tcW w:w="1932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3710" w:type="dxa"/>
            <w:gridSpan w:val="2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446"/>
        </w:trPr>
        <w:tc>
          <w:tcPr>
            <w:tcW w:w="340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Pohľadávky z obchodného styku </w:t>
            </w:r>
          </w:p>
        </w:tc>
        <w:tc>
          <w:tcPr>
            <w:tcW w:w="1932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285FC4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>3740</w:t>
            </w:r>
          </w:p>
        </w:tc>
        <w:tc>
          <w:tcPr>
            <w:tcW w:w="180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285FC4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>3740</w:t>
            </w:r>
          </w:p>
        </w:tc>
      </w:tr>
      <w:tr w:rsidR="0015633A">
        <w:trPr>
          <w:trHeight w:val="432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Pohľadávky voči DÚJ a MÚJ 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Ostatné pohľadávky v rámci konsolidovaného celku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Pohľadávky voči spoločníkom, členom a združeniu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38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Sociálne poistenie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38"/>
        </w:trPr>
        <w:tc>
          <w:tcPr>
            <w:tcW w:w="3401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Daňové pohľadávky a dotácie </w:t>
            </w:r>
          </w:p>
        </w:tc>
        <w:tc>
          <w:tcPr>
            <w:tcW w:w="1932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15633A">
            <w:pPr>
              <w:ind w:left="68"/>
              <w:jc w:val="center"/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15633A">
            <w:pPr>
              <w:ind w:left="68"/>
              <w:jc w:val="center"/>
            </w:pPr>
          </w:p>
        </w:tc>
      </w:tr>
      <w:tr w:rsidR="0015633A">
        <w:trPr>
          <w:trHeight w:val="432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Iné pohľadávky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1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50"/>
        </w:trPr>
        <w:tc>
          <w:tcPr>
            <w:tcW w:w="340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Krátkodobé pohľadávky spolu </w:t>
            </w:r>
          </w:p>
        </w:tc>
        <w:tc>
          <w:tcPr>
            <w:tcW w:w="1932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285FC4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>3740</w:t>
            </w:r>
          </w:p>
        </w:tc>
        <w:tc>
          <w:tcPr>
            <w:tcW w:w="180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2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285FC4">
            <w:pPr>
              <w:ind w:left="68"/>
              <w:jc w:val="center"/>
            </w:pPr>
            <w:r>
              <w:rPr>
                <w:rFonts w:ascii="Arial CE" w:eastAsia="Arial CE" w:hAnsi="Arial CE" w:cs="Arial CE"/>
              </w:rPr>
              <w:t>3740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17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lastRenderedPageBreak/>
        <w:t xml:space="preserve">Informácie k prílohe č. 3 časti F. písm. t) a u) o pohľadávkach zabezpečených záložným právom alebo inou formou zabezpečenia   </w:t>
      </w:r>
    </w:p>
    <w:tbl>
      <w:tblPr>
        <w:tblStyle w:val="TableGrid"/>
        <w:tblW w:w="9043" w:type="dxa"/>
        <w:tblInd w:w="14" w:type="dxa"/>
        <w:tblCellMar>
          <w:top w:w="54" w:type="dxa"/>
          <w:left w:w="74" w:type="dxa"/>
          <w:right w:w="76" w:type="dxa"/>
        </w:tblCellMar>
        <w:tblLook w:val="04A0" w:firstRow="1" w:lastRow="0" w:firstColumn="1" w:lastColumn="0" w:noHBand="0" w:noVBand="1"/>
      </w:tblPr>
      <w:tblGrid>
        <w:gridCol w:w="4657"/>
        <w:gridCol w:w="2229"/>
        <w:gridCol w:w="2157"/>
      </w:tblGrid>
      <w:tr w:rsidR="0015633A">
        <w:trPr>
          <w:trHeight w:val="284"/>
        </w:trPr>
        <w:tc>
          <w:tcPr>
            <w:tcW w:w="4658" w:type="dxa"/>
            <w:vMerge w:val="restart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Opis predmetu záložného práva </w:t>
            </w:r>
          </w:p>
        </w:tc>
        <w:tc>
          <w:tcPr>
            <w:tcW w:w="4386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</w:tr>
      <w:tr w:rsidR="0015633A">
        <w:trPr>
          <w:trHeight w:val="53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15633A"/>
        </w:tc>
        <w:tc>
          <w:tcPr>
            <w:tcW w:w="222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predmetu záložného práva </w:t>
            </w:r>
          </w:p>
        </w:tc>
        <w:tc>
          <w:tcPr>
            <w:tcW w:w="215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77" w:firstLine="164"/>
            </w:pPr>
            <w:r>
              <w:rPr>
                <w:rFonts w:ascii="Arial CE" w:eastAsia="Arial CE" w:hAnsi="Arial CE" w:cs="Arial CE"/>
                <w:b/>
              </w:rPr>
              <w:t xml:space="preserve">Hodnota  pohľadávky </w:t>
            </w:r>
          </w:p>
        </w:tc>
      </w:tr>
      <w:tr w:rsidR="0015633A">
        <w:trPr>
          <w:trHeight w:val="530"/>
        </w:trPr>
        <w:tc>
          <w:tcPr>
            <w:tcW w:w="4658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Pohľadávky kryté záložným právom alebo inou formou zabezpečenia </w:t>
            </w:r>
          </w:p>
        </w:tc>
        <w:tc>
          <w:tcPr>
            <w:tcW w:w="222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57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62"/>
        </w:trPr>
        <w:tc>
          <w:tcPr>
            <w:tcW w:w="4658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Hodnota pohľadávok, na ktoré sa zriadilo záložné právo </w:t>
            </w:r>
          </w:p>
        </w:tc>
        <w:tc>
          <w:tcPr>
            <w:tcW w:w="222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2157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254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-5" w:right="2022"/>
      </w:pPr>
      <w:r>
        <w:t xml:space="preserve">Informácie k prílohe č. 3 časti F. písm. w) o krátkodobom finančnom majetku  </w:t>
      </w:r>
      <w:r>
        <w:rPr>
          <w:b w:val="0"/>
        </w:rPr>
        <w:t xml:space="preserve">Tabuľka č. 1  </w:t>
      </w:r>
    </w:p>
    <w:tbl>
      <w:tblPr>
        <w:tblStyle w:val="TableGrid"/>
        <w:tblW w:w="9043" w:type="dxa"/>
        <w:tblInd w:w="14" w:type="dxa"/>
        <w:tblCellMar>
          <w:top w:w="52" w:type="dxa"/>
          <w:left w:w="110" w:type="dxa"/>
          <w:right w:w="84" w:type="dxa"/>
        </w:tblCellMar>
        <w:tblLook w:val="04A0" w:firstRow="1" w:lastRow="0" w:firstColumn="1" w:lastColumn="0" w:noHBand="0" w:noVBand="1"/>
      </w:tblPr>
      <w:tblGrid>
        <w:gridCol w:w="4109"/>
        <w:gridCol w:w="2565"/>
        <w:gridCol w:w="2369"/>
      </w:tblGrid>
      <w:tr w:rsidR="0015633A">
        <w:trPr>
          <w:trHeight w:val="788"/>
        </w:trPr>
        <w:tc>
          <w:tcPr>
            <w:tcW w:w="410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1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256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1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236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5633A" w:rsidRDefault="00DF34A2">
            <w:pPr>
              <w:ind w:right="2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5633A">
        <w:trPr>
          <w:trHeight w:val="386"/>
        </w:trPr>
        <w:tc>
          <w:tcPr>
            <w:tcW w:w="410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Pokladnica, ceniny </w:t>
            </w:r>
          </w:p>
        </w:tc>
        <w:tc>
          <w:tcPr>
            <w:tcW w:w="256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285FC4">
            <w:pPr>
              <w:ind w:right="14"/>
              <w:jc w:val="center"/>
            </w:pPr>
            <w:r>
              <w:rPr>
                <w:rFonts w:ascii="Arial CE" w:eastAsia="Arial CE" w:hAnsi="Arial CE" w:cs="Arial CE"/>
              </w:rPr>
              <w:t>776</w:t>
            </w:r>
          </w:p>
        </w:tc>
        <w:tc>
          <w:tcPr>
            <w:tcW w:w="236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285FC4">
            <w:pPr>
              <w:ind w:right="26"/>
              <w:jc w:val="center"/>
            </w:pPr>
            <w:r>
              <w:rPr>
                <w:rFonts w:ascii="Arial CE" w:eastAsia="Arial CE" w:hAnsi="Arial CE" w:cs="Arial CE"/>
              </w:rPr>
              <w:t>498</w:t>
            </w:r>
          </w:p>
        </w:tc>
      </w:tr>
      <w:tr w:rsidR="0015633A">
        <w:trPr>
          <w:trHeight w:val="528"/>
        </w:trPr>
        <w:tc>
          <w:tcPr>
            <w:tcW w:w="410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1"/>
            </w:pPr>
            <w:r>
              <w:rPr>
                <w:rFonts w:ascii="Arial CE" w:eastAsia="Arial CE" w:hAnsi="Arial CE" w:cs="Arial CE"/>
              </w:rPr>
              <w:t xml:space="preserve">Bežné účty v banke alebo v pobočke zahraničnej banky </w:t>
            </w:r>
          </w:p>
        </w:tc>
        <w:tc>
          <w:tcPr>
            <w:tcW w:w="256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285FC4">
            <w:pPr>
              <w:ind w:right="18"/>
              <w:jc w:val="center"/>
            </w:pPr>
            <w:r>
              <w:rPr>
                <w:rFonts w:ascii="Arial CE" w:eastAsia="Arial CE" w:hAnsi="Arial CE" w:cs="Arial CE"/>
              </w:rPr>
              <w:t>15746</w:t>
            </w:r>
          </w:p>
        </w:tc>
        <w:tc>
          <w:tcPr>
            <w:tcW w:w="23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285FC4">
            <w:pPr>
              <w:ind w:right="22"/>
              <w:jc w:val="center"/>
            </w:pPr>
            <w:r>
              <w:rPr>
                <w:rFonts w:ascii="Arial CE" w:eastAsia="Arial CE" w:hAnsi="Arial CE" w:cs="Arial CE"/>
              </w:rPr>
              <w:t>5935</w:t>
            </w:r>
          </w:p>
        </w:tc>
      </w:tr>
      <w:tr w:rsidR="0015633A">
        <w:trPr>
          <w:trHeight w:val="577"/>
        </w:trPr>
        <w:tc>
          <w:tcPr>
            <w:tcW w:w="410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Vkladové účty v banke alebo v pobočke zahraničnej banky termínované </w:t>
            </w:r>
          </w:p>
        </w:tc>
        <w:tc>
          <w:tcPr>
            <w:tcW w:w="256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3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0"/>
        </w:trPr>
        <w:tc>
          <w:tcPr>
            <w:tcW w:w="410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Peniaze na ceste </w:t>
            </w:r>
          </w:p>
        </w:tc>
        <w:tc>
          <w:tcPr>
            <w:tcW w:w="256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32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36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20"/>
        </w:trPr>
        <w:tc>
          <w:tcPr>
            <w:tcW w:w="410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  <w:tc>
          <w:tcPr>
            <w:tcW w:w="256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Pr="00285FC4" w:rsidRDefault="00285FC4">
            <w:pPr>
              <w:ind w:left="11"/>
              <w:jc w:val="center"/>
              <w:rPr>
                <w:b/>
              </w:rPr>
            </w:pPr>
            <w:r w:rsidRPr="00285FC4">
              <w:rPr>
                <w:rFonts w:ascii="Arial CE" w:eastAsia="Arial CE" w:hAnsi="Arial CE" w:cs="Arial CE"/>
                <w:b/>
              </w:rPr>
              <w:t>16522</w:t>
            </w:r>
          </w:p>
        </w:tc>
        <w:tc>
          <w:tcPr>
            <w:tcW w:w="2369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285FC4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>6433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043" w:type="dxa"/>
        <w:tblInd w:w="14" w:type="dxa"/>
        <w:tblCellMar>
          <w:top w:w="23" w:type="dxa"/>
          <w:left w:w="74" w:type="dxa"/>
          <w:right w:w="68" w:type="dxa"/>
        </w:tblCellMar>
        <w:tblLook w:val="04A0" w:firstRow="1" w:lastRow="0" w:firstColumn="1" w:lastColumn="0" w:noHBand="0" w:noVBand="1"/>
      </w:tblPr>
      <w:tblGrid>
        <w:gridCol w:w="2746"/>
        <w:gridCol w:w="1432"/>
        <w:gridCol w:w="1139"/>
        <w:gridCol w:w="964"/>
        <w:gridCol w:w="1188"/>
        <w:gridCol w:w="1574"/>
      </w:tblGrid>
      <w:tr w:rsidR="0015633A">
        <w:trPr>
          <w:trHeight w:val="284"/>
        </w:trPr>
        <w:tc>
          <w:tcPr>
            <w:tcW w:w="2773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2"/>
            </w:pPr>
            <w:r>
              <w:rPr>
                <w:rFonts w:ascii="Arial CE" w:eastAsia="Arial CE" w:hAnsi="Arial CE" w:cs="Arial CE"/>
                <w:b/>
              </w:rPr>
              <w:t xml:space="preserve">Krátkodobý finančný majetok </w:t>
            </w:r>
          </w:p>
        </w:tc>
        <w:tc>
          <w:tcPr>
            <w:tcW w:w="143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3253" w:type="dxa"/>
            <w:gridSpan w:val="3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DF34A2">
            <w:pPr>
              <w:ind w:left="616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581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04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43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ind w:left="136" w:right="133" w:firstLine="320"/>
            </w:pPr>
            <w:r>
              <w:rPr>
                <w:rFonts w:ascii="Arial CE" w:eastAsia="Arial CE" w:hAnsi="Arial CE" w:cs="Arial CE"/>
                <w:b/>
              </w:rPr>
              <w:t xml:space="preserve">Stav  na začiatku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účtovného obdobia </w:t>
            </w:r>
          </w:p>
        </w:tc>
        <w:tc>
          <w:tcPr>
            <w:tcW w:w="114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Prírastky </w:t>
            </w:r>
          </w:p>
          <w:p w:rsidR="0015633A" w:rsidRDefault="00DF34A2">
            <w:pPr>
              <w:ind w:left="5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92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8"/>
            </w:pPr>
            <w:r>
              <w:rPr>
                <w:rFonts w:ascii="Arial CE" w:eastAsia="Arial CE" w:hAnsi="Arial CE" w:cs="Arial CE"/>
                <w:b/>
              </w:rPr>
              <w:t xml:space="preserve">Úbytky </w:t>
            </w:r>
          </w:p>
          <w:p w:rsidR="0015633A" w:rsidRDefault="00DF34A2">
            <w:pPr>
              <w:ind w:left="4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9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Presuny </w:t>
            </w:r>
          </w:p>
          <w:p w:rsidR="0015633A" w:rsidRDefault="00DF34A2">
            <w:pPr>
              <w:ind w:left="4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58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</w:tr>
      <w:tr w:rsidR="0015633A">
        <w:trPr>
          <w:trHeight w:val="249"/>
        </w:trPr>
        <w:tc>
          <w:tcPr>
            <w:tcW w:w="277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43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1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92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19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58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418"/>
        </w:trPr>
        <w:tc>
          <w:tcPr>
            <w:tcW w:w="277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Majetkové CP na obchodovanie </w:t>
            </w:r>
          </w:p>
        </w:tc>
        <w:tc>
          <w:tcPr>
            <w:tcW w:w="1436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4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21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2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1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8"/>
        </w:trPr>
        <w:tc>
          <w:tcPr>
            <w:tcW w:w="277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Dlhové CP na obchodovanie </w:t>
            </w:r>
          </w:p>
        </w:tc>
        <w:tc>
          <w:tcPr>
            <w:tcW w:w="1436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34"/>
        </w:trPr>
        <w:tc>
          <w:tcPr>
            <w:tcW w:w="277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Emisné kvóty </w:t>
            </w:r>
          </w:p>
        </w:tc>
        <w:tc>
          <w:tcPr>
            <w:tcW w:w="1436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21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2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1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72"/>
        </w:trPr>
        <w:tc>
          <w:tcPr>
            <w:tcW w:w="277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right="285"/>
            </w:pPr>
            <w:r>
              <w:rPr>
                <w:rFonts w:ascii="Arial CE" w:eastAsia="Arial CE" w:hAnsi="Arial CE" w:cs="Arial CE"/>
              </w:rPr>
              <w:t xml:space="preserve">Dlhové CP so splatnosťou do  jedného roka držané do splatnosti </w:t>
            </w:r>
          </w:p>
        </w:tc>
        <w:tc>
          <w:tcPr>
            <w:tcW w:w="143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40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21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2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1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38"/>
        </w:trPr>
        <w:tc>
          <w:tcPr>
            <w:tcW w:w="277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Ostatné realizovateľné CP </w:t>
            </w:r>
          </w:p>
        </w:tc>
        <w:tc>
          <w:tcPr>
            <w:tcW w:w="1436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4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21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2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1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277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lastRenderedPageBreak/>
              <w:t xml:space="preserve">Obstarávanie krátkodobého finančného majetku </w:t>
            </w:r>
          </w:p>
        </w:tc>
        <w:tc>
          <w:tcPr>
            <w:tcW w:w="1436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26"/>
        </w:trPr>
        <w:tc>
          <w:tcPr>
            <w:tcW w:w="277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Krátkodobý finančný majetok spolu </w:t>
            </w:r>
          </w:p>
        </w:tc>
        <w:tc>
          <w:tcPr>
            <w:tcW w:w="1436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921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9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581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22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 časti  F. písm. x) o vývoji opravnej položky ku krátkodobému finančnému majetku </w:t>
      </w:r>
    </w:p>
    <w:tbl>
      <w:tblPr>
        <w:tblStyle w:val="TableGrid"/>
        <w:tblW w:w="9043" w:type="dxa"/>
        <w:tblInd w:w="14" w:type="dxa"/>
        <w:tblCellMar>
          <w:top w:w="44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2099"/>
        <w:gridCol w:w="1537"/>
        <w:gridCol w:w="951"/>
        <w:gridCol w:w="1806"/>
        <w:gridCol w:w="1443"/>
        <w:gridCol w:w="1207"/>
      </w:tblGrid>
      <w:tr w:rsidR="0015633A">
        <w:trPr>
          <w:trHeight w:val="1421"/>
        </w:trPr>
        <w:tc>
          <w:tcPr>
            <w:tcW w:w="268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bottom"/>
          </w:tcPr>
          <w:p w:rsidR="0015633A" w:rsidRDefault="00DF34A2">
            <w:pPr>
              <w:ind w:left="1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Krátkodobý finančný majetok </w:t>
            </w:r>
          </w:p>
        </w:tc>
        <w:tc>
          <w:tcPr>
            <w:tcW w:w="141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bottom"/>
          </w:tcPr>
          <w:p w:rsidR="0015633A" w:rsidRDefault="00DF34A2">
            <w:pPr>
              <w:ind w:left="152" w:right="17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OP na začiatku účtovného obdobia </w:t>
            </w:r>
          </w:p>
        </w:tc>
        <w:tc>
          <w:tcPr>
            <w:tcW w:w="97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bottom"/>
          </w:tcPr>
          <w:p w:rsidR="0015633A" w:rsidRDefault="00DF34A2">
            <w:pPr>
              <w:ind w:left="96"/>
            </w:pPr>
            <w:r>
              <w:rPr>
                <w:rFonts w:ascii="Arial CE" w:eastAsia="Arial CE" w:hAnsi="Arial CE" w:cs="Arial CE"/>
                <w:b/>
              </w:rPr>
              <w:t xml:space="preserve">Tvorba  </w:t>
            </w:r>
          </w:p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OP </w:t>
            </w:r>
          </w:p>
          <w:p w:rsidR="0015633A" w:rsidRDefault="00DF34A2">
            <w:pPr>
              <w:ind w:left="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39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bottom"/>
          </w:tcPr>
          <w:p w:rsidR="0015633A" w:rsidRDefault="00DF34A2">
            <w:pPr>
              <w:ind w:right="4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Zúčtovanie </w:t>
            </w:r>
          </w:p>
          <w:p w:rsidR="0015633A" w:rsidRDefault="00DF34A2">
            <w:pPr>
              <w:spacing w:after="4"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OP z dôvodu zániku </w:t>
            </w:r>
          </w:p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opodstatnenosti </w:t>
            </w:r>
          </w:p>
          <w:p w:rsidR="0015633A" w:rsidRDefault="00DF34A2">
            <w:pPr>
              <w:ind w:left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bottom"/>
          </w:tcPr>
          <w:p w:rsidR="0015633A" w:rsidRDefault="00DF34A2">
            <w:pPr>
              <w:ind w:right="3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Zúčtovanie </w:t>
            </w:r>
          </w:p>
          <w:p w:rsidR="0015633A" w:rsidRDefault="00DF34A2">
            <w:pPr>
              <w:spacing w:line="241" w:lineRule="auto"/>
              <w:ind w:left="208" w:right="113" w:hanging="132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OP z dôvodu vyradenia majetku z </w:t>
            </w:r>
          </w:p>
          <w:p w:rsidR="0015633A" w:rsidRDefault="00DF34A2">
            <w:pPr>
              <w:ind w:right="3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účtovníctva </w:t>
            </w:r>
          </w:p>
          <w:p w:rsidR="0015633A" w:rsidRDefault="00DF34A2">
            <w:pPr>
              <w:ind w:left="1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bottom"/>
          </w:tcPr>
          <w:p w:rsidR="0015633A" w:rsidRDefault="00DF34A2">
            <w:pPr>
              <w:spacing w:after="4" w:line="239" w:lineRule="auto"/>
              <w:ind w:left="156" w:hanging="4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Stav  OP na konci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účtovného obdobia </w:t>
            </w:r>
          </w:p>
        </w:tc>
      </w:tr>
      <w:tr w:rsidR="0015633A">
        <w:trPr>
          <w:trHeight w:val="375"/>
        </w:trPr>
        <w:tc>
          <w:tcPr>
            <w:tcW w:w="268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41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DF34A2">
            <w:pPr>
              <w:ind w:right="42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97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39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DF34A2">
            <w:pPr>
              <w:ind w:right="45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38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DF34A2">
            <w:pPr>
              <w:ind w:right="35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1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DF34A2">
            <w:pPr>
              <w:ind w:right="41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476"/>
        </w:trPr>
        <w:tc>
          <w:tcPr>
            <w:tcW w:w="2689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Ostatné realizovateľné CP </w:t>
            </w:r>
          </w:p>
        </w:tc>
        <w:tc>
          <w:tcPr>
            <w:tcW w:w="1412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6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3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5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8"/>
        </w:trPr>
        <w:tc>
          <w:tcPr>
            <w:tcW w:w="2689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  <w:jc w:val="both"/>
            </w:pPr>
            <w:r>
              <w:rPr>
                <w:rFonts w:ascii="Arial CE" w:eastAsia="Arial CE" w:hAnsi="Arial CE" w:cs="Arial CE"/>
              </w:rPr>
              <w:t xml:space="preserve">Obstarávanie krátkodobého finančného majetku </w:t>
            </w:r>
          </w:p>
        </w:tc>
        <w:tc>
          <w:tcPr>
            <w:tcW w:w="1412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76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3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8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26"/>
        </w:trPr>
        <w:tc>
          <w:tcPr>
            <w:tcW w:w="268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Krátkodobý finančný majetok spolu </w:t>
            </w:r>
          </w:p>
        </w:tc>
        <w:tc>
          <w:tcPr>
            <w:tcW w:w="1412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976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8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137"/>
        <w:ind w:left="356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y) o krátkodobom finančnom majetku, na ktorý bolo zriadené záložné právo  </w:t>
      </w:r>
    </w:p>
    <w:tbl>
      <w:tblPr>
        <w:tblStyle w:val="TableGrid"/>
        <w:tblW w:w="9043" w:type="dxa"/>
        <w:tblInd w:w="14" w:type="dxa"/>
        <w:tblCellMar>
          <w:top w:w="54" w:type="dxa"/>
          <w:left w:w="74" w:type="dxa"/>
          <w:right w:w="115" w:type="dxa"/>
        </w:tblCellMar>
        <w:tblLook w:val="04A0" w:firstRow="1" w:lastRow="0" w:firstColumn="1" w:lastColumn="0" w:noHBand="0" w:noVBand="1"/>
      </w:tblPr>
      <w:tblGrid>
        <w:gridCol w:w="6746"/>
        <w:gridCol w:w="2297"/>
      </w:tblGrid>
      <w:tr w:rsidR="0015633A">
        <w:trPr>
          <w:trHeight w:val="532"/>
        </w:trPr>
        <w:tc>
          <w:tcPr>
            <w:tcW w:w="674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22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za bežné účtovné obdobie </w:t>
            </w:r>
          </w:p>
        </w:tc>
      </w:tr>
      <w:tr w:rsidR="0015633A">
        <w:trPr>
          <w:trHeight w:val="368"/>
        </w:trPr>
        <w:tc>
          <w:tcPr>
            <w:tcW w:w="674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Krátkodobý  finančný majetok, na ktorý bolo zriadené záložné právo </w:t>
            </w:r>
          </w:p>
        </w:tc>
        <w:tc>
          <w:tcPr>
            <w:tcW w:w="22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  <w:ind w:left="360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57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 za) o ocenení krátkodobého finančného  majetku, ku dňu ku ktorému sa zostavuje účtovná závierka reálnou hodnotou </w:t>
      </w:r>
    </w:p>
    <w:tbl>
      <w:tblPr>
        <w:tblStyle w:val="TableGrid"/>
        <w:tblW w:w="9043" w:type="dxa"/>
        <w:tblInd w:w="14" w:type="dxa"/>
        <w:tblCellMar>
          <w:top w:w="23" w:type="dxa"/>
          <w:left w:w="110" w:type="dxa"/>
          <w:right w:w="76" w:type="dxa"/>
        </w:tblCellMar>
        <w:tblLook w:val="04A0" w:firstRow="1" w:lastRow="0" w:firstColumn="1" w:lastColumn="0" w:noHBand="0" w:noVBand="1"/>
      </w:tblPr>
      <w:tblGrid>
        <w:gridCol w:w="3305"/>
        <w:gridCol w:w="1764"/>
        <w:gridCol w:w="2209"/>
        <w:gridCol w:w="1765"/>
      </w:tblGrid>
      <w:tr w:rsidR="0015633A">
        <w:trPr>
          <w:trHeight w:val="774"/>
        </w:trPr>
        <w:tc>
          <w:tcPr>
            <w:tcW w:w="33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Krátkodobý finančný  majetok </w:t>
            </w:r>
          </w:p>
        </w:tc>
        <w:tc>
          <w:tcPr>
            <w:tcW w:w="176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Zvýšenie/ zníženie hodnoty </w:t>
            </w:r>
          </w:p>
          <w:p w:rsidR="0015633A" w:rsidRDefault="00DF34A2">
            <w:pPr>
              <w:ind w:right="5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(+/-) </w:t>
            </w:r>
          </w:p>
        </w:tc>
        <w:tc>
          <w:tcPr>
            <w:tcW w:w="220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8" w:right="70" w:firstLine="292"/>
              <w:jc w:val="both"/>
            </w:pPr>
            <w:r>
              <w:rPr>
                <w:rFonts w:ascii="Arial CE" w:eastAsia="Arial CE" w:hAnsi="Arial CE" w:cs="Arial CE"/>
                <w:b/>
              </w:rPr>
              <w:t>Vplyv ocenenia na výsledok hospodá-</w:t>
            </w:r>
          </w:p>
        </w:tc>
        <w:tc>
          <w:tcPr>
            <w:tcW w:w="176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ind w:left="360" w:firstLine="128"/>
            </w:pPr>
            <w:r>
              <w:rPr>
                <w:rFonts w:ascii="Arial CE" w:eastAsia="Arial CE" w:hAnsi="Arial CE" w:cs="Arial CE"/>
                <w:b/>
              </w:rPr>
              <w:t xml:space="preserve">Vplyv  ocenenia </w:t>
            </w:r>
          </w:p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na vlastné imanie </w:t>
            </w:r>
          </w:p>
        </w:tc>
      </w:tr>
      <w:tr w:rsidR="0015633A">
        <w:trPr>
          <w:trHeight w:val="539"/>
        </w:trPr>
        <w:tc>
          <w:tcPr>
            <w:tcW w:w="33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76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220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renia bežného účtovného obdobia </w:t>
            </w:r>
          </w:p>
        </w:tc>
        <w:tc>
          <w:tcPr>
            <w:tcW w:w="176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249"/>
        </w:trPr>
        <w:tc>
          <w:tcPr>
            <w:tcW w:w="330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4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76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9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220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6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76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0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</w:tr>
      <w:tr w:rsidR="0015633A">
        <w:trPr>
          <w:trHeight w:val="474"/>
        </w:trPr>
        <w:tc>
          <w:tcPr>
            <w:tcW w:w="330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Majetkové CP na obchodovanie </w:t>
            </w:r>
          </w:p>
        </w:tc>
        <w:tc>
          <w:tcPr>
            <w:tcW w:w="1764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20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6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66"/>
        </w:trPr>
        <w:tc>
          <w:tcPr>
            <w:tcW w:w="3305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Dlhové CP na obchodovanie </w:t>
            </w:r>
          </w:p>
        </w:tc>
        <w:tc>
          <w:tcPr>
            <w:tcW w:w="1764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20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65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70"/>
        </w:trPr>
        <w:tc>
          <w:tcPr>
            <w:tcW w:w="3305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Emisné kvóty (komodity) </w:t>
            </w:r>
          </w:p>
        </w:tc>
        <w:tc>
          <w:tcPr>
            <w:tcW w:w="1764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20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6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64"/>
        </w:trPr>
        <w:tc>
          <w:tcPr>
            <w:tcW w:w="33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lastRenderedPageBreak/>
              <w:t xml:space="preserve">Ostatné realizovateľné CP </w:t>
            </w:r>
          </w:p>
        </w:tc>
        <w:tc>
          <w:tcPr>
            <w:tcW w:w="176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62"/>
        </w:trPr>
        <w:tc>
          <w:tcPr>
            <w:tcW w:w="330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Krátkodobý finančný majetok spolu </w:t>
            </w:r>
          </w:p>
        </w:tc>
        <w:tc>
          <w:tcPr>
            <w:tcW w:w="1764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220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76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zc) o majetku prenajatom formou finančného prenájmu </w:t>
      </w:r>
    </w:p>
    <w:tbl>
      <w:tblPr>
        <w:tblStyle w:val="TableGrid"/>
        <w:tblW w:w="9043" w:type="dxa"/>
        <w:tblInd w:w="14" w:type="dxa"/>
        <w:tblCellMar>
          <w:top w:w="23" w:type="dxa"/>
          <w:left w:w="110" w:type="dxa"/>
          <w:right w:w="69" w:type="dxa"/>
        </w:tblCellMar>
        <w:tblLook w:val="04A0" w:firstRow="1" w:lastRow="0" w:firstColumn="1" w:lastColumn="0" w:noHBand="0" w:noVBand="1"/>
      </w:tblPr>
      <w:tblGrid>
        <w:gridCol w:w="1492"/>
        <w:gridCol w:w="1249"/>
        <w:gridCol w:w="1660"/>
        <w:gridCol w:w="1044"/>
        <w:gridCol w:w="1177"/>
        <w:gridCol w:w="1524"/>
        <w:gridCol w:w="897"/>
      </w:tblGrid>
      <w:tr w:rsidR="0015633A">
        <w:trPr>
          <w:trHeight w:val="689"/>
        </w:trPr>
        <w:tc>
          <w:tcPr>
            <w:tcW w:w="1493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4" w:right="2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3953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598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3953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Splatnosť </w:t>
            </w:r>
          </w:p>
        </w:tc>
        <w:tc>
          <w:tcPr>
            <w:tcW w:w="3598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Splatnosť </w:t>
            </w:r>
          </w:p>
        </w:tc>
      </w:tr>
      <w:tr w:rsidR="0015633A">
        <w:trPr>
          <w:trHeight w:val="104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24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8" w:hanging="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do jedného roka vrátane </w:t>
            </w:r>
          </w:p>
        </w:tc>
        <w:tc>
          <w:tcPr>
            <w:tcW w:w="166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od jedného roka do piatich rokov vrátane </w:t>
            </w:r>
          </w:p>
        </w:tc>
        <w:tc>
          <w:tcPr>
            <w:tcW w:w="104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9" w:right="4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viac ako päť rokov </w:t>
            </w:r>
          </w:p>
        </w:tc>
        <w:tc>
          <w:tcPr>
            <w:tcW w:w="117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do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jedného roka vrátane </w:t>
            </w:r>
          </w:p>
        </w:tc>
        <w:tc>
          <w:tcPr>
            <w:tcW w:w="152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od jedného </w:t>
            </w:r>
          </w:p>
          <w:p w:rsidR="0015633A" w:rsidRDefault="00DF34A2">
            <w:pPr>
              <w:ind w:left="60" w:hanging="48"/>
            </w:pPr>
            <w:r>
              <w:rPr>
                <w:rFonts w:ascii="Arial CE" w:eastAsia="Arial CE" w:hAnsi="Arial CE" w:cs="Arial CE"/>
                <w:b/>
              </w:rPr>
              <w:t xml:space="preserve">roka do piatich rokov vrátane </w:t>
            </w:r>
          </w:p>
        </w:tc>
        <w:tc>
          <w:tcPr>
            <w:tcW w:w="89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viac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ako päť rokov </w:t>
            </w:r>
          </w:p>
        </w:tc>
      </w:tr>
      <w:tr w:rsidR="0015633A">
        <w:trPr>
          <w:trHeight w:val="249"/>
        </w:trPr>
        <w:tc>
          <w:tcPr>
            <w:tcW w:w="149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24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1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66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04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17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1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52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89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1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</w:tr>
      <w:tr w:rsidR="0015633A">
        <w:trPr>
          <w:trHeight w:val="474"/>
        </w:trPr>
        <w:tc>
          <w:tcPr>
            <w:tcW w:w="149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Istina </w:t>
            </w:r>
          </w:p>
        </w:tc>
        <w:tc>
          <w:tcPr>
            <w:tcW w:w="124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66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044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7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524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97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64"/>
        </w:trPr>
        <w:tc>
          <w:tcPr>
            <w:tcW w:w="14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Finančný výnos </w:t>
            </w:r>
          </w:p>
        </w:tc>
        <w:tc>
          <w:tcPr>
            <w:tcW w:w="124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6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0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7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5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78"/>
        </w:trPr>
        <w:tc>
          <w:tcPr>
            <w:tcW w:w="149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  <w:tc>
          <w:tcPr>
            <w:tcW w:w="124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66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044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7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524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97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G. písm. a) tretiemu bodu o rozdelení účtovného zisku alebo o vysporiadaní účtovnej straty 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1 </w:t>
      </w:r>
    </w:p>
    <w:tbl>
      <w:tblPr>
        <w:tblStyle w:val="TableGrid"/>
        <w:tblW w:w="9043" w:type="dxa"/>
        <w:tblInd w:w="14" w:type="dxa"/>
        <w:tblCellMar>
          <w:top w:w="6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6590"/>
        <w:gridCol w:w="2453"/>
      </w:tblGrid>
      <w:tr w:rsidR="0015633A">
        <w:trPr>
          <w:trHeight w:val="797"/>
        </w:trPr>
        <w:tc>
          <w:tcPr>
            <w:tcW w:w="659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5633A" w:rsidRDefault="00DF34A2">
            <w:pPr>
              <w:ind w:left="1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5633A">
        <w:trPr>
          <w:trHeight w:val="456"/>
        </w:trPr>
        <w:tc>
          <w:tcPr>
            <w:tcW w:w="659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Účtovný zisk  </w:t>
            </w:r>
          </w:p>
        </w:tc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  <w:tr w:rsidR="0015633A">
        <w:trPr>
          <w:trHeight w:val="360"/>
        </w:trPr>
        <w:tc>
          <w:tcPr>
            <w:tcW w:w="659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Rozdelenie účtovného zisku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</w:tr>
      <w:tr w:rsidR="0015633A">
        <w:trPr>
          <w:trHeight w:val="396"/>
        </w:trPr>
        <w:tc>
          <w:tcPr>
            <w:tcW w:w="6590" w:type="dxa"/>
            <w:tcBorders>
              <w:top w:val="single" w:sz="11" w:space="0" w:color="000000"/>
              <w:left w:val="single" w:sz="11" w:space="0" w:color="000000"/>
              <w:bottom w:val="single" w:sz="8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Prídel do zákonného rezervného fondu </w:t>
            </w:r>
          </w:p>
        </w:tc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8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8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Prídel do štatutárnych a ostatných fondov </w:t>
            </w:r>
          </w:p>
        </w:tc>
        <w:tc>
          <w:tcPr>
            <w:tcW w:w="2453" w:type="dxa"/>
            <w:tcBorders>
              <w:top w:val="single" w:sz="8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Prídel do sociálneho fondu </w:t>
            </w:r>
          </w:p>
        </w:tc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Prídel na zvýšenie základného imania </w:t>
            </w:r>
          </w:p>
        </w:tc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78"/>
        </w:trPr>
        <w:tc>
          <w:tcPr>
            <w:tcW w:w="6590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Úhrada straty minulých období </w:t>
            </w:r>
          </w:p>
        </w:tc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4"/>
        </w:trPr>
        <w:tc>
          <w:tcPr>
            <w:tcW w:w="659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Prevod do nerozdeleného zisku minulých rokov </w:t>
            </w:r>
          </w:p>
        </w:tc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Rozdelenie podielu na zisku spoločníkom, členom </w:t>
            </w:r>
          </w:p>
        </w:tc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Iné  </w:t>
            </w:r>
          </w:p>
        </w:tc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3"/>
        </w:trPr>
        <w:tc>
          <w:tcPr>
            <w:tcW w:w="659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lastRenderedPageBreak/>
        <w:t xml:space="preserve"> </w:t>
      </w:r>
    </w:p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043" w:type="dxa"/>
        <w:tblInd w:w="14" w:type="dxa"/>
        <w:tblCellMar>
          <w:top w:w="58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6590"/>
        <w:gridCol w:w="2453"/>
      </w:tblGrid>
      <w:tr w:rsidR="0015633A">
        <w:trPr>
          <w:trHeight w:val="789"/>
        </w:trPr>
        <w:tc>
          <w:tcPr>
            <w:tcW w:w="659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spacing w:after="1"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5633A" w:rsidRDefault="00DF34A2">
            <w:pPr>
              <w:ind w:left="1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5633A">
        <w:trPr>
          <w:trHeight w:val="456"/>
        </w:trPr>
        <w:tc>
          <w:tcPr>
            <w:tcW w:w="659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Účtovná strata </w:t>
            </w:r>
          </w:p>
        </w:tc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285FC4" w:rsidP="00196B61">
            <w:pPr>
              <w:ind w:left="9"/>
              <w:jc w:val="center"/>
            </w:pPr>
            <w:r>
              <w:rPr>
                <w:rFonts w:ascii="Arial CE" w:eastAsia="Arial CE" w:hAnsi="Arial CE" w:cs="Arial CE"/>
                <w:b/>
              </w:rPr>
              <w:t>59481</w:t>
            </w:r>
          </w:p>
        </w:tc>
      </w:tr>
      <w:tr w:rsidR="0015633A">
        <w:trPr>
          <w:trHeight w:val="452"/>
        </w:trPr>
        <w:tc>
          <w:tcPr>
            <w:tcW w:w="659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Vysporiadanie účtovnej straty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2"/>
        </w:trPr>
        <w:tc>
          <w:tcPr>
            <w:tcW w:w="6590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Zo zákonného rezervného fondu </w:t>
            </w:r>
          </w:p>
        </w:tc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Zo štatutárnych a ostatných fondov </w:t>
            </w:r>
          </w:p>
        </w:tc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 nerozdeleného zisku minulých rokov </w:t>
            </w:r>
          </w:p>
        </w:tc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Úhrada straty spoločníkmi, členmi </w:t>
            </w:r>
          </w:p>
        </w:tc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Prevod na účet neuhradenej straty minulých rokov </w:t>
            </w:r>
          </w:p>
        </w:tc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285FC4">
            <w:pPr>
              <w:ind w:left="9"/>
              <w:jc w:val="center"/>
            </w:pPr>
            <w:r>
              <w:rPr>
                <w:rFonts w:ascii="Arial CE" w:eastAsia="Arial CE" w:hAnsi="Arial CE" w:cs="Arial CE"/>
              </w:rPr>
              <w:t>59481</w:t>
            </w:r>
          </w:p>
        </w:tc>
      </w:tr>
      <w:tr w:rsidR="0015633A">
        <w:trPr>
          <w:trHeight w:val="382"/>
        </w:trPr>
        <w:tc>
          <w:tcPr>
            <w:tcW w:w="6590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Iné  </w:t>
            </w:r>
          </w:p>
        </w:tc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0"/>
        </w:trPr>
        <w:tc>
          <w:tcPr>
            <w:tcW w:w="6590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Spolu  </w:t>
            </w:r>
          </w:p>
        </w:tc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285FC4">
            <w:pPr>
              <w:ind w:left="9"/>
              <w:jc w:val="center"/>
            </w:pPr>
            <w:r>
              <w:rPr>
                <w:rFonts w:ascii="Arial CE" w:eastAsia="Arial CE" w:hAnsi="Arial CE" w:cs="Arial CE"/>
                <w:b/>
              </w:rPr>
              <w:t>59481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G. písm. b) o rezervách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1 </w:t>
      </w:r>
    </w:p>
    <w:tbl>
      <w:tblPr>
        <w:tblStyle w:val="TableGrid"/>
        <w:tblW w:w="9043" w:type="dxa"/>
        <w:tblInd w:w="14" w:type="dxa"/>
        <w:tblCellMar>
          <w:top w:w="43" w:type="dxa"/>
          <w:left w:w="110" w:type="dxa"/>
          <w:right w:w="68" w:type="dxa"/>
        </w:tblCellMar>
        <w:tblLook w:val="04A0" w:firstRow="1" w:lastRow="0" w:firstColumn="1" w:lastColumn="0" w:noHBand="0" w:noVBand="1"/>
      </w:tblPr>
      <w:tblGrid>
        <w:gridCol w:w="2428"/>
        <w:gridCol w:w="1877"/>
        <w:gridCol w:w="994"/>
        <w:gridCol w:w="1102"/>
        <w:gridCol w:w="1163"/>
        <w:gridCol w:w="1479"/>
      </w:tblGrid>
      <w:tr w:rsidR="0015633A">
        <w:trPr>
          <w:trHeight w:val="360"/>
        </w:trPr>
        <w:tc>
          <w:tcPr>
            <w:tcW w:w="2453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3205" w:type="dxa"/>
            <w:gridSpan w:val="3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DF34A2">
            <w:pPr>
              <w:ind w:left="272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485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06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Tvorba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Použitie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8"/>
            </w:pPr>
            <w:r>
              <w:rPr>
                <w:rFonts w:ascii="Arial CE" w:eastAsia="Arial CE" w:hAnsi="Arial CE" w:cs="Arial CE"/>
                <w:b/>
              </w:rPr>
              <w:t xml:space="preserve">Zrušenie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ind w:left="264" w:right="30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konci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účtovného obdobia </w:t>
            </w:r>
          </w:p>
        </w:tc>
      </w:tr>
      <w:tr w:rsidR="0015633A">
        <w:trPr>
          <w:trHeight w:val="309"/>
        </w:trPr>
        <w:tc>
          <w:tcPr>
            <w:tcW w:w="245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90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99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10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1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10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2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4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1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360"/>
        </w:trPr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Dlhodobé rezervy, z toho: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7"/>
        </w:trPr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0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4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3" w:space="0" w:color="000000"/>
              <w:left w:val="single" w:sz="11" w:space="0" w:color="000000"/>
              <w:bottom w:val="single" w:sz="8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93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901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6" w:type="dxa"/>
            <w:tcBorders>
              <w:top w:val="single" w:sz="8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4" w:type="dxa"/>
            <w:tcBorders>
              <w:top w:val="single" w:sz="8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8" w:space="0" w:color="000000"/>
              <w:left w:val="single" w:sz="3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36"/>
        </w:trPr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00"/>
              <w:jc w:val="both"/>
            </w:pPr>
            <w:r>
              <w:rPr>
                <w:rFonts w:ascii="Arial CE" w:eastAsia="Arial CE" w:hAnsi="Arial CE" w:cs="Arial CE"/>
                <w:b/>
              </w:rPr>
              <w:t>Krátkodobé rezervy, z toho: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15633A">
            <w:pPr>
              <w:ind w:left="1"/>
            </w:pPr>
          </w:p>
        </w:tc>
        <w:tc>
          <w:tcPr>
            <w:tcW w:w="996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92"/>
        </w:trPr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Na nevyčerpané dovolenky </w:t>
            </w:r>
          </w:p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15633A">
            <w:pPr>
              <w:ind w:left="1"/>
            </w:pPr>
          </w:p>
        </w:tc>
        <w:tc>
          <w:tcPr>
            <w:tcW w:w="996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4"/>
        </w:trPr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lastRenderedPageBreak/>
              <w:t xml:space="preserve">Na odvody do fondov </w:t>
            </w:r>
          </w:p>
        </w:tc>
        <w:tc>
          <w:tcPr>
            <w:tcW w:w="1901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15633A">
            <w:pPr>
              <w:ind w:left="1"/>
            </w:pPr>
          </w:p>
        </w:tc>
        <w:tc>
          <w:tcPr>
            <w:tcW w:w="996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2"/>
        </w:trPr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76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4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90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043" w:type="dxa"/>
        <w:tblInd w:w="14" w:type="dxa"/>
        <w:tblCellMar>
          <w:top w:w="43" w:type="dxa"/>
          <w:right w:w="68" w:type="dxa"/>
        </w:tblCellMar>
        <w:tblLook w:val="04A0" w:firstRow="1" w:lastRow="0" w:firstColumn="1" w:lastColumn="0" w:noHBand="0" w:noVBand="1"/>
      </w:tblPr>
      <w:tblGrid>
        <w:gridCol w:w="2429"/>
        <w:gridCol w:w="1879"/>
        <w:gridCol w:w="992"/>
        <w:gridCol w:w="1100"/>
        <w:gridCol w:w="1163"/>
        <w:gridCol w:w="1480"/>
      </w:tblGrid>
      <w:tr w:rsidR="0015633A">
        <w:trPr>
          <w:trHeight w:val="361"/>
        </w:trPr>
        <w:tc>
          <w:tcPr>
            <w:tcW w:w="2453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7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5106" w:type="dxa"/>
            <w:gridSpan w:val="4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pPr>
              <w:ind w:right="30"/>
              <w:jc w:val="right"/>
            </w:pPr>
            <w:r>
              <w:rPr>
                <w:rFonts w:ascii="Arial CE" w:eastAsia="Arial CE" w:hAnsi="Arial CE" w:cs="Arial CE"/>
                <w:b/>
              </w:rPr>
              <w:t>Bezprostredne predchádzajúce účtovné obd</w:t>
            </w:r>
          </w:p>
        </w:tc>
        <w:tc>
          <w:tcPr>
            <w:tcW w:w="1485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-100"/>
            </w:pPr>
            <w:r>
              <w:rPr>
                <w:rFonts w:ascii="Arial CE" w:eastAsia="Arial CE" w:hAnsi="Arial CE" w:cs="Arial CE"/>
                <w:b/>
              </w:rPr>
              <w:t xml:space="preserve">obie </w:t>
            </w:r>
          </w:p>
        </w:tc>
      </w:tr>
      <w:tr w:rsidR="0015633A">
        <w:trPr>
          <w:trHeight w:val="518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účtovného obdobia </w:t>
            </w:r>
          </w:p>
        </w:tc>
        <w:tc>
          <w:tcPr>
            <w:tcW w:w="99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7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Tvorba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7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Použitie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78"/>
            </w:pPr>
            <w:r>
              <w:rPr>
                <w:rFonts w:ascii="Arial CE" w:eastAsia="Arial CE" w:hAnsi="Arial CE" w:cs="Arial CE"/>
                <w:b/>
              </w:rPr>
              <w:t xml:space="preserve">Zrušenie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left="374" w:right="30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konci </w:t>
            </w:r>
          </w:p>
        </w:tc>
      </w:tr>
      <w:tr w:rsidR="0015633A">
        <w:trPr>
          <w:trHeight w:val="559"/>
        </w:trPr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99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10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4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účtovného </w:t>
            </w:r>
          </w:p>
          <w:p w:rsidR="0015633A" w:rsidRDefault="00DF34A2">
            <w:pPr>
              <w:ind w:right="1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obdobia </w:t>
            </w:r>
          </w:p>
        </w:tc>
      </w:tr>
      <w:tr w:rsidR="0015633A">
        <w:trPr>
          <w:trHeight w:val="309"/>
        </w:trPr>
        <w:tc>
          <w:tcPr>
            <w:tcW w:w="245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7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90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8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99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0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10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1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10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2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4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1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312"/>
        </w:trPr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Dlhodobé rezervy, z toho: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90"/>
        </w:trPr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0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76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90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90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8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36"/>
        </w:trPr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80"/>
              <w:jc w:val="both"/>
            </w:pPr>
            <w:r>
              <w:rPr>
                <w:rFonts w:ascii="Arial CE" w:eastAsia="Arial CE" w:hAnsi="Arial CE" w:cs="Arial CE"/>
                <w:b/>
              </w:rPr>
              <w:t>Krátkodobé rezervy, z toho: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92"/>
        </w:trPr>
        <w:tc>
          <w:tcPr>
            <w:tcW w:w="245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4"/>
        </w:trPr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5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2"/>
        </w:trPr>
        <w:tc>
          <w:tcPr>
            <w:tcW w:w="24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76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9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4"/>
        </w:trPr>
        <w:tc>
          <w:tcPr>
            <w:tcW w:w="245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90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 časti G. písm. c) a d) o záväzkoch </w:t>
      </w:r>
    </w:p>
    <w:tbl>
      <w:tblPr>
        <w:tblStyle w:val="TableGrid"/>
        <w:tblW w:w="9043" w:type="dxa"/>
        <w:tblInd w:w="14" w:type="dxa"/>
        <w:tblCellMar>
          <w:top w:w="82" w:type="dxa"/>
          <w:left w:w="110" w:type="dxa"/>
          <w:right w:w="168" w:type="dxa"/>
        </w:tblCellMar>
        <w:tblLook w:val="04A0" w:firstRow="1" w:lastRow="0" w:firstColumn="1" w:lastColumn="0" w:noHBand="0" w:noVBand="1"/>
      </w:tblPr>
      <w:tblGrid>
        <w:gridCol w:w="3657"/>
        <w:gridCol w:w="2845"/>
        <w:gridCol w:w="2541"/>
      </w:tblGrid>
      <w:tr w:rsidR="0015633A">
        <w:trPr>
          <w:trHeight w:val="948"/>
        </w:trPr>
        <w:tc>
          <w:tcPr>
            <w:tcW w:w="365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284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254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spacing w:after="1"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5633A" w:rsidRDefault="00DF34A2">
            <w:pPr>
              <w:ind w:left="6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5633A">
        <w:trPr>
          <w:trHeight w:val="428"/>
        </w:trPr>
        <w:tc>
          <w:tcPr>
            <w:tcW w:w="365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Dlhodobé záväzky spolu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84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285FC4">
            <w:pPr>
              <w:ind w:left="108"/>
              <w:jc w:val="center"/>
            </w:pPr>
            <w:r>
              <w:rPr>
                <w:rFonts w:ascii="Arial CE" w:eastAsia="Arial CE" w:hAnsi="Arial CE" w:cs="Arial CE"/>
                <w:b/>
              </w:rPr>
              <w:t>104429</w:t>
            </w:r>
          </w:p>
        </w:tc>
        <w:tc>
          <w:tcPr>
            <w:tcW w:w="2541" w:type="dxa"/>
            <w:tcBorders>
              <w:top w:val="single" w:sz="11" w:space="0" w:color="000000"/>
              <w:left w:val="single" w:sz="8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285FC4">
            <w:pPr>
              <w:ind w:left="108"/>
              <w:jc w:val="center"/>
            </w:pPr>
            <w:r>
              <w:t>13500</w:t>
            </w:r>
          </w:p>
        </w:tc>
      </w:tr>
      <w:tr w:rsidR="0015633A">
        <w:trPr>
          <w:trHeight w:val="592"/>
        </w:trPr>
        <w:tc>
          <w:tcPr>
            <w:tcW w:w="3657" w:type="dxa"/>
            <w:tcBorders>
              <w:top w:val="single" w:sz="11" w:space="0" w:color="000000"/>
              <w:left w:val="single" w:sz="11" w:space="0" w:color="000000"/>
              <w:bottom w:val="single" w:sz="8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Záväzky so zostatkovou dobou splatnosti nad päť rokov </w:t>
            </w:r>
          </w:p>
        </w:tc>
        <w:tc>
          <w:tcPr>
            <w:tcW w:w="2845" w:type="dxa"/>
            <w:tcBorders>
              <w:top w:val="single" w:sz="11" w:space="0" w:color="000000"/>
              <w:left w:val="single" w:sz="1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633A" w:rsidRDefault="00285FC4">
            <w:pPr>
              <w:ind w:left="108"/>
              <w:jc w:val="center"/>
            </w:pPr>
            <w:r>
              <w:rPr>
                <w:rFonts w:ascii="Arial CE" w:eastAsia="Arial CE" w:hAnsi="Arial CE" w:cs="Arial CE"/>
              </w:rPr>
              <w:t>84401</w:t>
            </w:r>
            <w:r w:rsidR="00DF34A2"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541" w:type="dxa"/>
            <w:tcBorders>
              <w:top w:val="single" w:sz="11" w:space="0" w:color="000000"/>
              <w:left w:val="single" w:sz="8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:rsidR="0015633A" w:rsidRDefault="00285FC4">
            <w:pPr>
              <w:ind w:left="108"/>
              <w:jc w:val="center"/>
            </w:pPr>
            <w:r>
              <w:rPr>
                <w:rFonts w:ascii="Arial CE" w:eastAsia="Arial CE" w:hAnsi="Arial CE" w:cs="Arial CE"/>
              </w:rPr>
              <w:t>13500</w:t>
            </w:r>
            <w:r w:rsidR="00DF34A2"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92"/>
        </w:trPr>
        <w:tc>
          <w:tcPr>
            <w:tcW w:w="3657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Záväzky so zostatkovou dobou splatnosti jeden rok až päť rokov </w:t>
            </w:r>
          </w:p>
        </w:tc>
        <w:tc>
          <w:tcPr>
            <w:tcW w:w="2845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8" w:space="0" w:color="000000"/>
            </w:tcBorders>
            <w:vAlign w:val="center"/>
          </w:tcPr>
          <w:p w:rsidR="0015633A" w:rsidRDefault="00285FC4">
            <w:pPr>
              <w:ind w:left="108"/>
              <w:jc w:val="center"/>
            </w:pPr>
            <w:r>
              <w:rPr>
                <w:rFonts w:ascii="Arial CE" w:eastAsia="Arial CE" w:hAnsi="Arial CE" w:cs="Arial CE"/>
              </w:rPr>
              <w:t>20028</w:t>
            </w:r>
          </w:p>
        </w:tc>
        <w:tc>
          <w:tcPr>
            <w:tcW w:w="2541" w:type="dxa"/>
            <w:tcBorders>
              <w:top w:val="single" w:sz="8" w:space="0" w:color="000000"/>
              <w:left w:val="single" w:sz="8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285FC4">
            <w:pPr>
              <w:ind w:left="108"/>
              <w:jc w:val="center"/>
            </w:pPr>
            <w:r>
              <w:rPr>
                <w:rFonts w:ascii="Arial CE" w:eastAsia="Arial CE" w:hAnsi="Arial CE" w:cs="Arial CE"/>
              </w:rPr>
              <w:t>65182</w:t>
            </w:r>
          </w:p>
        </w:tc>
      </w:tr>
      <w:tr w:rsidR="0015633A">
        <w:trPr>
          <w:trHeight w:val="429"/>
        </w:trPr>
        <w:tc>
          <w:tcPr>
            <w:tcW w:w="365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Krátkodobé záväzky spolu </w:t>
            </w:r>
          </w:p>
        </w:tc>
        <w:tc>
          <w:tcPr>
            <w:tcW w:w="284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285FC4">
            <w:pPr>
              <w:ind w:left="62"/>
              <w:jc w:val="center"/>
            </w:pPr>
            <w:r>
              <w:rPr>
                <w:rFonts w:ascii="Arial CE" w:eastAsia="Arial CE" w:hAnsi="Arial CE" w:cs="Arial CE"/>
                <w:b/>
              </w:rPr>
              <w:t>1193</w:t>
            </w:r>
          </w:p>
        </w:tc>
        <w:tc>
          <w:tcPr>
            <w:tcW w:w="2541" w:type="dxa"/>
            <w:tcBorders>
              <w:top w:val="single" w:sz="11" w:space="0" w:color="000000"/>
              <w:left w:val="single" w:sz="8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285FC4">
            <w:pPr>
              <w:ind w:left="62"/>
              <w:jc w:val="center"/>
            </w:pPr>
            <w:r>
              <w:rPr>
                <w:rFonts w:ascii="Arial CE" w:eastAsia="Arial CE" w:hAnsi="Arial CE" w:cs="Arial CE"/>
              </w:rPr>
              <w:t>78682</w:t>
            </w:r>
          </w:p>
        </w:tc>
      </w:tr>
      <w:tr w:rsidR="0015633A">
        <w:trPr>
          <w:trHeight w:val="592"/>
        </w:trPr>
        <w:tc>
          <w:tcPr>
            <w:tcW w:w="3657" w:type="dxa"/>
            <w:tcBorders>
              <w:top w:val="single" w:sz="11" w:space="0" w:color="000000"/>
              <w:left w:val="single" w:sz="11" w:space="0" w:color="000000"/>
              <w:bottom w:val="single" w:sz="8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lastRenderedPageBreak/>
              <w:t xml:space="preserve">Záväzky so zostatkovou dobou splatnosti do jedného roka vrátane </w:t>
            </w:r>
          </w:p>
        </w:tc>
        <w:tc>
          <w:tcPr>
            <w:tcW w:w="2845" w:type="dxa"/>
            <w:tcBorders>
              <w:top w:val="single" w:sz="11" w:space="0" w:color="000000"/>
              <w:left w:val="single" w:sz="1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5633A" w:rsidRDefault="00285FC4">
            <w:pPr>
              <w:ind w:left="62"/>
              <w:jc w:val="center"/>
            </w:pPr>
            <w:r>
              <w:rPr>
                <w:rFonts w:ascii="Arial CE" w:eastAsia="Arial CE" w:hAnsi="Arial CE" w:cs="Arial CE"/>
              </w:rPr>
              <w:t>1193</w:t>
            </w:r>
          </w:p>
        </w:tc>
        <w:tc>
          <w:tcPr>
            <w:tcW w:w="2541" w:type="dxa"/>
            <w:tcBorders>
              <w:top w:val="single" w:sz="11" w:space="0" w:color="000000"/>
              <w:left w:val="single" w:sz="8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:rsidR="0015633A" w:rsidRDefault="00285FC4">
            <w:pPr>
              <w:ind w:left="62"/>
              <w:jc w:val="center"/>
            </w:pPr>
            <w:r>
              <w:rPr>
                <w:rFonts w:ascii="Arial CE" w:eastAsia="Arial CE" w:hAnsi="Arial CE" w:cs="Arial CE"/>
                <w:b/>
              </w:rPr>
              <w:t>65182</w:t>
            </w:r>
          </w:p>
        </w:tc>
      </w:tr>
      <w:tr w:rsidR="0015633A">
        <w:trPr>
          <w:trHeight w:val="424"/>
        </w:trPr>
        <w:tc>
          <w:tcPr>
            <w:tcW w:w="3657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Záväzky po lehote splatnosti </w:t>
            </w:r>
          </w:p>
        </w:tc>
        <w:tc>
          <w:tcPr>
            <w:tcW w:w="2845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DF34A2">
            <w:pPr>
              <w:ind w:left="10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  <w:r w:rsidR="00285FC4">
              <w:rPr>
                <w:rFonts w:ascii="Arial CE" w:eastAsia="Arial CE" w:hAnsi="Arial CE" w:cs="Arial CE"/>
                <w:b/>
              </w:rPr>
              <w:t>0</w:t>
            </w:r>
          </w:p>
        </w:tc>
        <w:tc>
          <w:tcPr>
            <w:tcW w:w="2541" w:type="dxa"/>
            <w:tcBorders>
              <w:top w:val="single" w:sz="8" w:space="0" w:color="000000"/>
              <w:left w:val="single" w:sz="8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285FC4">
            <w:pPr>
              <w:ind w:left="108"/>
              <w:jc w:val="center"/>
            </w:pPr>
            <w:r>
              <w:rPr>
                <w:rFonts w:ascii="Arial CE" w:eastAsia="Arial CE" w:hAnsi="Arial CE" w:cs="Arial CE"/>
                <w:b/>
              </w:rPr>
              <w:t>0</w:t>
            </w:r>
            <w:r w:rsidR="00DF34A2"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F. písm. v) a časti G. písm. f) o odloženej daňovej pohľadávke alebo o odloženom daňovom záväzku </w:t>
      </w:r>
    </w:p>
    <w:tbl>
      <w:tblPr>
        <w:tblStyle w:val="TableGrid"/>
        <w:tblW w:w="9043" w:type="dxa"/>
        <w:tblInd w:w="14" w:type="dxa"/>
        <w:tblCellMar>
          <w:top w:w="88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853"/>
        <w:gridCol w:w="2153"/>
        <w:gridCol w:w="2037"/>
      </w:tblGrid>
      <w:tr w:rsidR="0015633A">
        <w:trPr>
          <w:trHeight w:val="1020"/>
        </w:trPr>
        <w:tc>
          <w:tcPr>
            <w:tcW w:w="485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21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203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firstLine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646"/>
        </w:trPr>
        <w:tc>
          <w:tcPr>
            <w:tcW w:w="4854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Dočasné rozdiely medzi účtovnou hodnotou majetku a daňovou základňou, z toho: </w:t>
            </w:r>
          </w:p>
        </w:tc>
        <w:tc>
          <w:tcPr>
            <w:tcW w:w="215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11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50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odpočítateľné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8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56"/>
        </w:trPr>
        <w:tc>
          <w:tcPr>
            <w:tcW w:w="4854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zdaniteľné </w:t>
            </w:r>
          </w:p>
        </w:tc>
        <w:tc>
          <w:tcPr>
            <w:tcW w:w="21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643"/>
        </w:trPr>
        <w:tc>
          <w:tcPr>
            <w:tcW w:w="4854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Dočasné rozdiely medzi účtovnou hodnotou záväzkov a daňovou základňou, z toho: </w:t>
            </w:r>
          </w:p>
        </w:tc>
        <w:tc>
          <w:tcPr>
            <w:tcW w:w="21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5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54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odpočítateľné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8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56"/>
        </w:trPr>
        <w:tc>
          <w:tcPr>
            <w:tcW w:w="4854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zdaniteľné </w:t>
            </w:r>
          </w:p>
        </w:tc>
        <w:tc>
          <w:tcPr>
            <w:tcW w:w="21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42"/>
        </w:trPr>
        <w:tc>
          <w:tcPr>
            <w:tcW w:w="4854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Možnosť umorovať daňovú stratu v budúcnosti </w:t>
            </w:r>
          </w:p>
        </w:tc>
        <w:tc>
          <w:tcPr>
            <w:tcW w:w="21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5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08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Možnosť previesť nevyužité daňové odpočty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52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Sadzba dane z príjmov ( v %)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6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48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Odložená daňová pohľadávka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6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52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Uplatnená daňová pohľadávka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5" w:space="0" w:color="000000"/>
            </w:tcBorders>
          </w:tcPr>
          <w:p w:rsidR="0015633A" w:rsidRDefault="00DF34A2">
            <w:pPr>
              <w:ind w:left="6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49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Zaúčtovaná ako náklad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56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Zaúčtovaná do vlastného imania </w:t>
            </w:r>
          </w:p>
        </w:tc>
        <w:tc>
          <w:tcPr>
            <w:tcW w:w="21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0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55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Odložený daňový záväzok </w:t>
            </w:r>
          </w:p>
        </w:tc>
        <w:tc>
          <w:tcPr>
            <w:tcW w:w="21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48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Zmena odloženého daňového záväzku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54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Zaúčtovaná ako náklad 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55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Zaúčtovaná do vlastného imania </w:t>
            </w:r>
          </w:p>
        </w:tc>
        <w:tc>
          <w:tcPr>
            <w:tcW w:w="215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2037" w:type="dxa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62"/>
        </w:trPr>
        <w:tc>
          <w:tcPr>
            <w:tcW w:w="4854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Iné </w:t>
            </w:r>
          </w:p>
        </w:tc>
        <w:tc>
          <w:tcPr>
            <w:tcW w:w="215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037" w:type="dxa"/>
            <w:tcBorders>
              <w:top w:val="single" w:sz="3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G. písm. g) o záväzkoch zo sociálneho fondu </w:t>
      </w:r>
    </w:p>
    <w:tbl>
      <w:tblPr>
        <w:tblStyle w:val="TableGrid"/>
        <w:tblW w:w="9043" w:type="dxa"/>
        <w:tblInd w:w="14" w:type="dxa"/>
        <w:tblCellMar>
          <w:top w:w="90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853"/>
        <w:gridCol w:w="2573"/>
        <w:gridCol w:w="2617"/>
      </w:tblGrid>
      <w:tr w:rsidR="0015633A">
        <w:trPr>
          <w:trHeight w:val="852"/>
        </w:trPr>
        <w:tc>
          <w:tcPr>
            <w:tcW w:w="38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257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261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5633A" w:rsidRDefault="00DF34A2">
            <w:pPr>
              <w:ind w:left="16"/>
              <w:jc w:val="center"/>
            </w:pPr>
            <w:r>
              <w:rPr>
                <w:rFonts w:ascii="Arial CE" w:eastAsia="Arial CE" w:hAnsi="Arial CE" w:cs="Arial CE"/>
                <w:b/>
              </w:rPr>
              <w:lastRenderedPageBreak/>
              <w:t xml:space="preserve">obdobie </w:t>
            </w:r>
          </w:p>
        </w:tc>
      </w:tr>
      <w:tr w:rsidR="0015633A">
        <w:trPr>
          <w:trHeight w:val="418"/>
        </w:trPr>
        <w:tc>
          <w:tcPr>
            <w:tcW w:w="385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lastRenderedPageBreak/>
              <w:t xml:space="preserve">Začiatočný stav sociálneho fondu </w:t>
            </w:r>
          </w:p>
        </w:tc>
        <w:tc>
          <w:tcPr>
            <w:tcW w:w="257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2C7778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>138</w:t>
            </w:r>
          </w:p>
        </w:tc>
        <w:tc>
          <w:tcPr>
            <w:tcW w:w="2617" w:type="dxa"/>
            <w:tcBorders>
              <w:top w:val="single" w:sz="11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2C7778">
            <w:pPr>
              <w:ind w:left="13"/>
              <w:jc w:val="center"/>
            </w:pPr>
            <w:r>
              <w:rPr>
                <w:rFonts w:ascii="Arial CE" w:eastAsia="Arial CE" w:hAnsi="Arial CE" w:cs="Arial CE"/>
              </w:rPr>
              <w:t>79</w:t>
            </w:r>
          </w:p>
        </w:tc>
      </w:tr>
      <w:tr w:rsidR="0015633A">
        <w:trPr>
          <w:trHeight w:val="408"/>
        </w:trPr>
        <w:tc>
          <w:tcPr>
            <w:tcW w:w="38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Tvorba sociálneho fondu na ťarchu nákladov </w:t>
            </w:r>
          </w:p>
        </w:tc>
        <w:tc>
          <w:tcPr>
            <w:tcW w:w="257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6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617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8"/>
        </w:trPr>
        <w:tc>
          <w:tcPr>
            <w:tcW w:w="38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Tvorba sociálneho fondu zo zisku </w:t>
            </w:r>
          </w:p>
        </w:tc>
        <w:tc>
          <w:tcPr>
            <w:tcW w:w="257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6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617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4"/>
        </w:trPr>
        <w:tc>
          <w:tcPr>
            <w:tcW w:w="38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Ostatná tvorba sociálneho fondu </w:t>
            </w:r>
          </w:p>
        </w:tc>
        <w:tc>
          <w:tcPr>
            <w:tcW w:w="257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2C7778">
            <w:pPr>
              <w:ind w:left="13"/>
              <w:jc w:val="center"/>
            </w:pPr>
            <w:r>
              <w:rPr>
                <w:rFonts w:ascii="Arial CE" w:eastAsia="Arial CE" w:hAnsi="Arial CE" w:cs="Arial CE"/>
              </w:rPr>
              <w:t>30</w:t>
            </w:r>
          </w:p>
        </w:tc>
        <w:tc>
          <w:tcPr>
            <w:tcW w:w="2617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2C7778">
            <w:pPr>
              <w:ind w:left="9"/>
              <w:jc w:val="center"/>
            </w:pPr>
            <w:r>
              <w:rPr>
                <w:rFonts w:ascii="Arial CE" w:eastAsia="Arial CE" w:hAnsi="Arial CE" w:cs="Arial CE"/>
              </w:rPr>
              <w:t>58</w:t>
            </w:r>
          </w:p>
        </w:tc>
      </w:tr>
      <w:tr w:rsidR="0015633A">
        <w:trPr>
          <w:trHeight w:val="408"/>
        </w:trPr>
        <w:tc>
          <w:tcPr>
            <w:tcW w:w="38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Tvorba sociálneho fondu spolu </w:t>
            </w:r>
          </w:p>
        </w:tc>
        <w:tc>
          <w:tcPr>
            <w:tcW w:w="257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2C7778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>30</w:t>
            </w:r>
          </w:p>
        </w:tc>
        <w:tc>
          <w:tcPr>
            <w:tcW w:w="2617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2C7778">
            <w:pPr>
              <w:ind w:left="9"/>
              <w:jc w:val="center"/>
            </w:pPr>
            <w:r>
              <w:rPr>
                <w:rFonts w:ascii="Arial CE" w:eastAsia="Arial CE" w:hAnsi="Arial CE" w:cs="Arial CE"/>
              </w:rPr>
              <w:t>58</w:t>
            </w:r>
          </w:p>
        </w:tc>
      </w:tr>
      <w:tr w:rsidR="0015633A">
        <w:trPr>
          <w:trHeight w:val="408"/>
        </w:trPr>
        <w:tc>
          <w:tcPr>
            <w:tcW w:w="385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Čerpanie sociálneho fondu  </w:t>
            </w:r>
          </w:p>
        </w:tc>
        <w:tc>
          <w:tcPr>
            <w:tcW w:w="257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6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617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9"/>
        </w:trPr>
        <w:tc>
          <w:tcPr>
            <w:tcW w:w="385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Konečný zostatok sociálneho fondu </w:t>
            </w:r>
          </w:p>
        </w:tc>
        <w:tc>
          <w:tcPr>
            <w:tcW w:w="257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2C7778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>168</w:t>
            </w:r>
          </w:p>
        </w:tc>
        <w:tc>
          <w:tcPr>
            <w:tcW w:w="2617" w:type="dxa"/>
            <w:tcBorders>
              <w:top w:val="single" w:sz="3" w:space="0" w:color="000000"/>
              <w:left w:val="single" w:sz="8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2C7778">
            <w:pPr>
              <w:ind w:left="9"/>
              <w:jc w:val="center"/>
            </w:pPr>
            <w:r>
              <w:rPr>
                <w:rFonts w:ascii="Arial CE" w:eastAsia="Arial CE" w:hAnsi="Arial CE" w:cs="Arial CE"/>
              </w:rPr>
              <w:t>138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G. písm. h) o vydaných dlhopisoch </w:t>
      </w:r>
    </w:p>
    <w:tbl>
      <w:tblPr>
        <w:tblStyle w:val="TableGrid"/>
        <w:tblW w:w="9043" w:type="dxa"/>
        <w:tblInd w:w="14" w:type="dxa"/>
        <w:tblCellMar>
          <w:top w:w="58" w:type="dxa"/>
          <w:left w:w="110" w:type="dxa"/>
          <w:right w:w="108" w:type="dxa"/>
        </w:tblCellMar>
        <w:tblLook w:val="04A0" w:firstRow="1" w:lastRow="0" w:firstColumn="1" w:lastColumn="0" w:noHBand="0" w:noVBand="1"/>
      </w:tblPr>
      <w:tblGrid>
        <w:gridCol w:w="2132"/>
        <w:gridCol w:w="1385"/>
        <w:gridCol w:w="1380"/>
        <w:gridCol w:w="1381"/>
        <w:gridCol w:w="1384"/>
        <w:gridCol w:w="1381"/>
      </w:tblGrid>
      <w:tr w:rsidR="0015633A">
        <w:trPr>
          <w:trHeight w:val="536"/>
        </w:trPr>
        <w:tc>
          <w:tcPr>
            <w:tcW w:w="213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vydaného dlhopisu </w:t>
            </w:r>
          </w:p>
        </w:tc>
        <w:tc>
          <w:tcPr>
            <w:tcW w:w="138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Menovitá hodnota </w:t>
            </w:r>
          </w:p>
        </w:tc>
        <w:tc>
          <w:tcPr>
            <w:tcW w:w="138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Počet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48"/>
            </w:pPr>
            <w:r>
              <w:rPr>
                <w:rFonts w:ascii="Arial CE" w:eastAsia="Arial CE" w:hAnsi="Arial CE" w:cs="Arial CE"/>
                <w:b/>
              </w:rPr>
              <w:t xml:space="preserve">Emisný kurz </w:t>
            </w:r>
          </w:p>
        </w:tc>
        <w:tc>
          <w:tcPr>
            <w:tcW w:w="138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Úrok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Splatnosť </w:t>
            </w:r>
          </w:p>
        </w:tc>
      </w:tr>
      <w:tr w:rsidR="0015633A">
        <w:trPr>
          <w:trHeight w:val="420"/>
        </w:trPr>
        <w:tc>
          <w:tcPr>
            <w:tcW w:w="213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5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0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4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2"/>
        </w:trPr>
        <w:tc>
          <w:tcPr>
            <w:tcW w:w="213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0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4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0"/>
        </w:trPr>
        <w:tc>
          <w:tcPr>
            <w:tcW w:w="213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5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4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8"/>
        </w:trPr>
        <w:tc>
          <w:tcPr>
            <w:tcW w:w="213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4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G. písm. i) o bankových úveroch, pôžičkách a krátkodobých finančných výpomociach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1 </w:t>
      </w:r>
    </w:p>
    <w:tbl>
      <w:tblPr>
        <w:tblStyle w:val="TableGrid"/>
        <w:tblW w:w="9043" w:type="dxa"/>
        <w:tblInd w:w="14" w:type="dxa"/>
        <w:tblCellMar>
          <w:top w:w="44" w:type="dxa"/>
          <w:left w:w="110" w:type="dxa"/>
          <w:right w:w="93" w:type="dxa"/>
        </w:tblCellMar>
        <w:tblLook w:val="04A0" w:firstRow="1" w:lastRow="0" w:firstColumn="1" w:lastColumn="0" w:noHBand="0" w:noVBand="1"/>
      </w:tblPr>
      <w:tblGrid>
        <w:gridCol w:w="1885"/>
        <w:gridCol w:w="816"/>
        <w:gridCol w:w="814"/>
        <w:gridCol w:w="1303"/>
        <w:gridCol w:w="1363"/>
        <w:gridCol w:w="1143"/>
        <w:gridCol w:w="1719"/>
      </w:tblGrid>
      <w:tr w:rsidR="0015633A">
        <w:trPr>
          <w:trHeight w:val="1278"/>
        </w:trPr>
        <w:tc>
          <w:tcPr>
            <w:tcW w:w="217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82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  <w:b/>
              </w:rPr>
              <w:t xml:space="preserve">Mena </w:t>
            </w:r>
          </w:p>
        </w:tc>
        <w:tc>
          <w:tcPr>
            <w:tcW w:w="83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Úrok  </w:t>
            </w:r>
          </w:p>
          <w:p w:rsidR="0015633A" w:rsidRDefault="00DF34A2">
            <w:pPr>
              <w:ind w:left="1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p. a.  v % </w:t>
            </w:r>
          </w:p>
        </w:tc>
        <w:tc>
          <w:tcPr>
            <w:tcW w:w="123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6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Dátum </w:t>
            </w:r>
          </w:p>
          <w:p w:rsidR="0015633A" w:rsidRDefault="00DF34A2">
            <w:pPr>
              <w:ind w:right="6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splatnosti </w:t>
            </w:r>
          </w:p>
        </w:tc>
        <w:tc>
          <w:tcPr>
            <w:tcW w:w="14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Suma istiny v príslušnej mene </w:t>
            </w:r>
          </w:p>
          <w:p w:rsidR="0015633A" w:rsidRDefault="00DF34A2">
            <w:pPr>
              <w:ind w:right="5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 za bežné </w:t>
            </w:r>
          </w:p>
        </w:tc>
        <w:tc>
          <w:tcPr>
            <w:tcW w:w="108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right="5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Suma istiny v eurách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ind w:left="10" w:right="2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Suma istiny v príslušnej mene za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bezprostredne predchá-</w:t>
            </w:r>
          </w:p>
        </w:tc>
      </w:tr>
      <w:tr w:rsidR="0015633A">
        <w:trPr>
          <w:trHeight w:val="927"/>
        </w:trPr>
        <w:tc>
          <w:tcPr>
            <w:tcW w:w="217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82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83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23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4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 obdobie </w:t>
            </w:r>
          </w:p>
        </w:tc>
        <w:tc>
          <w:tcPr>
            <w:tcW w:w="108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left="84" w:hanging="52"/>
            </w:pPr>
            <w:r>
              <w:rPr>
                <w:rFonts w:ascii="Arial CE" w:eastAsia="Arial CE" w:hAnsi="Arial CE" w:cs="Arial CE"/>
                <w:b/>
              </w:rPr>
              <w:t xml:space="preserve"> za bežné účtovné obdobie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right="1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dzajúce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účtovné obdobie </w:t>
            </w:r>
          </w:p>
        </w:tc>
      </w:tr>
      <w:tr w:rsidR="0015633A">
        <w:trPr>
          <w:trHeight w:val="425"/>
        </w:trPr>
        <w:tc>
          <w:tcPr>
            <w:tcW w:w="217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2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82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2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83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9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23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7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40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08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0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14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4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</w:tr>
      <w:tr w:rsidR="0015633A">
        <w:trPr>
          <w:trHeight w:val="360"/>
        </w:trPr>
        <w:tc>
          <w:tcPr>
            <w:tcW w:w="3001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Dlhodobé bankové úvery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2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232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405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088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485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418"/>
        </w:trPr>
        <w:tc>
          <w:tcPr>
            <w:tcW w:w="217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2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32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32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0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088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08"/>
        </w:trPr>
        <w:tc>
          <w:tcPr>
            <w:tcW w:w="217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2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0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4"/>
        </w:trPr>
        <w:tc>
          <w:tcPr>
            <w:tcW w:w="217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2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0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088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60"/>
        </w:trPr>
        <w:tc>
          <w:tcPr>
            <w:tcW w:w="3001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lastRenderedPageBreak/>
              <w:t>Krátkodobé bankové úvery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2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232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405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088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485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418"/>
        </w:trPr>
        <w:tc>
          <w:tcPr>
            <w:tcW w:w="217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2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32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32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0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088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08"/>
        </w:trPr>
        <w:tc>
          <w:tcPr>
            <w:tcW w:w="217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2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0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8"/>
        </w:trPr>
        <w:tc>
          <w:tcPr>
            <w:tcW w:w="217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82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0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088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043" w:type="dxa"/>
        <w:tblInd w:w="14" w:type="dxa"/>
        <w:tblCellMar>
          <w:top w:w="43" w:type="dxa"/>
          <w:left w:w="110" w:type="dxa"/>
          <w:right w:w="68" w:type="dxa"/>
        </w:tblCellMar>
        <w:tblLook w:val="04A0" w:firstRow="1" w:lastRow="0" w:firstColumn="1" w:lastColumn="0" w:noHBand="0" w:noVBand="1"/>
      </w:tblPr>
      <w:tblGrid>
        <w:gridCol w:w="1963"/>
        <w:gridCol w:w="853"/>
        <w:gridCol w:w="790"/>
        <w:gridCol w:w="1258"/>
        <w:gridCol w:w="1359"/>
        <w:gridCol w:w="1126"/>
        <w:gridCol w:w="1694"/>
      </w:tblGrid>
      <w:tr w:rsidR="0015633A">
        <w:trPr>
          <w:trHeight w:val="1820"/>
        </w:trPr>
        <w:tc>
          <w:tcPr>
            <w:tcW w:w="216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92"/>
            </w:pPr>
            <w:r>
              <w:rPr>
                <w:rFonts w:ascii="Arial CE" w:eastAsia="Arial CE" w:hAnsi="Arial CE" w:cs="Arial CE"/>
                <w:b/>
              </w:rPr>
              <w:t xml:space="preserve">Mena </w:t>
            </w:r>
          </w:p>
        </w:tc>
        <w:tc>
          <w:tcPr>
            <w:tcW w:w="80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Úrok  </w:t>
            </w:r>
          </w:p>
          <w:p w:rsidR="0015633A" w:rsidRDefault="00DF34A2">
            <w:pPr>
              <w:ind w:left="66" w:right="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p. a.  v % </w:t>
            </w:r>
          </w:p>
        </w:tc>
        <w:tc>
          <w:tcPr>
            <w:tcW w:w="124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4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Dátum </w:t>
            </w:r>
          </w:p>
          <w:p w:rsidR="0015633A" w:rsidRDefault="00DF34A2">
            <w:pPr>
              <w:ind w:right="4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splatnosti </w:t>
            </w:r>
          </w:p>
        </w:tc>
        <w:tc>
          <w:tcPr>
            <w:tcW w:w="138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spacing w:after="4" w:line="239" w:lineRule="auto"/>
              <w:ind w:left="22" w:right="1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Suma istiny v príslušnej mene </w:t>
            </w:r>
          </w:p>
          <w:p w:rsidR="0015633A" w:rsidRDefault="00DF34A2">
            <w:pPr>
              <w:ind w:left="232" w:hanging="52"/>
            </w:pPr>
            <w:r>
              <w:rPr>
                <w:rFonts w:ascii="Arial CE" w:eastAsia="Arial CE" w:hAnsi="Arial CE" w:cs="Arial CE"/>
                <w:b/>
              </w:rPr>
              <w:t xml:space="preserve"> za bežné účtovné obdobie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Suma istiny </w:t>
            </w:r>
          </w:p>
          <w:p w:rsidR="0015633A" w:rsidRDefault="00DF34A2">
            <w:pPr>
              <w:ind w:right="3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 eurách </w:t>
            </w:r>
          </w:p>
          <w:p w:rsidR="0015633A" w:rsidRDefault="00DF34A2">
            <w:pPr>
              <w:ind w:left="92" w:hanging="52"/>
            </w:pPr>
            <w:r>
              <w:rPr>
                <w:rFonts w:ascii="Arial CE" w:eastAsia="Arial CE" w:hAnsi="Arial CE" w:cs="Arial CE"/>
                <w:b/>
              </w:rPr>
              <w:t xml:space="preserve"> za bežné účtovné obdobie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ind w:left="74" w:right="6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Suma istiny v príslušnej mene za </w:t>
            </w:r>
          </w:p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>bezprostredne predchádzajú-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ce účtovné obdobie </w:t>
            </w:r>
          </w:p>
        </w:tc>
      </w:tr>
      <w:tr w:rsidR="0015633A">
        <w:trPr>
          <w:trHeight w:val="309"/>
        </w:trPr>
        <w:tc>
          <w:tcPr>
            <w:tcW w:w="216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1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85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3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80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6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2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1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38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10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4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14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</w:tr>
      <w:tr w:rsidR="0015633A">
        <w:trPr>
          <w:trHeight w:val="360"/>
        </w:trPr>
        <w:tc>
          <w:tcPr>
            <w:tcW w:w="3025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Dlhodobé pôžičky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08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24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38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05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485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418"/>
        </w:trPr>
        <w:tc>
          <w:tcPr>
            <w:tcW w:w="216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08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4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04"/>
        </w:trPr>
        <w:tc>
          <w:tcPr>
            <w:tcW w:w="216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9"/>
        </w:trPr>
        <w:tc>
          <w:tcPr>
            <w:tcW w:w="216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08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60"/>
        </w:trPr>
        <w:tc>
          <w:tcPr>
            <w:tcW w:w="3025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Krátkodobé pôžičky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08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24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380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105" w:type="dxa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1485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  <w:vAlign w:val="bottom"/>
          </w:tcPr>
          <w:p w:rsidR="0015633A" w:rsidRDefault="0015633A"/>
        </w:tc>
      </w:tr>
      <w:tr w:rsidR="0015633A">
        <w:trPr>
          <w:trHeight w:val="418"/>
        </w:trPr>
        <w:tc>
          <w:tcPr>
            <w:tcW w:w="216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5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08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4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08"/>
        </w:trPr>
        <w:tc>
          <w:tcPr>
            <w:tcW w:w="216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04"/>
        </w:trPr>
        <w:tc>
          <w:tcPr>
            <w:tcW w:w="216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56"/>
        </w:trPr>
        <w:tc>
          <w:tcPr>
            <w:tcW w:w="3025" w:type="dxa"/>
            <w:gridSpan w:val="2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nil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Krátkodobé finančné výpomoci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08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15633A" w:rsidRDefault="0015633A"/>
        </w:tc>
        <w:tc>
          <w:tcPr>
            <w:tcW w:w="1240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15633A" w:rsidRDefault="0015633A"/>
        </w:tc>
        <w:tc>
          <w:tcPr>
            <w:tcW w:w="1380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15633A" w:rsidRDefault="0015633A"/>
        </w:tc>
        <w:tc>
          <w:tcPr>
            <w:tcW w:w="110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  <w:vAlign w:val="bottom"/>
          </w:tcPr>
          <w:p w:rsidR="0015633A" w:rsidRDefault="0015633A"/>
        </w:tc>
        <w:tc>
          <w:tcPr>
            <w:tcW w:w="1485" w:type="dxa"/>
            <w:tcBorders>
              <w:top w:val="single" w:sz="3" w:space="0" w:color="000000"/>
              <w:left w:val="nil"/>
              <w:bottom w:val="single" w:sz="3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409"/>
        </w:trPr>
        <w:tc>
          <w:tcPr>
            <w:tcW w:w="216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8"/>
        </w:trPr>
        <w:tc>
          <w:tcPr>
            <w:tcW w:w="216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808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8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 G. písm. k) o významných položkách derivátov za bežné účtovné obdobie 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1 </w:t>
      </w:r>
    </w:p>
    <w:tbl>
      <w:tblPr>
        <w:tblStyle w:val="TableGrid"/>
        <w:tblW w:w="9043" w:type="dxa"/>
        <w:tblInd w:w="14" w:type="dxa"/>
        <w:tblCellMar>
          <w:left w:w="103" w:type="dxa"/>
          <w:right w:w="64" w:type="dxa"/>
        </w:tblCellMar>
        <w:tblLook w:val="04A0" w:firstRow="1" w:lastRow="0" w:firstColumn="1" w:lastColumn="0" w:noHBand="0" w:noVBand="1"/>
      </w:tblPr>
      <w:tblGrid>
        <w:gridCol w:w="3853"/>
        <w:gridCol w:w="1456"/>
        <w:gridCol w:w="1589"/>
        <w:gridCol w:w="2145"/>
      </w:tblGrid>
      <w:tr w:rsidR="0015633A">
        <w:trPr>
          <w:trHeight w:val="308"/>
        </w:trPr>
        <w:tc>
          <w:tcPr>
            <w:tcW w:w="3853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bottom"/>
          </w:tcPr>
          <w:p w:rsidR="0015633A" w:rsidRDefault="00DF34A2">
            <w:pPr>
              <w:ind w:left="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3045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Účtovná hodnota </w:t>
            </w:r>
          </w:p>
        </w:tc>
        <w:tc>
          <w:tcPr>
            <w:tcW w:w="2145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Dohodnutá cena podkladového </w:t>
            </w:r>
          </w:p>
        </w:tc>
      </w:tr>
      <w:tr w:rsidR="0015633A">
        <w:trPr>
          <w:trHeight w:val="17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45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58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302"/>
        </w:trPr>
        <w:tc>
          <w:tcPr>
            <w:tcW w:w="3853" w:type="dxa"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456" w:type="dxa"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left="1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pohľadávky </w:t>
            </w:r>
          </w:p>
        </w:tc>
        <w:tc>
          <w:tcPr>
            <w:tcW w:w="1589" w:type="dxa"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záväzku </w:t>
            </w:r>
          </w:p>
        </w:tc>
        <w:tc>
          <w:tcPr>
            <w:tcW w:w="2145" w:type="dxa"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left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nástroja </w:t>
            </w:r>
          </w:p>
        </w:tc>
      </w:tr>
      <w:tr w:rsidR="0015633A">
        <w:trPr>
          <w:trHeight w:val="251"/>
        </w:trPr>
        <w:tc>
          <w:tcPr>
            <w:tcW w:w="385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45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9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58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214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</w:tr>
      <w:tr w:rsidR="0015633A">
        <w:trPr>
          <w:trHeight w:val="360"/>
        </w:trPr>
        <w:tc>
          <w:tcPr>
            <w:tcW w:w="38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  <w:b/>
              </w:rPr>
              <w:t xml:space="preserve">Deriváty určené na obchodovanie, z toho:  </w:t>
            </w:r>
          </w:p>
        </w:tc>
        <w:tc>
          <w:tcPr>
            <w:tcW w:w="145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589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2145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  <w:tr w:rsidR="0015633A">
        <w:trPr>
          <w:trHeight w:val="420"/>
        </w:trPr>
        <w:tc>
          <w:tcPr>
            <w:tcW w:w="3853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56" w:type="dxa"/>
            <w:tcBorders>
              <w:top w:val="single" w:sz="11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9" w:type="dxa"/>
            <w:tcBorders>
              <w:top w:val="single" w:sz="11" w:space="0" w:color="000000"/>
              <w:left w:val="single" w:sz="5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11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38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5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38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</w:rPr>
              <w:lastRenderedPageBreak/>
              <w:t xml:space="preserve"> </w:t>
            </w:r>
          </w:p>
        </w:tc>
        <w:tc>
          <w:tcPr>
            <w:tcW w:w="145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21"/>
        </w:trPr>
        <w:tc>
          <w:tcPr>
            <w:tcW w:w="385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56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9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5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28"/>
        </w:trPr>
        <w:tc>
          <w:tcPr>
            <w:tcW w:w="385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  <w:b/>
              </w:rPr>
              <w:t xml:space="preserve">Zabezpečovacie deriváty, z toho: </w:t>
            </w:r>
          </w:p>
        </w:tc>
        <w:tc>
          <w:tcPr>
            <w:tcW w:w="145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9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8"/>
        </w:trPr>
        <w:tc>
          <w:tcPr>
            <w:tcW w:w="385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56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0"/>
        </w:trPr>
        <w:tc>
          <w:tcPr>
            <w:tcW w:w="385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56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385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456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9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20"/>
        </w:trPr>
        <w:tc>
          <w:tcPr>
            <w:tcW w:w="385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456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11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589" w:type="dxa"/>
            <w:tcBorders>
              <w:top w:val="single" w:sz="5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12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2145" w:type="dxa"/>
            <w:tcBorders>
              <w:top w:val="single" w:sz="5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043" w:type="dxa"/>
        <w:tblInd w:w="14" w:type="dxa"/>
        <w:tblCellMar>
          <w:top w:w="23" w:type="dxa"/>
          <w:left w:w="110" w:type="dxa"/>
          <w:right w:w="64" w:type="dxa"/>
        </w:tblCellMar>
        <w:tblLook w:val="04A0" w:firstRow="1" w:lastRow="0" w:firstColumn="1" w:lastColumn="0" w:noHBand="0" w:noVBand="1"/>
      </w:tblPr>
      <w:tblGrid>
        <w:gridCol w:w="3793"/>
        <w:gridCol w:w="1639"/>
        <w:gridCol w:w="975"/>
        <w:gridCol w:w="1655"/>
        <w:gridCol w:w="981"/>
      </w:tblGrid>
      <w:tr w:rsidR="0015633A">
        <w:trPr>
          <w:trHeight w:val="788"/>
        </w:trPr>
        <w:tc>
          <w:tcPr>
            <w:tcW w:w="3841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4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2609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259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5633A" w:rsidRDefault="00DF34A2">
            <w:pPr>
              <w:ind w:right="4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5633A">
        <w:trPr>
          <w:trHeight w:val="536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2609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Zmena reálnej hodnoty  (+/-) s vplyvom na </w:t>
            </w:r>
          </w:p>
        </w:tc>
        <w:tc>
          <w:tcPr>
            <w:tcW w:w="2593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Zmena reálnej hodnoty (+/-) s vplyvom na </w:t>
            </w:r>
          </w:p>
        </w:tc>
      </w:tr>
      <w:tr w:rsidR="0015633A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64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výsledok hospodárenia </w:t>
            </w:r>
          </w:p>
        </w:tc>
        <w:tc>
          <w:tcPr>
            <w:tcW w:w="96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right="4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vlastné </w:t>
            </w:r>
          </w:p>
          <w:p w:rsidR="0015633A" w:rsidRDefault="00DF34A2">
            <w:pPr>
              <w:ind w:right="4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imanie </w:t>
            </w:r>
          </w:p>
        </w:tc>
        <w:tc>
          <w:tcPr>
            <w:tcW w:w="165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výsledok hospodárenia </w:t>
            </w:r>
          </w:p>
        </w:tc>
        <w:tc>
          <w:tcPr>
            <w:tcW w:w="937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left="48"/>
            </w:pPr>
            <w:r>
              <w:rPr>
                <w:rFonts w:ascii="Arial CE" w:eastAsia="Arial CE" w:hAnsi="Arial CE" w:cs="Arial CE"/>
                <w:b/>
              </w:rPr>
              <w:t xml:space="preserve">vlastné </w:t>
            </w:r>
          </w:p>
          <w:p w:rsidR="0015633A" w:rsidRDefault="00DF34A2">
            <w:pPr>
              <w:ind w:right="4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imanie </w:t>
            </w:r>
          </w:p>
        </w:tc>
      </w:tr>
      <w:tr w:rsidR="0015633A">
        <w:trPr>
          <w:trHeight w:val="253"/>
        </w:trPr>
        <w:tc>
          <w:tcPr>
            <w:tcW w:w="384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5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64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5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96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7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65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5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93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6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</w:tr>
      <w:tr w:rsidR="0015633A">
        <w:trPr>
          <w:trHeight w:val="386"/>
        </w:trPr>
        <w:tc>
          <w:tcPr>
            <w:tcW w:w="384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>Deriváty určené na obchodovanie, z toho: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40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56" w:type="dxa"/>
            <w:tcBorders>
              <w:top w:val="single" w:sz="11" w:space="0" w:color="000000"/>
              <w:left w:val="single" w:sz="8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37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0"/>
        </w:trPr>
        <w:tc>
          <w:tcPr>
            <w:tcW w:w="384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56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0"/>
        </w:trPr>
        <w:tc>
          <w:tcPr>
            <w:tcW w:w="384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56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0"/>
        </w:trPr>
        <w:tc>
          <w:tcPr>
            <w:tcW w:w="384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96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656" w:type="dxa"/>
            <w:tcBorders>
              <w:top w:val="single" w:sz="3" w:space="0" w:color="000000"/>
              <w:left w:val="single" w:sz="8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937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  <w:tr w:rsidR="0015633A">
        <w:trPr>
          <w:trHeight w:val="397"/>
        </w:trPr>
        <w:tc>
          <w:tcPr>
            <w:tcW w:w="384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Zabezpečovacie deriváty, z toho: </w:t>
            </w: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9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56" w:type="dxa"/>
            <w:tcBorders>
              <w:top w:val="single" w:sz="11" w:space="0" w:color="000000"/>
              <w:left w:val="single" w:sz="8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37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0"/>
        </w:trPr>
        <w:tc>
          <w:tcPr>
            <w:tcW w:w="384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40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56" w:type="dxa"/>
            <w:tcBorders>
              <w:top w:val="single" w:sz="11" w:space="0" w:color="000000"/>
              <w:left w:val="single" w:sz="8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37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0"/>
        </w:trPr>
        <w:tc>
          <w:tcPr>
            <w:tcW w:w="384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56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90"/>
        </w:trPr>
        <w:tc>
          <w:tcPr>
            <w:tcW w:w="384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6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656" w:type="dxa"/>
            <w:tcBorders>
              <w:top w:val="single" w:sz="3" w:space="0" w:color="000000"/>
              <w:left w:val="single" w:sz="8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937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G. písm. l) o položkách zabezpečených derivátmi </w:t>
      </w:r>
    </w:p>
    <w:tbl>
      <w:tblPr>
        <w:tblStyle w:val="TableGrid"/>
        <w:tblW w:w="9043" w:type="dxa"/>
        <w:tblInd w:w="14" w:type="dxa"/>
        <w:tblCellMar>
          <w:top w:w="35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5157"/>
        <w:gridCol w:w="1933"/>
        <w:gridCol w:w="1953"/>
      </w:tblGrid>
      <w:tr w:rsidR="0015633A">
        <w:trPr>
          <w:trHeight w:val="384"/>
        </w:trPr>
        <w:tc>
          <w:tcPr>
            <w:tcW w:w="5158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Zabezpečovaná položka </w:t>
            </w:r>
          </w:p>
        </w:tc>
        <w:tc>
          <w:tcPr>
            <w:tcW w:w="3886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Reálna hodnota </w:t>
            </w:r>
          </w:p>
        </w:tc>
      </w:tr>
      <w:tr w:rsidR="0015633A">
        <w:trPr>
          <w:trHeight w:val="827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93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95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261"/>
        </w:trPr>
        <w:tc>
          <w:tcPr>
            <w:tcW w:w="515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0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93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8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95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</w:tr>
      <w:tr w:rsidR="0015633A">
        <w:trPr>
          <w:trHeight w:val="390"/>
        </w:trPr>
        <w:tc>
          <w:tcPr>
            <w:tcW w:w="5158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Majetok vykázaný v súvahe </w:t>
            </w:r>
          </w:p>
        </w:tc>
        <w:tc>
          <w:tcPr>
            <w:tcW w:w="193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953" w:type="dxa"/>
            <w:tcBorders>
              <w:top w:val="single" w:sz="11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0"/>
        </w:trPr>
        <w:tc>
          <w:tcPr>
            <w:tcW w:w="515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Záväzok vykázaný v súvahe </w:t>
            </w:r>
          </w:p>
        </w:tc>
        <w:tc>
          <w:tcPr>
            <w:tcW w:w="193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953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2"/>
        </w:trPr>
        <w:tc>
          <w:tcPr>
            <w:tcW w:w="5158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Zmluvy, ktoré sa neúčtujú na súvahových účtoch </w:t>
            </w:r>
          </w:p>
        </w:tc>
        <w:tc>
          <w:tcPr>
            <w:tcW w:w="193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8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953" w:type="dxa"/>
            <w:tcBorders>
              <w:top w:val="single" w:sz="3" w:space="0" w:color="000000"/>
              <w:left w:val="single" w:sz="8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3"/>
        </w:trPr>
        <w:tc>
          <w:tcPr>
            <w:tcW w:w="5158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lastRenderedPageBreak/>
              <w:t xml:space="preserve">Očakávané budúce obchody dosiaľ zmluvne nezabezpečené </w:t>
            </w:r>
          </w:p>
        </w:tc>
        <w:tc>
          <w:tcPr>
            <w:tcW w:w="193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953" w:type="dxa"/>
            <w:tcBorders>
              <w:top w:val="single" w:sz="5" w:space="0" w:color="000000"/>
              <w:left w:val="single" w:sz="8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90"/>
        </w:trPr>
        <w:tc>
          <w:tcPr>
            <w:tcW w:w="5158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  <w:tc>
          <w:tcPr>
            <w:tcW w:w="193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953" w:type="dxa"/>
            <w:tcBorders>
              <w:top w:val="single" w:sz="3" w:space="0" w:color="000000"/>
              <w:left w:val="single" w:sz="8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</w:tbl>
    <w:p w:rsidR="0015633A" w:rsidRDefault="00DF34A2">
      <w:pPr>
        <w:spacing w:after="0"/>
        <w:ind w:left="360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spacing w:after="215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219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254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G. písm. m) o majetku prenajatom formou finančného prenájmu </w:t>
      </w:r>
    </w:p>
    <w:tbl>
      <w:tblPr>
        <w:tblStyle w:val="TableGrid"/>
        <w:tblW w:w="9043" w:type="dxa"/>
        <w:tblInd w:w="14" w:type="dxa"/>
        <w:tblCellMar>
          <w:top w:w="23" w:type="dxa"/>
          <w:left w:w="110" w:type="dxa"/>
          <w:right w:w="62" w:type="dxa"/>
        </w:tblCellMar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0"/>
        <w:gridCol w:w="1205"/>
        <w:gridCol w:w="1480"/>
        <w:gridCol w:w="1105"/>
      </w:tblGrid>
      <w:tr w:rsidR="0015633A">
        <w:trPr>
          <w:trHeight w:val="604"/>
        </w:trPr>
        <w:tc>
          <w:tcPr>
            <w:tcW w:w="1557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6" w:right="6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3697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4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790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3697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Splatnosť </w:t>
            </w:r>
          </w:p>
        </w:tc>
        <w:tc>
          <w:tcPr>
            <w:tcW w:w="3790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Splatnosť </w:t>
            </w:r>
          </w:p>
        </w:tc>
      </w:tr>
      <w:tr w:rsidR="0015633A">
        <w:trPr>
          <w:trHeight w:val="104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18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" w:hanging="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do jedného roka vrátane </w:t>
            </w:r>
          </w:p>
        </w:tc>
        <w:tc>
          <w:tcPr>
            <w:tcW w:w="143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od jedného roka do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piatich rokov vrátane </w:t>
            </w:r>
          </w:p>
        </w:tc>
        <w:tc>
          <w:tcPr>
            <w:tcW w:w="108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2" w:firstLine="64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viac ako päť rokov </w:t>
            </w:r>
          </w:p>
        </w:tc>
        <w:tc>
          <w:tcPr>
            <w:tcW w:w="12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" w:hanging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do jedného roka vrátane </w:t>
            </w:r>
          </w:p>
        </w:tc>
        <w:tc>
          <w:tcPr>
            <w:tcW w:w="148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ind w:left="308" w:hanging="15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od jedného roka do </w:t>
            </w:r>
          </w:p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piatich rokov vrátane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4" w:firstLine="60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viac ako päť rokov </w:t>
            </w:r>
          </w:p>
        </w:tc>
      </w:tr>
      <w:tr w:rsidR="0015633A">
        <w:trPr>
          <w:trHeight w:val="249"/>
        </w:trPr>
        <w:tc>
          <w:tcPr>
            <w:tcW w:w="155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5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18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9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43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08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20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5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48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3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110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9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</w:tr>
      <w:tr w:rsidR="0015633A">
        <w:trPr>
          <w:trHeight w:val="418"/>
        </w:trPr>
        <w:tc>
          <w:tcPr>
            <w:tcW w:w="155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Istina </w:t>
            </w:r>
          </w:p>
        </w:tc>
        <w:tc>
          <w:tcPr>
            <w:tcW w:w="118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32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  <w:r w:rsidR="00A6212B">
              <w:rPr>
                <w:rFonts w:ascii="Arial CE" w:eastAsia="Arial CE" w:hAnsi="Arial CE" w:cs="Arial CE"/>
              </w:rPr>
              <w:t>8991</w:t>
            </w:r>
          </w:p>
        </w:tc>
        <w:tc>
          <w:tcPr>
            <w:tcW w:w="108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0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04"/>
        </w:trPr>
        <w:tc>
          <w:tcPr>
            <w:tcW w:w="155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Finančný náklad </w:t>
            </w:r>
          </w:p>
        </w:tc>
        <w:tc>
          <w:tcPr>
            <w:tcW w:w="118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  <w:r w:rsidR="00A6212B">
              <w:rPr>
                <w:rFonts w:ascii="Arial CE" w:eastAsia="Arial CE" w:hAnsi="Arial CE" w:cs="Arial CE"/>
              </w:rPr>
              <w:t>541</w:t>
            </w:r>
          </w:p>
        </w:tc>
        <w:tc>
          <w:tcPr>
            <w:tcW w:w="10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22"/>
        </w:trPr>
        <w:tc>
          <w:tcPr>
            <w:tcW w:w="155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  <w:tc>
          <w:tcPr>
            <w:tcW w:w="118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3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  <w:r w:rsidR="00A6212B">
              <w:rPr>
                <w:rFonts w:ascii="Arial CE" w:eastAsia="Arial CE" w:hAnsi="Arial CE" w:cs="Arial CE"/>
              </w:rPr>
              <w:t>9532</w:t>
            </w:r>
          </w:p>
        </w:tc>
        <w:tc>
          <w:tcPr>
            <w:tcW w:w="108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0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48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5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8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H. písm. b) o zmene stavu vnútroorganizačných zásob </w:t>
      </w:r>
    </w:p>
    <w:tbl>
      <w:tblPr>
        <w:tblStyle w:val="TableGrid"/>
        <w:tblW w:w="9147" w:type="dxa"/>
        <w:tblInd w:w="-34" w:type="dxa"/>
        <w:tblCellMar>
          <w:top w:w="46" w:type="dxa"/>
          <w:left w:w="106" w:type="dxa"/>
          <w:right w:w="76" w:type="dxa"/>
        </w:tblCellMar>
        <w:tblLook w:val="04A0" w:firstRow="1" w:lastRow="0" w:firstColumn="1" w:lastColumn="0" w:noHBand="0" w:noVBand="1"/>
      </w:tblPr>
      <w:tblGrid>
        <w:gridCol w:w="2666"/>
        <w:gridCol w:w="1113"/>
        <w:gridCol w:w="1131"/>
        <w:gridCol w:w="1340"/>
        <w:gridCol w:w="1049"/>
        <w:gridCol w:w="1848"/>
      </w:tblGrid>
      <w:tr w:rsidR="0015633A">
        <w:trPr>
          <w:trHeight w:val="1020"/>
        </w:trPr>
        <w:tc>
          <w:tcPr>
            <w:tcW w:w="2461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111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firstLine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2605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spacing w:after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5633A" w:rsidRDefault="00DF34A2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  <w:tc>
          <w:tcPr>
            <w:tcW w:w="2969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spacing w:after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Zmena stavu vnútroorganizačných  </w:t>
            </w:r>
          </w:p>
          <w:p w:rsidR="0015633A" w:rsidRDefault="00DF34A2">
            <w:pPr>
              <w:ind w:right="3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zásob  </w:t>
            </w:r>
          </w:p>
        </w:tc>
      </w:tr>
      <w:tr w:rsidR="0015633A">
        <w:trPr>
          <w:trHeight w:val="91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11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Konečný zostatok </w:t>
            </w:r>
          </w:p>
        </w:tc>
        <w:tc>
          <w:tcPr>
            <w:tcW w:w="122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Konečný zostatok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Začiatočný stav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firstLine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865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ind w:firstLine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293"/>
        </w:trPr>
        <w:tc>
          <w:tcPr>
            <w:tcW w:w="246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3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11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8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22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38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4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104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0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865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2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587"/>
        </w:trPr>
        <w:tc>
          <w:tcPr>
            <w:tcW w:w="246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51"/>
            </w:pPr>
            <w:r>
              <w:rPr>
                <w:rFonts w:ascii="Arial CE" w:eastAsia="Arial CE" w:hAnsi="Arial CE" w:cs="Arial CE"/>
              </w:rPr>
              <w:t xml:space="preserve">Nedokončená výroba  a polotovary vlastnej výroby </w:t>
            </w:r>
          </w:p>
        </w:tc>
        <w:tc>
          <w:tcPr>
            <w:tcW w:w="111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24" w:type="dxa"/>
            <w:tcBorders>
              <w:top w:val="single" w:sz="11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5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6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0"/>
        </w:trPr>
        <w:tc>
          <w:tcPr>
            <w:tcW w:w="2461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Výrobky </w:t>
            </w:r>
          </w:p>
        </w:tc>
        <w:tc>
          <w:tcPr>
            <w:tcW w:w="111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65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0"/>
        </w:trPr>
        <w:tc>
          <w:tcPr>
            <w:tcW w:w="2461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Zvieratá </w:t>
            </w:r>
          </w:p>
        </w:tc>
        <w:tc>
          <w:tcPr>
            <w:tcW w:w="111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5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24" w:type="dxa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65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0"/>
        </w:trPr>
        <w:tc>
          <w:tcPr>
            <w:tcW w:w="2461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Spolu </w:t>
            </w:r>
          </w:p>
        </w:tc>
        <w:tc>
          <w:tcPr>
            <w:tcW w:w="111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1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65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2"/>
        </w:trPr>
        <w:tc>
          <w:tcPr>
            <w:tcW w:w="2461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Manká a škody </w:t>
            </w:r>
          </w:p>
        </w:tc>
        <w:tc>
          <w:tcPr>
            <w:tcW w:w="111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2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65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5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2"/>
        </w:trPr>
        <w:tc>
          <w:tcPr>
            <w:tcW w:w="2461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lastRenderedPageBreak/>
              <w:t xml:space="preserve">Reprezentačné </w:t>
            </w:r>
          </w:p>
        </w:tc>
        <w:tc>
          <w:tcPr>
            <w:tcW w:w="111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2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104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65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13"/>
        </w:trPr>
        <w:tc>
          <w:tcPr>
            <w:tcW w:w="2461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Dary </w:t>
            </w:r>
          </w:p>
        </w:tc>
        <w:tc>
          <w:tcPr>
            <w:tcW w:w="111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2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65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5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20"/>
        </w:trPr>
        <w:tc>
          <w:tcPr>
            <w:tcW w:w="2461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Iné </w:t>
            </w:r>
          </w:p>
        </w:tc>
        <w:tc>
          <w:tcPr>
            <w:tcW w:w="1113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22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381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65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5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1040"/>
        </w:trPr>
        <w:tc>
          <w:tcPr>
            <w:tcW w:w="246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58"/>
            </w:pPr>
            <w:r>
              <w:rPr>
                <w:rFonts w:ascii="Arial CE" w:eastAsia="Arial CE" w:hAnsi="Arial CE" w:cs="Arial CE"/>
                <w:b/>
              </w:rPr>
              <w:t xml:space="preserve">Zmena stavu vnútroorganizačných zásob vo výkaze ziskov a strát </w:t>
            </w:r>
          </w:p>
        </w:tc>
        <w:tc>
          <w:tcPr>
            <w:tcW w:w="111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right="39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224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15633A" w:rsidRDefault="00DF34A2">
            <w:pPr>
              <w:ind w:right="40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381" w:type="dxa"/>
            <w:tcBorders>
              <w:top w:val="single" w:sz="11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7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10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6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5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H. písm. g) o čistom obrate </w:t>
      </w:r>
    </w:p>
    <w:tbl>
      <w:tblPr>
        <w:tblStyle w:val="TableGrid"/>
        <w:tblW w:w="9043" w:type="dxa"/>
        <w:tblInd w:w="14" w:type="dxa"/>
        <w:tblCellMar>
          <w:top w:w="104" w:type="dxa"/>
          <w:left w:w="110" w:type="dxa"/>
          <w:right w:w="76" w:type="dxa"/>
        </w:tblCellMar>
        <w:tblLook w:val="04A0" w:firstRow="1" w:lastRow="0" w:firstColumn="1" w:lastColumn="0" w:noHBand="0" w:noVBand="1"/>
      </w:tblPr>
      <w:tblGrid>
        <w:gridCol w:w="5510"/>
        <w:gridCol w:w="1684"/>
        <w:gridCol w:w="1849"/>
      </w:tblGrid>
      <w:tr w:rsidR="0015633A">
        <w:trPr>
          <w:trHeight w:val="1032"/>
        </w:trPr>
        <w:tc>
          <w:tcPr>
            <w:tcW w:w="56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2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170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70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firstLine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390"/>
        </w:trPr>
        <w:tc>
          <w:tcPr>
            <w:tcW w:w="5638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Tržby za vlastné výrobky </w:t>
            </w:r>
          </w:p>
        </w:tc>
        <w:tc>
          <w:tcPr>
            <w:tcW w:w="1705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A6212B">
            <w:pPr>
              <w:ind w:right="26"/>
              <w:jc w:val="center"/>
            </w:pPr>
            <w:r>
              <w:rPr>
                <w:rFonts w:ascii="Arial CE" w:eastAsia="Arial CE" w:hAnsi="Arial CE" w:cs="Arial CE"/>
              </w:rPr>
              <w:t>36102</w:t>
            </w:r>
          </w:p>
        </w:tc>
        <w:tc>
          <w:tcPr>
            <w:tcW w:w="170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A6212B">
            <w:pPr>
              <w:ind w:right="30"/>
              <w:jc w:val="center"/>
            </w:pPr>
            <w:r>
              <w:rPr>
                <w:rFonts w:ascii="Arial CE" w:eastAsia="Arial CE" w:hAnsi="Arial CE" w:cs="Arial CE"/>
              </w:rPr>
              <w:t>26708</w:t>
            </w:r>
          </w:p>
        </w:tc>
      </w:tr>
      <w:tr w:rsidR="0015633A">
        <w:trPr>
          <w:trHeight w:val="380"/>
        </w:trPr>
        <w:tc>
          <w:tcPr>
            <w:tcW w:w="563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Tržby z predaja služieb </w:t>
            </w:r>
          </w:p>
        </w:tc>
        <w:tc>
          <w:tcPr>
            <w:tcW w:w="17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A6212B">
            <w:pPr>
              <w:ind w:right="26"/>
              <w:jc w:val="center"/>
            </w:pPr>
            <w:r>
              <w:rPr>
                <w:rFonts w:ascii="Arial CE" w:eastAsia="Arial CE" w:hAnsi="Arial CE" w:cs="Arial CE"/>
              </w:rPr>
              <w:t>7036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A6212B">
            <w:pPr>
              <w:ind w:left="15"/>
              <w:jc w:val="center"/>
            </w:pPr>
            <w:r>
              <w:rPr>
                <w:rFonts w:ascii="Arial CE" w:eastAsia="Arial CE" w:hAnsi="Arial CE" w:cs="Arial CE"/>
              </w:rPr>
              <w:t>442</w:t>
            </w:r>
          </w:p>
        </w:tc>
      </w:tr>
      <w:tr w:rsidR="0015633A">
        <w:trPr>
          <w:trHeight w:val="380"/>
        </w:trPr>
        <w:tc>
          <w:tcPr>
            <w:tcW w:w="563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Tržby za tovar </w:t>
            </w:r>
          </w:p>
        </w:tc>
        <w:tc>
          <w:tcPr>
            <w:tcW w:w="17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76"/>
        </w:trPr>
        <w:tc>
          <w:tcPr>
            <w:tcW w:w="563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Výnosy zo zákazky </w:t>
            </w:r>
          </w:p>
        </w:tc>
        <w:tc>
          <w:tcPr>
            <w:tcW w:w="17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0"/>
        </w:trPr>
        <w:tc>
          <w:tcPr>
            <w:tcW w:w="563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Výnosy z nehnuteľnosti na predaj </w:t>
            </w:r>
          </w:p>
        </w:tc>
        <w:tc>
          <w:tcPr>
            <w:tcW w:w="17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20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80"/>
        </w:trPr>
        <w:tc>
          <w:tcPr>
            <w:tcW w:w="563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Iné výnosy súvisiace s bežnou činnosťou </w:t>
            </w:r>
          </w:p>
        </w:tc>
        <w:tc>
          <w:tcPr>
            <w:tcW w:w="1705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A6212B">
            <w:pPr>
              <w:ind w:right="30"/>
              <w:jc w:val="center"/>
            </w:pPr>
            <w:r>
              <w:rPr>
                <w:rFonts w:ascii="Arial CE" w:eastAsia="Arial CE" w:hAnsi="Arial CE" w:cs="Arial CE"/>
              </w:rPr>
              <w:t>4211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A6212B">
            <w:pPr>
              <w:ind w:left="15"/>
              <w:jc w:val="center"/>
            </w:pPr>
            <w:r>
              <w:rPr>
                <w:rFonts w:ascii="Arial CE" w:eastAsia="Arial CE" w:hAnsi="Arial CE" w:cs="Arial CE"/>
              </w:rPr>
              <w:t>2159</w:t>
            </w:r>
          </w:p>
        </w:tc>
      </w:tr>
      <w:tr w:rsidR="0015633A">
        <w:trPr>
          <w:trHeight w:val="390"/>
        </w:trPr>
        <w:tc>
          <w:tcPr>
            <w:tcW w:w="5638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Čistý obrat celkom </w:t>
            </w:r>
          </w:p>
        </w:tc>
        <w:tc>
          <w:tcPr>
            <w:tcW w:w="1705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A6212B">
            <w:pPr>
              <w:ind w:right="26"/>
              <w:jc w:val="center"/>
            </w:pPr>
            <w:r>
              <w:rPr>
                <w:rFonts w:ascii="Arial CE" w:eastAsia="Arial CE" w:hAnsi="Arial CE" w:cs="Arial CE"/>
                <w:b/>
              </w:rPr>
              <w:t>47349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A6212B">
            <w:pPr>
              <w:ind w:right="30"/>
              <w:jc w:val="center"/>
            </w:pPr>
            <w:r>
              <w:rPr>
                <w:rFonts w:ascii="Arial CE" w:eastAsia="Arial CE" w:hAnsi="Arial CE" w:cs="Arial CE"/>
                <w:b/>
              </w:rPr>
              <w:t>29309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časti I. o nákladoch voči audítorovi, audítorskej spoločnosti </w:t>
      </w:r>
    </w:p>
    <w:tbl>
      <w:tblPr>
        <w:tblStyle w:val="TableGrid"/>
        <w:tblW w:w="9043" w:type="dxa"/>
        <w:tblInd w:w="14" w:type="dxa"/>
        <w:tblCellMar>
          <w:top w:w="10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5349"/>
        <w:gridCol w:w="1797"/>
        <w:gridCol w:w="1897"/>
      </w:tblGrid>
      <w:tr w:rsidR="0015633A">
        <w:trPr>
          <w:trHeight w:val="1036"/>
        </w:trPr>
        <w:tc>
          <w:tcPr>
            <w:tcW w:w="535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17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8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390"/>
        </w:trPr>
        <w:tc>
          <w:tcPr>
            <w:tcW w:w="5350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Náklady voči audítorovi, audítorskej spoločnosti, z toho: </w:t>
            </w:r>
          </w:p>
        </w:tc>
        <w:tc>
          <w:tcPr>
            <w:tcW w:w="179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 </w:t>
            </w:r>
          </w:p>
        </w:tc>
        <w:tc>
          <w:tcPr>
            <w:tcW w:w="189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  <w:b/>
              </w:rPr>
              <w:t xml:space="preserve">  </w:t>
            </w:r>
          </w:p>
        </w:tc>
      </w:tr>
      <w:tr w:rsidR="0015633A">
        <w:trPr>
          <w:trHeight w:val="382"/>
        </w:trPr>
        <w:tc>
          <w:tcPr>
            <w:tcW w:w="5350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náklady za overenie individuálnej účtovnej závierky </w:t>
            </w:r>
          </w:p>
        </w:tc>
        <w:tc>
          <w:tcPr>
            <w:tcW w:w="1797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97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2"/>
        </w:trPr>
        <w:tc>
          <w:tcPr>
            <w:tcW w:w="5350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iné uisťovacie audítorské služby </w:t>
            </w:r>
          </w:p>
        </w:tc>
        <w:tc>
          <w:tcPr>
            <w:tcW w:w="1797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97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76"/>
        </w:trPr>
        <w:tc>
          <w:tcPr>
            <w:tcW w:w="5350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súvisiace audítorské služby </w:t>
            </w:r>
          </w:p>
        </w:tc>
        <w:tc>
          <w:tcPr>
            <w:tcW w:w="17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0"/>
        </w:trPr>
        <w:tc>
          <w:tcPr>
            <w:tcW w:w="5350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daňové poradenstvo </w:t>
            </w:r>
          </w:p>
        </w:tc>
        <w:tc>
          <w:tcPr>
            <w:tcW w:w="17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86"/>
        </w:trPr>
        <w:tc>
          <w:tcPr>
            <w:tcW w:w="5350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ostatné neaudítorské služby </w:t>
            </w:r>
          </w:p>
        </w:tc>
        <w:tc>
          <w:tcPr>
            <w:tcW w:w="179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89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lastRenderedPageBreak/>
        <w:t xml:space="preserve">Informácie k prílohe č. 3 časti J. písm. a) až e) o daniach z príjmov </w:t>
      </w:r>
    </w:p>
    <w:tbl>
      <w:tblPr>
        <w:tblStyle w:val="TableGrid"/>
        <w:tblW w:w="9043" w:type="dxa"/>
        <w:tblInd w:w="14" w:type="dxa"/>
        <w:tblCellMar>
          <w:top w:w="48" w:type="dxa"/>
          <w:left w:w="110" w:type="dxa"/>
          <w:right w:w="60" w:type="dxa"/>
        </w:tblCellMar>
        <w:tblLook w:val="04A0" w:firstRow="1" w:lastRow="0" w:firstColumn="1" w:lastColumn="0" w:noHBand="0" w:noVBand="1"/>
      </w:tblPr>
      <w:tblGrid>
        <w:gridCol w:w="5594"/>
        <w:gridCol w:w="1616"/>
        <w:gridCol w:w="1833"/>
      </w:tblGrid>
      <w:tr w:rsidR="0015633A">
        <w:trPr>
          <w:trHeight w:val="869"/>
        </w:trPr>
        <w:tc>
          <w:tcPr>
            <w:tcW w:w="562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4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162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7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firstLine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obdobie </w:t>
            </w:r>
          </w:p>
        </w:tc>
      </w:tr>
      <w:tr w:rsidR="0015633A">
        <w:trPr>
          <w:trHeight w:val="590"/>
        </w:trPr>
        <w:tc>
          <w:tcPr>
            <w:tcW w:w="5626" w:type="dxa"/>
            <w:tcBorders>
              <w:top w:val="single" w:sz="11" w:space="0" w:color="000000"/>
              <w:left w:val="single" w:sz="11" w:space="0" w:color="000000"/>
              <w:bottom w:val="single" w:sz="8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Suma odloženej daňovej pohľadávky účtovanej ako náklad alebo výnos vyplývajúca zo zmeny sadzby dane z príjmov </w:t>
            </w:r>
          </w:p>
        </w:tc>
        <w:tc>
          <w:tcPr>
            <w:tcW w:w="162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79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584"/>
        </w:trPr>
        <w:tc>
          <w:tcPr>
            <w:tcW w:w="5626" w:type="dxa"/>
            <w:tcBorders>
              <w:top w:val="single" w:sz="8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Suma odloženého daňového záväzku účtovaného ako náklad alebo výnos vyplývajúci zo zmeny sadzby dane z príjmov </w:t>
            </w:r>
          </w:p>
        </w:tc>
        <w:tc>
          <w:tcPr>
            <w:tcW w:w="162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7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1274"/>
        </w:trPr>
        <w:tc>
          <w:tcPr>
            <w:tcW w:w="5626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right="61"/>
              <w:jc w:val="both"/>
            </w:pPr>
            <w:r>
              <w:rPr>
                <w:rFonts w:ascii="Arial CE" w:eastAsia="Arial CE" w:hAnsi="Arial CE" w:cs="Arial CE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 neúčtovala </w:t>
            </w:r>
          </w:p>
        </w:tc>
        <w:tc>
          <w:tcPr>
            <w:tcW w:w="1621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797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1022"/>
        </w:trPr>
        <w:tc>
          <w:tcPr>
            <w:tcW w:w="5626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123"/>
            </w:pPr>
            <w:r>
              <w:rPr>
                <w:rFonts w:ascii="Arial CE" w:eastAsia="Arial CE" w:hAnsi="Arial CE" w:cs="Arial CE"/>
              </w:rPr>
              <w:t xml:space="preserve">Suma odloženého daňového záväzku, ktorý vznikol  z dôvodu neúčtovania tej časti odloženej daňovej pohľadávky v bežnom účtovnom období, o ktorej sa účtovalo v predchádzajúcich účtovných obdobiach </w:t>
            </w:r>
          </w:p>
        </w:tc>
        <w:tc>
          <w:tcPr>
            <w:tcW w:w="1621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797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772"/>
        </w:trPr>
        <w:tc>
          <w:tcPr>
            <w:tcW w:w="5626" w:type="dxa"/>
            <w:tcBorders>
              <w:top w:val="single" w:sz="3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Suma neuplatneného umorenia daňovej straty, nevyužitých daňových odpočtov a iných nárokov a odpočítateľných dočasných rozdielov, ku ktorým nebola účtovaná odložená daňová pohľadávka </w:t>
            </w:r>
          </w:p>
        </w:tc>
        <w:tc>
          <w:tcPr>
            <w:tcW w:w="162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7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782"/>
        </w:trPr>
        <w:tc>
          <w:tcPr>
            <w:tcW w:w="5626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8"/>
              <w:jc w:val="both"/>
            </w:pPr>
            <w:r>
              <w:rPr>
                <w:rFonts w:ascii="Arial CE" w:eastAsia="Arial CE" w:hAnsi="Arial CE" w:cs="Arial CE"/>
              </w:rPr>
              <w:t xml:space="preserve">Suma odloženej dani z príjmov, ktorá sa vzťahuje na položky účtované priamo na účty vlastného imania bez účtovania na účty nákladov a výnosov </w:t>
            </w:r>
          </w:p>
        </w:tc>
        <w:tc>
          <w:tcPr>
            <w:tcW w:w="162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79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  <w:b/>
        </w:rPr>
        <w:t xml:space="preserve"> </w:t>
      </w:r>
    </w:p>
    <w:p w:rsidR="0015633A" w:rsidRDefault="00DF34A2">
      <w:pPr>
        <w:pStyle w:val="Nadpis1"/>
        <w:ind w:left="345" w:right="467" w:hanging="360"/>
      </w:pPr>
      <w:r>
        <w:t xml:space="preserve">Informácie k prílohe č. 3  časti J.  písm. f) a g) o daniach z príjmov </w:t>
      </w:r>
    </w:p>
    <w:tbl>
      <w:tblPr>
        <w:tblStyle w:val="TableGrid"/>
        <w:tblW w:w="9043" w:type="dxa"/>
        <w:tblInd w:w="14" w:type="dxa"/>
        <w:tblCellMar>
          <w:top w:w="41" w:type="dxa"/>
          <w:left w:w="110" w:type="dxa"/>
          <w:right w:w="105" w:type="dxa"/>
        </w:tblCellMar>
        <w:tblLook w:val="04A0" w:firstRow="1" w:lastRow="0" w:firstColumn="1" w:lastColumn="0" w:noHBand="0" w:noVBand="1"/>
      </w:tblPr>
      <w:tblGrid>
        <w:gridCol w:w="2720"/>
        <w:gridCol w:w="1651"/>
        <w:gridCol w:w="776"/>
        <w:gridCol w:w="653"/>
        <w:gridCol w:w="1887"/>
        <w:gridCol w:w="703"/>
        <w:gridCol w:w="653"/>
      </w:tblGrid>
      <w:tr w:rsidR="0015633A">
        <w:trPr>
          <w:trHeight w:val="673"/>
        </w:trPr>
        <w:tc>
          <w:tcPr>
            <w:tcW w:w="2721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3081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241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64" w:hanging="592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 účtovné obdobie </w:t>
            </w:r>
          </w:p>
        </w:tc>
      </w:tr>
      <w:tr w:rsidR="0015633A">
        <w:trPr>
          <w:trHeight w:val="557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65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Základ dane </w:t>
            </w:r>
          </w:p>
        </w:tc>
        <w:tc>
          <w:tcPr>
            <w:tcW w:w="776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Daň </w:t>
            </w:r>
          </w:p>
        </w:tc>
        <w:tc>
          <w:tcPr>
            <w:tcW w:w="65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Daň v % </w:t>
            </w:r>
          </w:p>
        </w:tc>
        <w:tc>
          <w:tcPr>
            <w:tcW w:w="188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Základ dane </w:t>
            </w:r>
          </w:p>
        </w:tc>
        <w:tc>
          <w:tcPr>
            <w:tcW w:w="700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72"/>
            </w:pPr>
            <w:r>
              <w:rPr>
                <w:rFonts w:ascii="Arial CE" w:eastAsia="Arial CE" w:hAnsi="Arial CE" w:cs="Arial CE"/>
                <w:b/>
              </w:rPr>
              <w:t xml:space="preserve">Daň </w:t>
            </w:r>
          </w:p>
        </w:tc>
        <w:tc>
          <w:tcPr>
            <w:tcW w:w="65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Daň v % </w:t>
            </w:r>
          </w:p>
        </w:tc>
      </w:tr>
      <w:tr w:rsidR="0015633A">
        <w:trPr>
          <w:trHeight w:val="307"/>
        </w:trPr>
        <w:tc>
          <w:tcPr>
            <w:tcW w:w="2721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65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2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776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7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65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88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6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700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  <w:tc>
          <w:tcPr>
            <w:tcW w:w="65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g </w:t>
            </w:r>
          </w:p>
        </w:tc>
      </w:tr>
      <w:tr w:rsidR="0015633A">
        <w:trPr>
          <w:trHeight w:val="526"/>
        </w:trPr>
        <w:tc>
          <w:tcPr>
            <w:tcW w:w="2721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171"/>
              <w:jc w:val="both"/>
            </w:pPr>
            <w:r>
              <w:rPr>
                <w:rFonts w:ascii="Arial CE" w:eastAsia="Arial CE" w:hAnsi="Arial CE" w:cs="Arial CE"/>
              </w:rPr>
              <w:t xml:space="preserve">Výsledok hospodárenia  pred zdanením, z toho: </w:t>
            </w:r>
          </w:p>
        </w:tc>
        <w:tc>
          <w:tcPr>
            <w:tcW w:w="1652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76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7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653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1888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0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653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</w:tr>
      <w:tr w:rsidR="0015633A">
        <w:trPr>
          <w:trHeight w:val="410"/>
        </w:trPr>
        <w:tc>
          <w:tcPr>
            <w:tcW w:w="2721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teoretická daň  </w:t>
            </w:r>
          </w:p>
        </w:tc>
        <w:tc>
          <w:tcPr>
            <w:tcW w:w="1652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776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right="8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700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2721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Daňovo neuznané náklady </w:t>
            </w:r>
          </w:p>
        </w:tc>
        <w:tc>
          <w:tcPr>
            <w:tcW w:w="1652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 w:rsidP="00574265">
            <w:r>
              <w:rPr>
                <w:rFonts w:ascii="Arial CE" w:eastAsia="Arial CE" w:hAnsi="Arial CE" w:cs="Arial CE"/>
              </w:rPr>
              <w:t xml:space="preserve"> </w:t>
            </w:r>
            <w:r w:rsidR="00574265">
              <w:rPr>
                <w:rFonts w:ascii="Arial CE" w:eastAsia="Arial CE" w:hAnsi="Arial CE" w:cs="Arial CE"/>
              </w:rPr>
              <w:t>1469</w:t>
            </w:r>
          </w:p>
        </w:tc>
        <w:tc>
          <w:tcPr>
            <w:tcW w:w="776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 w:rsidP="00574265">
            <w:r>
              <w:rPr>
                <w:rFonts w:ascii="Arial CE" w:eastAsia="Arial CE" w:hAnsi="Arial CE" w:cs="Arial CE"/>
              </w:rPr>
              <w:t xml:space="preserve"> </w:t>
            </w:r>
            <w:r w:rsidR="00574265">
              <w:rPr>
                <w:rFonts w:ascii="Arial CE" w:eastAsia="Arial CE" w:hAnsi="Arial CE" w:cs="Arial CE"/>
              </w:rPr>
              <w:t>389</w:t>
            </w:r>
          </w:p>
        </w:tc>
        <w:tc>
          <w:tcPr>
            <w:tcW w:w="700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2721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Výnosy nepodliehajúce dani </w:t>
            </w:r>
          </w:p>
        </w:tc>
        <w:tc>
          <w:tcPr>
            <w:tcW w:w="1652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76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0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20"/>
        </w:trPr>
        <w:tc>
          <w:tcPr>
            <w:tcW w:w="2721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Vplyv nevykázanej odloženej daňovej pohľadávky </w:t>
            </w:r>
          </w:p>
        </w:tc>
        <w:tc>
          <w:tcPr>
            <w:tcW w:w="1652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76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0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0"/>
        </w:trPr>
        <w:tc>
          <w:tcPr>
            <w:tcW w:w="2721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Umorenie daňovej straty </w:t>
            </w:r>
          </w:p>
        </w:tc>
        <w:tc>
          <w:tcPr>
            <w:tcW w:w="1652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76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4"/>
        </w:trPr>
        <w:tc>
          <w:tcPr>
            <w:tcW w:w="272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Zmena sadzby dane </w:t>
            </w:r>
          </w:p>
        </w:tc>
        <w:tc>
          <w:tcPr>
            <w:tcW w:w="165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8"/>
        </w:trPr>
        <w:tc>
          <w:tcPr>
            <w:tcW w:w="272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lastRenderedPageBreak/>
              <w:t xml:space="preserve">Iné </w:t>
            </w:r>
          </w:p>
        </w:tc>
        <w:tc>
          <w:tcPr>
            <w:tcW w:w="165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8"/>
        </w:trPr>
        <w:tc>
          <w:tcPr>
            <w:tcW w:w="272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Spolu </w:t>
            </w:r>
          </w:p>
        </w:tc>
        <w:tc>
          <w:tcPr>
            <w:tcW w:w="165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 w:rsidP="00574265">
            <w:r>
              <w:rPr>
                <w:rFonts w:ascii="Arial CE" w:eastAsia="Arial CE" w:hAnsi="Arial CE" w:cs="Arial CE"/>
              </w:rPr>
              <w:t xml:space="preserve"> </w:t>
            </w:r>
            <w:r w:rsidR="00574265">
              <w:rPr>
                <w:rFonts w:ascii="Arial CE" w:eastAsia="Arial CE" w:hAnsi="Arial CE" w:cs="Arial CE"/>
              </w:rPr>
              <w:t>1469</w:t>
            </w:r>
          </w:p>
        </w:tc>
        <w:tc>
          <w:tcPr>
            <w:tcW w:w="7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 w:rsidP="00574265">
            <w:r>
              <w:rPr>
                <w:rFonts w:ascii="Arial CE" w:eastAsia="Arial CE" w:hAnsi="Arial CE" w:cs="Arial CE"/>
              </w:rPr>
              <w:t xml:space="preserve"> </w:t>
            </w:r>
            <w:r w:rsidR="00574265">
              <w:rPr>
                <w:rFonts w:ascii="Arial CE" w:eastAsia="Arial CE" w:hAnsi="Arial CE" w:cs="Arial CE"/>
              </w:rPr>
              <w:t>389</w:t>
            </w:r>
          </w:p>
        </w:tc>
        <w:tc>
          <w:tcPr>
            <w:tcW w:w="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8"/>
        </w:trPr>
        <w:tc>
          <w:tcPr>
            <w:tcW w:w="272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Splatná daň z príjmov </w:t>
            </w:r>
          </w:p>
        </w:tc>
        <w:tc>
          <w:tcPr>
            <w:tcW w:w="165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7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8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04"/>
        </w:trPr>
        <w:tc>
          <w:tcPr>
            <w:tcW w:w="2721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Odložená daň z príjmov </w:t>
            </w:r>
          </w:p>
        </w:tc>
        <w:tc>
          <w:tcPr>
            <w:tcW w:w="1652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7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right="8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22"/>
        </w:trPr>
        <w:tc>
          <w:tcPr>
            <w:tcW w:w="2721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Celková daň z príjmov  </w:t>
            </w:r>
          </w:p>
        </w:tc>
        <w:tc>
          <w:tcPr>
            <w:tcW w:w="1652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776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888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pPr>
              <w:ind w:right="8"/>
              <w:jc w:val="center"/>
            </w:pPr>
            <w:r>
              <w:rPr>
                <w:rFonts w:ascii="Arial CE" w:eastAsia="Arial CE" w:hAnsi="Arial CE" w:cs="Arial CE"/>
              </w:rPr>
              <w:t xml:space="preserve">x </w:t>
            </w:r>
          </w:p>
        </w:tc>
        <w:tc>
          <w:tcPr>
            <w:tcW w:w="700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653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17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pStyle w:val="Nadpis1"/>
        <w:ind w:left="-5" w:right="3386"/>
      </w:pPr>
      <w:r>
        <w:t xml:space="preserve">Informácie k prílohe č. 3 časti P. o zmenách vlastného imania </w:t>
      </w:r>
      <w:r>
        <w:rPr>
          <w:b w:val="0"/>
        </w:rPr>
        <w:t xml:space="preserve">Tabuľka č. 1 </w:t>
      </w:r>
    </w:p>
    <w:tbl>
      <w:tblPr>
        <w:tblStyle w:val="TableGrid"/>
        <w:tblW w:w="9043" w:type="dxa"/>
        <w:tblInd w:w="14" w:type="dxa"/>
        <w:tblCellMar>
          <w:top w:w="43" w:type="dxa"/>
          <w:left w:w="110" w:type="dxa"/>
          <w:right w:w="56" w:type="dxa"/>
        </w:tblCellMar>
        <w:tblLook w:val="04A0" w:firstRow="1" w:lastRow="0" w:firstColumn="1" w:lastColumn="0" w:noHBand="0" w:noVBand="1"/>
      </w:tblPr>
      <w:tblGrid>
        <w:gridCol w:w="2091"/>
        <w:gridCol w:w="1407"/>
        <w:gridCol w:w="1385"/>
        <w:gridCol w:w="1384"/>
        <w:gridCol w:w="1388"/>
        <w:gridCol w:w="1388"/>
      </w:tblGrid>
      <w:tr w:rsidR="0015633A">
        <w:trPr>
          <w:trHeight w:val="348"/>
        </w:trPr>
        <w:tc>
          <w:tcPr>
            <w:tcW w:w="2097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Položka vlastného imania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4169" w:type="dxa"/>
            <w:gridSpan w:val="3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DF34A2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1389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15633A"/>
        </w:tc>
      </w:tr>
      <w:tr w:rsidR="0015633A">
        <w:trPr>
          <w:trHeight w:val="106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38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</w:t>
            </w:r>
          </w:p>
          <w:p w:rsidR="0015633A" w:rsidRDefault="00DF34A2">
            <w:pPr>
              <w:ind w:left="208" w:hanging="80"/>
            </w:pPr>
            <w:r>
              <w:rPr>
                <w:rFonts w:ascii="Arial CE" w:eastAsia="Arial CE" w:hAnsi="Arial CE" w:cs="Arial CE"/>
                <w:b/>
              </w:rPr>
              <w:t xml:space="preserve">účtovného obdobia   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Prírastky 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Úbytky  </w:t>
            </w:r>
          </w:p>
        </w:tc>
        <w:tc>
          <w:tcPr>
            <w:tcW w:w="139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Presuny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</w:tr>
      <w:tr w:rsidR="0015633A">
        <w:trPr>
          <w:trHeight w:val="305"/>
        </w:trPr>
        <w:tc>
          <w:tcPr>
            <w:tcW w:w="2097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3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38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9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38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2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38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39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46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38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right="53"/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474"/>
        </w:trPr>
        <w:tc>
          <w:tcPr>
            <w:tcW w:w="2097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Základné imanie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53"/>
              <w:jc w:val="center"/>
            </w:pPr>
            <w:r>
              <w:rPr>
                <w:rFonts w:ascii="Arial CE" w:eastAsia="Arial CE" w:hAnsi="Arial CE" w:cs="Arial CE"/>
              </w:rPr>
              <w:t xml:space="preserve">5000 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4"/>
              <w:jc w:val="center"/>
            </w:pPr>
            <w:r>
              <w:rPr>
                <w:rFonts w:ascii="Arial CE" w:eastAsia="Arial CE" w:hAnsi="Arial CE" w:cs="Arial CE"/>
              </w:rPr>
              <w:t xml:space="preserve">5000 </w:t>
            </w:r>
          </w:p>
        </w:tc>
      </w:tr>
      <w:tr w:rsidR="0015633A">
        <w:trPr>
          <w:trHeight w:val="516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Vlastné akcie a vlastné obchodné podiely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8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Zmena základného imania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8"/>
        </w:trPr>
        <w:tc>
          <w:tcPr>
            <w:tcW w:w="2097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Pohľadávky za upísané vlastné imanie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64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7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Ostatné kapitálové fondy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3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4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right="1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right="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70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right="48"/>
            </w:pPr>
            <w:r>
              <w:rPr>
                <w:rFonts w:ascii="Arial CE" w:eastAsia="Arial CE" w:hAnsi="Arial CE" w:cs="Arial CE"/>
              </w:rPr>
              <w:t xml:space="preserve">Zákonný rezervný fond (nedeliteľný fond) z kapitálových vkladov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70"/>
        </w:trPr>
        <w:tc>
          <w:tcPr>
            <w:tcW w:w="2097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118"/>
            </w:pPr>
            <w:r>
              <w:rPr>
                <w:rFonts w:ascii="Arial CE" w:eastAsia="Arial CE" w:hAnsi="Arial CE" w:cs="Arial CE"/>
              </w:rPr>
              <w:t xml:space="preserve">Oceňovacie rozdiely z precenenia majetku a záväzkov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120"/>
              <w:jc w:val="both"/>
            </w:pPr>
            <w:r>
              <w:rPr>
                <w:rFonts w:ascii="Arial CE" w:eastAsia="Arial CE" w:hAnsi="Arial CE" w:cs="Arial CE"/>
              </w:rPr>
              <w:t xml:space="preserve">Oceňovacie rozdiely z kapitálových účastín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1020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260"/>
            </w:pPr>
            <w:r>
              <w:rPr>
                <w:rFonts w:ascii="Arial CE" w:eastAsia="Arial CE" w:hAnsi="Arial CE" w:cs="Arial CE"/>
              </w:rPr>
              <w:t xml:space="preserve">Oceňovacie rozdiely z precenenia pri zlúčení, splynutí a rozdelení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342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lastRenderedPageBreak/>
              <w:t xml:space="preserve">Zákonný rezervný fond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412"/>
        </w:trPr>
        <w:tc>
          <w:tcPr>
            <w:tcW w:w="209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Nedeliteľný fond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8"/>
        </w:trPr>
        <w:tc>
          <w:tcPr>
            <w:tcW w:w="2097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right="409"/>
              <w:jc w:val="both"/>
            </w:pPr>
            <w:r>
              <w:rPr>
                <w:rFonts w:ascii="Arial CE" w:eastAsia="Arial CE" w:hAnsi="Arial CE" w:cs="Arial CE"/>
              </w:rPr>
              <w:t xml:space="preserve">Štatutárne fondy a ostatné fondy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6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Nerozdelený zisk minulých rokov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514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right="181"/>
            </w:pPr>
            <w:r>
              <w:rPr>
                <w:rFonts w:ascii="Arial CE" w:eastAsia="Arial CE" w:hAnsi="Arial CE" w:cs="Arial CE"/>
              </w:rPr>
              <w:t xml:space="preserve">Neuhradená strata minulých rokov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0D2BDC">
            <w:pPr>
              <w:ind w:right="11"/>
              <w:jc w:val="center"/>
            </w:pPr>
            <w:r>
              <w:rPr>
                <w:rFonts w:ascii="Arial CE" w:eastAsia="Arial CE" w:hAnsi="Arial CE" w:cs="Arial CE"/>
              </w:rPr>
              <w:t>23798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0D2BDC" w:rsidP="000D2BDC">
            <w:pPr>
              <w:ind w:right="10"/>
              <w:jc w:val="center"/>
            </w:pPr>
            <w:r>
              <w:t>35683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0D2BDC">
            <w:pPr>
              <w:ind w:right="9"/>
              <w:jc w:val="center"/>
            </w:pPr>
            <w:r>
              <w:rPr>
                <w:rFonts w:ascii="Arial CE" w:eastAsia="Arial CE" w:hAnsi="Arial CE" w:cs="Arial CE"/>
              </w:rPr>
              <w:t>59481</w:t>
            </w:r>
          </w:p>
        </w:tc>
      </w:tr>
      <w:tr w:rsidR="0015633A">
        <w:trPr>
          <w:trHeight w:val="780"/>
        </w:trPr>
        <w:tc>
          <w:tcPr>
            <w:tcW w:w="2097" w:type="dxa"/>
            <w:tcBorders>
              <w:top w:val="single" w:sz="5" w:space="0" w:color="000000"/>
              <w:left w:val="single" w:sz="11" w:space="0" w:color="000000"/>
              <w:bottom w:val="single" w:sz="8" w:space="0" w:color="000000"/>
              <w:right w:val="single" w:sz="11" w:space="0" w:color="000000"/>
            </w:tcBorders>
          </w:tcPr>
          <w:p w:rsidR="0015633A" w:rsidRDefault="00DF34A2">
            <w:pPr>
              <w:ind w:right="9"/>
            </w:pPr>
            <w:r>
              <w:rPr>
                <w:rFonts w:ascii="Arial CE" w:eastAsia="Arial CE" w:hAnsi="Arial CE" w:cs="Arial CE"/>
              </w:rPr>
              <w:t xml:space="preserve">Výsledok hospodárenia bežného účtovného obdobia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11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B2D1A">
            <w:pPr>
              <w:ind w:right="7"/>
              <w:jc w:val="center"/>
            </w:pPr>
            <w:r w:rsidRPr="00DB2D1A">
              <w:rPr>
                <w:rFonts w:ascii="Arial CE" w:eastAsia="Arial CE" w:hAnsi="Arial CE" w:cs="Arial CE"/>
                <w:color w:val="auto"/>
              </w:rPr>
              <w:t>19517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5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Pr="009C42CE" w:rsidRDefault="00DB2D1A">
            <w:pPr>
              <w:ind w:right="6"/>
              <w:jc w:val="center"/>
              <w:rPr>
                <w:rFonts w:ascii="Arial CE" w:hAnsi="Arial CE"/>
              </w:rPr>
            </w:pPr>
            <w:r w:rsidRPr="00DB2D1A">
              <w:rPr>
                <w:rFonts w:ascii="Arial CE" w:hAnsi="Arial CE"/>
                <w:color w:val="auto"/>
              </w:rPr>
              <w:t>19517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:rsidR="0015633A" w:rsidRDefault="0015633A">
            <w:pPr>
              <w:ind w:left="37"/>
              <w:jc w:val="center"/>
            </w:pPr>
          </w:p>
        </w:tc>
      </w:tr>
      <w:tr w:rsidR="0015633A">
        <w:trPr>
          <w:trHeight w:val="518"/>
        </w:trPr>
        <w:tc>
          <w:tcPr>
            <w:tcW w:w="2097" w:type="dxa"/>
            <w:tcBorders>
              <w:top w:val="single" w:sz="8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Ostatné položky vlastného imania 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15633A">
        <w:trPr>
          <w:trHeight w:val="778"/>
        </w:trPr>
        <w:tc>
          <w:tcPr>
            <w:tcW w:w="2097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Účet 491 - Vlastné imanie fyzickej osoby- podnikateľa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8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6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5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39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7"/>
              <w:jc w:val="center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15633A" w:rsidRDefault="00DF34A2">
      <w:pPr>
        <w:spacing w:after="0"/>
      </w:pPr>
      <w:r>
        <w:rPr>
          <w:rFonts w:ascii="Arial CE" w:eastAsia="Arial CE" w:hAnsi="Arial CE" w:cs="Arial CE"/>
        </w:rPr>
        <w:t xml:space="preserve"> </w:t>
      </w:r>
    </w:p>
    <w:p w:rsidR="0015633A" w:rsidRDefault="00DF34A2">
      <w:pPr>
        <w:spacing w:after="9" w:line="249" w:lineRule="auto"/>
        <w:ind w:left="-5" w:right="142" w:hanging="10"/>
        <w:jc w:val="both"/>
      </w:pPr>
      <w:r>
        <w:rPr>
          <w:rFonts w:ascii="Arial CE" w:eastAsia="Arial CE" w:hAnsi="Arial CE" w:cs="Arial CE"/>
        </w:rPr>
        <w:t xml:space="preserve">Tabuľka č. 2 </w:t>
      </w:r>
    </w:p>
    <w:tbl>
      <w:tblPr>
        <w:tblStyle w:val="TableGrid"/>
        <w:tblW w:w="9043" w:type="dxa"/>
        <w:tblInd w:w="14" w:type="dxa"/>
        <w:tblCellMar>
          <w:top w:w="41" w:type="dxa"/>
          <w:left w:w="2" w:type="dxa"/>
          <w:right w:w="1" w:type="dxa"/>
        </w:tblCellMar>
        <w:tblLook w:val="04A0" w:firstRow="1" w:lastRow="0" w:firstColumn="1" w:lastColumn="0" w:noHBand="0" w:noVBand="1"/>
      </w:tblPr>
      <w:tblGrid>
        <w:gridCol w:w="2092"/>
        <w:gridCol w:w="1393"/>
        <w:gridCol w:w="1388"/>
        <w:gridCol w:w="1389"/>
        <w:gridCol w:w="1392"/>
        <w:gridCol w:w="1389"/>
      </w:tblGrid>
      <w:tr w:rsidR="0015633A">
        <w:trPr>
          <w:trHeight w:val="428"/>
        </w:trPr>
        <w:tc>
          <w:tcPr>
            <w:tcW w:w="2093" w:type="dxa"/>
            <w:vMerge w:val="restart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Položka vlastného imania </w:t>
            </w:r>
          </w:p>
        </w:tc>
        <w:tc>
          <w:tcPr>
            <w:tcW w:w="1393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15633A" w:rsidRDefault="0015633A"/>
        </w:tc>
        <w:tc>
          <w:tcPr>
            <w:tcW w:w="4169" w:type="dxa"/>
            <w:gridSpan w:val="3"/>
            <w:tcBorders>
              <w:top w:val="single" w:sz="11" w:space="0" w:color="000000"/>
              <w:left w:val="nil"/>
              <w:bottom w:val="single" w:sz="11" w:space="0" w:color="000000"/>
              <w:right w:val="nil"/>
            </w:tcBorders>
          </w:tcPr>
          <w:p w:rsidR="0015633A" w:rsidRDefault="00DF34A2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>Bezprostredne predchádzajúce účtovné obdobie</w:t>
            </w:r>
          </w:p>
        </w:tc>
        <w:tc>
          <w:tcPr>
            <w:tcW w:w="1389" w:type="dxa"/>
            <w:tcBorders>
              <w:top w:val="single" w:sz="11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</w:tr>
      <w:tr w:rsidR="0015633A">
        <w:trPr>
          <w:trHeight w:val="1062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15633A"/>
        </w:tc>
        <w:tc>
          <w:tcPr>
            <w:tcW w:w="1393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</w:tcPr>
          <w:p w:rsidR="0015633A" w:rsidRDefault="00DF34A2">
            <w:pPr>
              <w:spacing w:after="3"/>
              <w:ind w:left="1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</w:t>
            </w:r>
          </w:p>
          <w:p w:rsidR="0015633A" w:rsidRDefault="00DF34A2">
            <w:pPr>
              <w:ind w:left="320" w:hanging="80"/>
            </w:pPr>
            <w:r>
              <w:rPr>
                <w:rFonts w:ascii="Arial CE" w:eastAsia="Arial CE" w:hAnsi="Arial CE" w:cs="Arial CE"/>
                <w:b/>
              </w:rPr>
              <w:t xml:space="preserve">účtovného obdobia   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2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Úbytky  </w:t>
            </w:r>
          </w:p>
        </w:tc>
        <w:tc>
          <w:tcPr>
            <w:tcW w:w="1392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Presuny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11" w:space="0" w:color="000000"/>
              <w:bottom w:val="nil"/>
              <w:right w:val="single" w:sz="11" w:space="0" w:color="000000"/>
            </w:tcBorders>
            <w:vAlign w:val="center"/>
          </w:tcPr>
          <w:p w:rsidR="0015633A" w:rsidRDefault="00DF34A2">
            <w:pPr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konci účtovného obdobia </w:t>
            </w:r>
          </w:p>
        </w:tc>
      </w:tr>
      <w:tr w:rsidR="0015633A">
        <w:trPr>
          <w:trHeight w:val="307"/>
        </w:trPr>
        <w:tc>
          <w:tcPr>
            <w:tcW w:w="209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3"/>
              <w:jc w:val="center"/>
            </w:pPr>
            <w:r>
              <w:rPr>
                <w:rFonts w:ascii="Arial CE" w:eastAsia="Arial CE" w:hAnsi="Arial CE" w:cs="Arial CE"/>
              </w:rPr>
              <w:t xml:space="preserve">a </w:t>
            </w:r>
          </w:p>
        </w:tc>
        <w:tc>
          <w:tcPr>
            <w:tcW w:w="1393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8"/>
              <w:jc w:val="center"/>
            </w:pPr>
            <w:r>
              <w:rPr>
                <w:rFonts w:ascii="Arial CE" w:eastAsia="Arial CE" w:hAnsi="Arial CE" w:cs="Arial CE"/>
              </w:rPr>
              <w:t xml:space="preserve">b </w:t>
            </w:r>
          </w:p>
        </w:tc>
        <w:tc>
          <w:tcPr>
            <w:tcW w:w="1388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1"/>
              <w:jc w:val="center"/>
            </w:pPr>
            <w:r>
              <w:rPr>
                <w:rFonts w:ascii="Arial CE" w:eastAsia="Arial CE" w:hAnsi="Arial CE" w:cs="Arial CE"/>
              </w:rPr>
              <w:t xml:space="preserve">c </w:t>
            </w:r>
          </w:p>
        </w:tc>
        <w:tc>
          <w:tcPr>
            <w:tcW w:w="138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  <w:jc w:val="center"/>
            </w:pPr>
            <w:r>
              <w:rPr>
                <w:rFonts w:ascii="Arial CE" w:eastAsia="Arial CE" w:hAnsi="Arial CE" w:cs="Arial CE"/>
              </w:rPr>
              <w:t xml:space="preserve">d </w:t>
            </w:r>
          </w:p>
        </w:tc>
        <w:tc>
          <w:tcPr>
            <w:tcW w:w="1392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7"/>
              <w:jc w:val="center"/>
            </w:pPr>
            <w:r>
              <w:rPr>
                <w:rFonts w:ascii="Arial CE" w:eastAsia="Arial CE" w:hAnsi="Arial CE" w:cs="Arial CE"/>
              </w:rPr>
              <w:t xml:space="preserve">e </w:t>
            </w:r>
          </w:p>
        </w:tc>
        <w:tc>
          <w:tcPr>
            <w:tcW w:w="1389" w:type="dxa"/>
            <w:tcBorders>
              <w:top w:val="nil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f </w:t>
            </w:r>
          </w:p>
        </w:tc>
      </w:tr>
      <w:tr w:rsidR="0015633A">
        <w:trPr>
          <w:trHeight w:val="418"/>
        </w:trPr>
        <w:tc>
          <w:tcPr>
            <w:tcW w:w="209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Základné imanie </w:t>
            </w:r>
          </w:p>
        </w:tc>
        <w:tc>
          <w:tcPr>
            <w:tcW w:w="1393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5000 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5000 </w:t>
            </w:r>
          </w:p>
        </w:tc>
      </w:tr>
      <w:tr w:rsidR="0015633A">
        <w:trPr>
          <w:trHeight w:val="516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Vlastné akcie a vlastné obchodné podiely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512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Zmena základného imania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768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08" w:right="474"/>
            </w:pPr>
            <w:r>
              <w:rPr>
                <w:rFonts w:ascii="Arial CE" w:eastAsia="Arial CE" w:hAnsi="Arial CE" w:cs="Arial CE"/>
              </w:rPr>
              <w:t xml:space="preserve">Pohľadávky za upísané vlastné imanie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408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Emisné ážio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522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8" w:space="0" w:color="000000"/>
              <w:right w:val="single" w:sz="11" w:space="0" w:color="000000"/>
            </w:tcBorders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Ostatné kapitálové fondy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775"/>
        </w:trPr>
        <w:tc>
          <w:tcPr>
            <w:tcW w:w="2093" w:type="dxa"/>
            <w:tcBorders>
              <w:top w:val="single" w:sz="8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108" w:right="143"/>
            </w:pPr>
            <w:r>
              <w:rPr>
                <w:rFonts w:ascii="Arial CE" w:eastAsia="Arial CE" w:hAnsi="Arial CE" w:cs="Arial CE"/>
              </w:rPr>
              <w:t xml:space="preserve">Zákonný rezervný fond (nedeliteľný fond) z kapitálových vkladov 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112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pPr>
              <w:ind w:left="108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1276"/>
        </w:trPr>
        <w:tc>
          <w:tcPr>
            <w:tcW w:w="2093" w:type="dxa"/>
            <w:tcBorders>
              <w:top w:val="nil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spacing w:line="239" w:lineRule="auto"/>
              <w:ind w:left="2" w:right="119"/>
            </w:pPr>
            <w:r>
              <w:rPr>
                <w:rFonts w:ascii="Arial CE" w:eastAsia="Arial CE" w:hAnsi="Arial CE" w:cs="Arial CE"/>
              </w:rPr>
              <w:lastRenderedPageBreak/>
              <w:t xml:space="preserve">Oceňovacie rozdiely z precenenia majetku a záväzkov </w:t>
            </w:r>
          </w:p>
          <w:p w:rsidR="0015633A" w:rsidRDefault="00DF34A2">
            <w:pPr>
              <w:ind w:left="2" w:right="119"/>
              <w:jc w:val="both"/>
            </w:pPr>
            <w:r>
              <w:rPr>
                <w:rFonts w:ascii="Arial CE" w:eastAsia="Arial CE" w:hAnsi="Arial CE" w:cs="Arial CE"/>
              </w:rPr>
              <w:t xml:space="preserve">Oceňovacie rozdiely z kapitálových účastín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:rsidR="0015633A" w:rsidRDefault="00DF34A2">
            <w:pPr>
              <w:spacing w:after="359"/>
              <w:ind w:left="6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:rsidR="0015633A" w:rsidRDefault="00DF34A2">
            <w:pPr>
              <w:spacing w:after="359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:rsidR="0015633A" w:rsidRDefault="00DF34A2">
            <w:pPr>
              <w:spacing w:after="359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:rsidR="0015633A" w:rsidRDefault="00DF34A2">
            <w:pPr>
              <w:spacing w:after="359"/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bottom"/>
          </w:tcPr>
          <w:p w:rsidR="0015633A" w:rsidRDefault="00DF34A2">
            <w:pPr>
              <w:spacing w:after="359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1016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2" w:right="261"/>
            </w:pPr>
            <w:r>
              <w:rPr>
                <w:rFonts w:ascii="Arial CE" w:eastAsia="Arial CE" w:hAnsi="Arial CE" w:cs="Arial CE"/>
              </w:rPr>
              <w:t xml:space="preserve">Oceňovacie rozdiely z precenenia pri zlúčení, splynutí a rozdelení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40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Zákonný rezervný fond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340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Nedeliteľný fond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518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" w:right="409"/>
              <w:jc w:val="both"/>
            </w:pPr>
            <w:r>
              <w:rPr>
                <w:rFonts w:ascii="Arial CE" w:eastAsia="Arial CE" w:hAnsi="Arial CE" w:cs="Arial CE"/>
              </w:rPr>
              <w:t xml:space="preserve">Štatutárne fondy a ostatné fondy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520"/>
        </w:trPr>
        <w:tc>
          <w:tcPr>
            <w:tcW w:w="20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  <w:jc w:val="both"/>
            </w:pPr>
            <w:r>
              <w:rPr>
                <w:rFonts w:ascii="Arial CE" w:eastAsia="Arial CE" w:hAnsi="Arial CE" w:cs="Arial CE"/>
              </w:rPr>
              <w:t xml:space="preserve">Nerozdelený zisk minulých rokov </w:t>
            </w:r>
          </w:p>
        </w:tc>
        <w:tc>
          <w:tcPr>
            <w:tcW w:w="1393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5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518"/>
        </w:trPr>
        <w:tc>
          <w:tcPr>
            <w:tcW w:w="209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2" w:right="181"/>
            </w:pPr>
            <w:r>
              <w:rPr>
                <w:rFonts w:ascii="Arial CE" w:eastAsia="Arial CE" w:hAnsi="Arial CE" w:cs="Arial CE"/>
              </w:rPr>
              <w:t xml:space="preserve">Neuhradená strata minulých rokov </w:t>
            </w:r>
          </w:p>
        </w:tc>
        <w:tc>
          <w:tcPr>
            <w:tcW w:w="1393" w:type="dxa"/>
            <w:tcBorders>
              <w:top w:val="single" w:sz="5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0D2BDC" w:rsidP="009C42CE">
            <w:pPr>
              <w:ind w:left="6"/>
            </w:pPr>
            <w:r>
              <w:rPr>
                <w:rFonts w:ascii="Arial CE" w:eastAsia="Arial CE" w:hAnsi="Arial CE" w:cs="Arial CE"/>
              </w:rPr>
              <w:t>23798</w:t>
            </w:r>
          </w:p>
        </w:tc>
        <w:tc>
          <w:tcPr>
            <w:tcW w:w="1388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 w:rsidP="000D2BDC">
            <w:r>
              <w:rPr>
                <w:rFonts w:ascii="Arial CE" w:eastAsia="Arial CE" w:hAnsi="Arial CE" w:cs="Arial CE"/>
              </w:rPr>
              <w:t xml:space="preserve">  </w:t>
            </w:r>
            <w:r w:rsidR="000D2BDC">
              <w:rPr>
                <w:rFonts w:ascii="Arial CE" w:eastAsia="Arial CE" w:hAnsi="Arial CE" w:cs="Arial CE"/>
              </w:rPr>
              <w:t>35683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 w:rsidP="000D2BDC">
            <w:r>
              <w:rPr>
                <w:rFonts w:ascii="Arial CE" w:eastAsia="Arial CE" w:hAnsi="Arial CE" w:cs="Arial CE"/>
              </w:rPr>
              <w:t xml:space="preserve"> </w:t>
            </w:r>
            <w:r w:rsidR="000D2BDC">
              <w:rPr>
                <w:rFonts w:ascii="Arial CE" w:eastAsia="Arial CE" w:hAnsi="Arial CE" w:cs="Arial CE"/>
              </w:rPr>
              <w:t>59481</w:t>
            </w:r>
          </w:p>
        </w:tc>
      </w:tr>
      <w:tr w:rsidR="0015633A">
        <w:trPr>
          <w:trHeight w:val="774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8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Výsledok hospodárenia bežného účtovného obdobia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 w:rsidP="000D2BDC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</w:t>
            </w:r>
            <w:r w:rsidR="000D2BDC">
              <w:rPr>
                <w:rFonts w:ascii="Arial CE" w:eastAsia="Arial CE" w:hAnsi="Arial CE" w:cs="Arial CE"/>
              </w:rPr>
              <w:t>35683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  <w:vAlign w:val="center"/>
          </w:tcPr>
          <w:p w:rsidR="0015633A" w:rsidRDefault="00DF34A2" w:rsidP="000D2BDC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  <w:r w:rsidR="000D2BDC">
              <w:rPr>
                <w:rFonts w:ascii="Arial CE" w:eastAsia="Arial CE" w:hAnsi="Arial CE" w:cs="Arial CE"/>
              </w:rPr>
              <w:t>35683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:rsidR="0015633A" w:rsidRDefault="00DF34A2" w:rsidP="000D2BDC">
            <w:r>
              <w:rPr>
                <w:rFonts w:ascii="Arial CE" w:eastAsia="Arial CE" w:hAnsi="Arial CE" w:cs="Arial CE"/>
              </w:rPr>
              <w:t xml:space="preserve"> </w:t>
            </w:r>
            <w:r w:rsidR="000D2BDC">
              <w:rPr>
                <w:rFonts w:ascii="Arial CE" w:eastAsia="Arial CE" w:hAnsi="Arial CE" w:cs="Arial CE"/>
              </w:rPr>
              <w:t>59481</w:t>
            </w:r>
          </w:p>
        </w:tc>
      </w:tr>
      <w:tr w:rsidR="0015633A">
        <w:trPr>
          <w:trHeight w:val="518"/>
        </w:trPr>
        <w:tc>
          <w:tcPr>
            <w:tcW w:w="2093" w:type="dxa"/>
            <w:tcBorders>
              <w:top w:val="single" w:sz="8" w:space="0" w:color="000000"/>
              <w:left w:val="single" w:sz="11" w:space="0" w:color="000000"/>
              <w:bottom w:val="single" w:sz="3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Ostatné položky vlastného imania 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  <w:tr w:rsidR="0015633A">
        <w:trPr>
          <w:trHeight w:val="782"/>
        </w:trPr>
        <w:tc>
          <w:tcPr>
            <w:tcW w:w="209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15633A" w:rsidRDefault="00DF34A2">
            <w:pPr>
              <w:ind w:left="2"/>
            </w:pPr>
            <w:r>
              <w:rPr>
                <w:rFonts w:ascii="Arial CE" w:eastAsia="Arial CE" w:hAnsi="Arial CE" w:cs="Arial CE"/>
              </w:rPr>
              <w:t xml:space="preserve">Účet 491 - Vlastné imanie fyzickej osoby – podnikateľa </w:t>
            </w:r>
          </w:p>
        </w:tc>
        <w:tc>
          <w:tcPr>
            <w:tcW w:w="1393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6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8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92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15633A" w:rsidRDefault="00DF34A2">
            <w:pPr>
              <w:ind w:left="4"/>
            </w:pPr>
            <w:r>
              <w:rPr>
                <w:rFonts w:ascii="Arial CE" w:eastAsia="Arial CE" w:hAnsi="Arial CE" w:cs="Arial CE"/>
              </w:rPr>
              <w:t xml:space="preserve">  </w:t>
            </w:r>
          </w:p>
        </w:tc>
        <w:tc>
          <w:tcPr>
            <w:tcW w:w="1389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15633A" w:rsidRDefault="00DF34A2">
            <w:r>
              <w:rPr>
                <w:rFonts w:ascii="Arial CE" w:eastAsia="Arial CE" w:hAnsi="Arial CE" w:cs="Arial CE"/>
              </w:rPr>
              <w:t xml:space="preserve">  </w:t>
            </w:r>
          </w:p>
        </w:tc>
      </w:tr>
    </w:tbl>
    <w:p w:rsidR="0015633A" w:rsidRDefault="00DF34A2">
      <w:pPr>
        <w:spacing w:after="0"/>
        <w:ind w:left="2377"/>
        <w:jc w:val="both"/>
      </w:pPr>
      <w:r>
        <w:rPr>
          <w:rFonts w:ascii="Arial CE" w:eastAsia="Arial CE" w:hAnsi="Arial CE" w:cs="Arial CE"/>
        </w:rPr>
        <w:t xml:space="preserve"> </w:t>
      </w:r>
    </w:p>
    <w:sectPr w:rsidR="0015633A" w:rsidSect="00196B6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36"/>
      <w:pgMar w:top="1421" w:right="568" w:bottom="1442" w:left="1417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1D8D" w:rsidRDefault="00F41D8D">
      <w:pPr>
        <w:spacing w:after="0" w:line="240" w:lineRule="auto"/>
      </w:pPr>
      <w:r>
        <w:separator/>
      </w:r>
    </w:p>
  </w:endnote>
  <w:endnote w:type="continuationSeparator" w:id="0">
    <w:p w:rsidR="00F41D8D" w:rsidRDefault="00F41D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5CE" w:rsidRDefault="00A975CE">
    <w:pPr>
      <w:spacing w:after="0"/>
      <w:ind w:right="627"/>
      <w:jc w:val="center"/>
    </w:pPr>
    <w:r>
      <w:rPr>
        <w:rFonts w:ascii="Arial CE" w:eastAsia="Arial CE" w:hAnsi="Arial CE" w:cs="Arial CE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5CE" w:rsidRDefault="00A975CE">
    <w:pPr>
      <w:spacing w:after="0"/>
      <w:ind w:right="627"/>
      <w:jc w:val="center"/>
    </w:pPr>
    <w:r>
      <w:rPr>
        <w:rFonts w:ascii="Arial CE" w:eastAsia="Arial CE" w:hAnsi="Arial CE" w:cs="Arial CE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A440E" w:rsidRPr="00EA440E">
      <w:rPr>
        <w:rFonts w:ascii="Arial CE" w:eastAsia="Arial CE" w:hAnsi="Arial CE" w:cs="Arial CE"/>
        <w:noProof/>
      </w:rPr>
      <w:t>33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5CE" w:rsidRDefault="00A975CE">
    <w:pPr>
      <w:spacing w:after="0"/>
      <w:ind w:right="627"/>
      <w:jc w:val="center"/>
    </w:pPr>
    <w:r>
      <w:rPr>
        <w:rFonts w:ascii="Arial CE" w:eastAsia="Arial CE" w:hAnsi="Arial CE" w:cs="Arial CE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1D8D" w:rsidRDefault="00F41D8D">
      <w:pPr>
        <w:spacing w:after="0" w:line="240" w:lineRule="auto"/>
      </w:pPr>
      <w:r>
        <w:separator/>
      </w:r>
    </w:p>
  </w:footnote>
  <w:footnote w:type="continuationSeparator" w:id="0">
    <w:p w:rsidR="00F41D8D" w:rsidRDefault="00F41D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77" w:tblpY="712"/>
      <w:tblOverlap w:val="never"/>
      <w:tblW w:w="2833" w:type="dxa"/>
      <w:tblInd w:w="0" w:type="dxa"/>
      <w:tblCellMar>
        <w:top w:w="48" w:type="dxa"/>
        <w:left w:w="72" w:type="dxa"/>
        <w:right w:w="115" w:type="dxa"/>
      </w:tblCellMar>
      <w:tblLook w:val="04A0" w:firstRow="1" w:lastRow="0" w:firstColumn="1" w:lastColumn="0" w:noHBand="0" w:noVBand="1"/>
    </w:tblPr>
    <w:tblGrid>
      <w:gridCol w:w="2833"/>
    </w:tblGrid>
    <w:tr w:rsidR="00A975CE">
      <w:trPr>
        <w:trHeight w:val="264"/>
      </w:trPr>
      <w:tc>
        <w:tcPr>
          <w:tcW w:w="283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:rsidR="00A975CE" w:rsidRDefault="00A975CE">
          <w:r>
            <w:rPr>
              <w:rFonts w:ascii="Arial CE" w:eastAsia="Arial CE" w:hAnsi="Arial CE" w:cs="Arial CE"/>
            </w:rPr>
            <w:t xml:space="preserve">Poznámky Úč POD 3 - 01 </w:t>
          </w:r>
        </w:p>
      </w:tc>
    </w:tr>
  </w:tbl>
  <w:p w:rsidR="00A975CE" w:rsidRDefault="00A975CE">
    <w:pPr>
      <w:spacing w:after="0"/>
      <w:ind w:left="60"/>
    </w:pPr>
    <w:r>
      <w:rPr>
        <w:rFonts w:ascii="Arial CE" w:eastAsia="Arial CE" w:hAnsi="Arial CE" w:cs="Arial CE"/>
      </w:rPr>
      <w:t xml:space="preserve">IČO:   47345195                  DIČ: 2023828180        </w:t>
    </w:r>
  </w:p>
  <w:p w:rsidR="00A975CE" w:rsidRDefault="00A975CE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77" w:tblpY="712"/>
      <w:tblOverlap w:val="never"/>
      <w:tblW w:w="2833" w:type="dxa"/>
      <w:tblInd w:w="0" w:type="dxa"/>
      <w:tblCellMar>
        <w:top w:w="48" w:type="dxa"/>
        <w:left w:w="72" w:type="dxa"/>
        <w:right w:w="115" w:type="dxa"/>
      </w:tblCellMar>
      <w:tblLook w:val="04A0" w:firstRow="1" w:lastRow="0" w:firstColumn="1" w:lastColumn="0" w:noHBand="0" w:noVBand="1"/>
    </w:tblPr>
    <w:tblGrid>
      <w:gridCol w:w="2833"/>
    </w:tblGrid>
    <w:tr w:rsidR="00A975CE">
      <w:trPr>
        <w:trHeight w:val="264"/>
      </w:trPr>
      <w:tc>
        <w:tcPr>
          <w:tcW w:w="283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:rsidR="00A975CE" w:rsidRDefault="00A975CE">
          <w:r>
            <w:rPr>
              <w:rFonts w:ascii="Arial CE" w:eastAsia="Arial CE" w:hAnsi="Arial CE" w:cs="Arial CE"/>
            </w:rPr>
            <w:t xml:space="preserve">Poznámky Úč POD 3 - 01 </w:t>
          </w:r>
        </w:p>
      </w:tc>
    </w:tr>
  </w:tbl>
  <w:p w:rsidR="00A975CE" w:rsidRDefault="00A975CE">
    <w:pPr>
      <w:spacing w:after="0"/>
      <w:ind w:left="60"/>
    </w:pPr>
    <w:r>
      <w:rPr>
        <w:rFonts w:ascii="Arial CE" w:eastAsia="Arial CE" w:hAnsi="Arial CE" w:cs="Arial CE"/>
      </w:rPr>
      <w:t xml:space="preserve">IČO:   47345195                  DIČ: 2023828180        </w:t>
    </w:r>
  </w:p>
  <w:p w:rsidR="00A975CE" w:rsidRDefault="00A975CE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77" w:tblpY="712"/>
      <w:tblOverlap w:val="never"/>
      <w:tblW w:w="2833" w:type="dxa"/>
      <w:tblInd w:w="0" w:type="dxa"/>
      <w:tblCellMar>
        <w:top w:w="48" w:type="dxa"/>
        <w:left w:w="72" w:type="dxa"/>
        <w:right w:w="115" w:type="dxa"/>
      </w:tblCellMar>
      <w:tblLook w:val="04A0" w:firstRow="1" w:lastRow="0" w:firstColumn="1" w:lastColumn="0" w:noHBand="0" w:noVBand="1"/>
    </w:tblPr>
    <w:tblGrid>
      <w:gridCol w:w="2833"/>
    </w:tblGrid>
    <w:tr w:rsidR="00A975CE">
      <w:trPr>
        <w:trHeight w:val="264"/>
      </w:trPr>
      <w:tc>
        <w:tcPr>
          <w:tcW w:w="283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:rsidR="00A975CE" w:rsidRDefault="00A975CE">
          <w:r>
            <w:rPr>
              <w:rFonts w:ascii="Arial CE" w:eastAsia="Arial CE" w:hAnsi="Arial CE" w:cs="Arial CE"/>
            </w:rPr>
            <w:t xml:space="preserve">Poznámky Úč POD 3 - 01 </w:t>
          </w:r>
        </w:p>
      </w:tc>
    </w:tr>
  </w:tbl>
  <w:p w:rsidR="00A975CE" w:rsidRDefault="00A975CE">
    <w:pPr>
      <w:spacing w:after="0"/>
      <w:ind w:left="60"/>
    </w:pPr>
    <w:r>
      <w:rPr>
        <w:rFonts w:ascii="Arial CE" w:eastAsia="Arial CE" w:hAnsi="Arial CE" w:cs="Arial CE"/>
      </w:rPr>
      <w:t xml:space="preserve">IČO:   47345195                  DIČ: 2023828180        </w:t>
    </w:r>
  </w:p>
  <w:p w:rsidR="00A975CE" w:rsidRDefault="00A975CE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06D30"/>
    <w:multiLevelType w:val="hybridMultilevel"/>
    <w:tmpl w:val="2026D752"/>
    <w:lvl w:ilvl="0" w:tplc="F32EF25C">
      <w:start w:val="1"/>
      <w:numFmt w:val="lowerLetter"/>
      <w:lvlText w:val="%1)"/>
      <w:lvlJc w:val="left"/>
      <w:pPr>
        <w:ind w:left="21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A4E9CC">
      <w:start w:val="1"/>
      <w:numFmt w:val="lowerLetter"/>
      <w:lvlText w:val="%2"/>
      <w:lvlJc w:val="left"/>
      <w:pPr>
        <w:ind w:left="111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81C82E6">
      <w:start w:val="1"/>
      <w:numFmt w:val="lowerRoman"/>
      <w:lvlText w:val="%3"/>
      <w:lvlJc w:val="left"/>
      <w:pPr>
        <w:ind w:left="183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0CEE8C">
      <w:start w:val="1"/>
      <w:numFmt w:val="decimal"/>
      <w:lvlText w:val="%4"/>
      <w:lvlJc w:val="left"/>
      <w:pPr>
        <w:ind w:left="255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EF4E4A6">
      <w:start w:val="1"/>
      <w:numFmt w:val="lowerLetter"/>
      <w:lvlText w:val="%5"/>
      <w:lvlJc w:val="left"/>
      <w:pPr>
        <w:ind w:left="327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DBE00DA">
      <w:start w:val="1"/>
      <w:numFmt w:val="lowerRoman"/>
      <w:lvlText w:val="%6"/>
      <w:lvlJc w:val="left"/>
      <w:pPr>
        <w:ind w:left="399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A43C9E">
      <w:start w:val="1"/>
      <w:numFmt w:val="decimal"/>
      <w:lvlText w:val="%7"/>
      <w:lvlJc w:val="left"/>
      <w:pPr>
        <w:ind w:left="471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BFC0950">
      <w:start w:val="1"/>
      <w:numFmt w:val="lowerLetter"/>
      <w:lvlText w:val="%8"/>
      <w:lvlJc w:val="left"/>
      <w:pPr>
        <w:ind w:left="543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A435C0">
      <w:start w:val="1"/>
      <w:numFmt w:val="lowerRoman"/>
      <w:lvlText w:val="%9"/>
      <w:lvlJc w:val="left"/>
      <w:pPr>
        <w:ind w:left="615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E302D0"/>
    <w:multiLevelType w:val="hybridMultilevel"/>
    <w:tmpl w:val="3ABA4E96"/>
    <w:lvl w:ilvl="0" w:tplc="42F64042">
      <w:start w:val="1"/>
      <w:numFmt w:val="lowerLetter"/>
      <w:lvlText w:val="%1)"/>
      <w:lvlJc w:val="left"/>
      <w:pPr>
        <w:ind w:left="21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F2ACFA">
      <w:start w:val="1"/>
      <w:numFmt w:val="lowerLetter"/>
      <w:lvlText w:val="%2"/>
      <w:lvlJc w:val="left"/>
      <w:pPr>
        <w:ind w:left="10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EC85602">
      <w:start w:val="1"/>
      <w:numFmt w:val="lowerRoman"/>
      <w:lvlText w:val="%3"/>
      <w:lvlJc w:val="left"/>
      <w:pPr>
        <w:ind w:left="18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8487BC">
      <w:start w:val="1"/>
      <w:numFmt w:val="decimal"/>
      <w:lvlText w:val="%4"/>
      <w:lvlJc w:val="left"/>
      <w:pPr>
        <w:ind w:left="25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50CFCAC">
      <w:start w:val="1"/>
      <w:numFmt w:val="lowerLetter"/>
      <w:lvlText w:val="%5"/>
      <w:lvlJc w:val="left"/>
      <w:pPr>
        <w:ind w:left="3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97CFB5C">
      <w:start w:val="1"/>
      <w:numFmt w:val="lowerRoman"/>
      <w:lvlText w:val="%6"/>
      <w:lvlJc w:val="left"/>
      <w:pPr>
        <w:ind w:left="39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85EE320">
      <w:start w:val="1"/>
      <w:numFmt w:val="decimal"/>
      <w:lvlText w:val="%7"/>
      <w:lvlJc w:val="left"/>
      <w:pPr>
        <w:ind w:left="46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458BBBE">
      <w:start w:val="1"/>
      <w:numFmt w:val="lowerLetter"/>
      <w:lvlText w:val="%8"/>
      <w:lvlJc w:val="left"/>
      <w:pPr>
        <w:ind w:left="54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048E82">
      <w:start w:val="1"/>
      <w:numFmt w:val="lowerRoman"/>
      <w:lvlText w:val="%9"/>
      <w:lvlJc w:val="left"/>
      <w:pPr>
        <w:ind w:left="61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D607489"/>
    <w:multiLevelType w:val="hybridMultilevel"/>
    <w:tmpl w:val="0310F06C"/>
    <w:lvl w:ilvl="0" w:tplc="09EE5D7A">
      <w:start w:val="1"/>
      <w:numFmt w:val="lowerLetter"/>
      <w:lvlText w:val="%1)"/>
      <w:lvlJc w:val="left"/>
      <w:pPr>
        <w:ind w:left="21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906AB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72736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A6C40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C4C19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472DEB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CE0D5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7E046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A0FA1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5926A0F"/>
    <w:multiLevelType w:val="hybridMultilevel"/>
    <w:tmpl w:val="2E804F44"/>
    <w:lvl w:ilvl="0" w:tplc="63566882">
      <w:start w:val="1"/>
      <w:numFmt w:val="decimal"/>
      <w:pStyle w:val="Nadpis1"/>
      <w:lvlText w:val="%1."/>
      <w:lvlJc w:val="left"/>
      <w:pPr>
        <w:ind w:left="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9689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BEE6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D05AC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3EAB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DAC48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CC65C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1EF01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42A5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BB24A0F"/>
    <w:multiLevelType w:val="hybridMultilevel"/>
    <w:tmpl w:val="EAE2967A"/>
    <w:lvl w:ilvl="0" w:tplc="5DBC694C">
      <w:start w:val="4"/>
      <w:numFmt w:val="lowerLetter"/>
      <w:lvlText w:val="%1)"/>
      <w:lvlJc w:val="left"/>
      <w:pPr>
        <w:ind w:left="21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C822F2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ED49C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7E21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20D27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80847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5049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57E6BC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62771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6804D7C"/>
    <w:multiLevelType w:val="hybridMultilevel"/>
    <w:tmpl w:val="A4A4C0FA"/>
    <w:lvl w:ilvl="0" w:tplc="E5C8BF26">
      <w:start w:val="1"/>
      <w:numFmt w:val="decimal"/>
      <w:lvlText w:val="%1."/>
      <w:lvlJc w:val="left"/>
      <w:pPr>
        <w:ind w:left="20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CE2B93E">
      <w:start w:val="1"/>
      <w:numFmt w:val="lowerLetter"/>
      <w:lvlText w:val="%2"/>
      <w:lvlJc w:val="left"/>
      <w:pPr>
        <w:ind w:left="108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8AC970">
      <w:start w:val="1"/>
      <w:numFmt w:val="lowerRoman"/>
      <w:lvlText w:val="%3"/>
      <w:lvlJc w:val="left"/>
      <w:pPr>
        <w:ind w:left="18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982D9EA">
      <w:start w:val="1"/>
      <w:numFmt w:val="decimal"/>
      <w:lvlText w:val="%4"/>
      <w:lvlJc w:val="left"/>
      <w:pPr>
        <w:ind w:left="252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607C4">
      <w:start w:val="1"/>
      <w:numFmt w:val="lowerLetter"/>
      <w:lvlText w:val="%5"/>
      <w:lvlJc w:val="left"/>
      <w:pPr>
        <w:ind w:left="324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623008">
      <w:start w:val="1"/>
      <w:numFmt w:val="lowerRoman"/>
      <w:lvlText w:val="%6"/>
      <w:lvlJc w:val="left"/>
      <w:pPr>
        <w:ind w:left="396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BBCED20">
      <w:start w:val="1"/>
      <w:numFmt w:val="decimal"/>
      <w:lvlText w:val="%7"/>
      <w:lvlJc w:val="left"/>
      <w:pPr>
        <w:ind w:left="468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766B230">
      <w:start w:val="1"/>
      <w:numFmt w:val="lowerLetter"/>
      <w:lvlText w:val="%8"/>
      <w:lvlJc w:val="left"/>
      <w:pPr>
        <w:ind w:left="54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62CE16">
      <w:start w:val="1"/>
      <w:numFmt w:val="lowerRoman"/>
      <w:lvlText w:val="%9"/>
      <w:lvlJc w:val="left"/>
      <w:pPr>
        <w:ind w:left="612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5A1464B"/>
    <w:multiLevelType w:val="hybridMultilevel"/>
    <w:tmpl w:val="E3FA8286"/>
    <w:lvl w:ilvl="0" w:tplc="B2F856AA">
      <w:start w:val="1"/>
      <w:numFmt w:val="bullet"/>
      <w:lvlText w:val="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DE572E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FD08F54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207654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AEAE42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0A7B4C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0CC334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F68BE0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080CCFE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E250153"/>
    <w:multiLevelType w:val="hybridMultilevel"/>
    <w:tmpl w:val="E4064D18"/>
    <w:lvl w:ilvl="0" w:tplc="0540B768">
      <w:start w:val="5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74CBD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7A51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08F92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26ACC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0BAD4E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B241F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20C6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B27A1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5"/>
  </w:num>
  <w:num w:numId="6">
    <w:abstractNumId w:val="6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33A"/>
    <w:rsid w:val="000D2BDC"/>
    <w:rsid w:val="0015633A"/>
    <w:rsid w:val="00196B61"/>
    <w:rsid w:val="001E7BC1"/>
    <w:rsid w:val="00204012"/>
    <w:rsid w:val="00285FC4"/>
    <w:rsid w:val="002C7778"/>
    <w:rsid w:val="003064D0"/>
    <w:rsid w:val="00333776"/>
    <w:rsid w:val="0035107B"/>
    <w:rsid w:val="003D1A92"/>
    <w:rsid w:val="00426B75"/>
    <w:rsid w:val="00574265"/>
    <w:rsid w:val="005D15EA"/>
    <w:rsid w:val="005D327A"/>
    <w:rsid w:val="005E3B14"/>
    <w:rsid w:val="00605B73"/>
    <w:rsid w:val="006D6733"/>
    <w:rsid w:val="00725A45"/>
    <w:rsid w:val="00735489"/>
    <w:rsid w:val="0087221B"/>
    <w:rsid w:val="00882E8D"/>
    <w:rsid w:val="009842E0"/>
    <w:rsid w:val="009C42CE"/>
    <w:rsid w:val="00A149A0"/>
    <w:rsid w:val="00A520BB"/>
    <w:rsid w:val="00A6212B"/>
    <w:rsid w:val="00A975CE"/>
    <w:rsid w:val="00C863BD"/>
    <w:rsid w:val="00D04560"/>
    <w:rsid w:val="00D14AAD"/>
    <w:rsid w:val="00D31150"/>
    <w:rsid w:val="00DB2D1A"/>
    <w:rsid w:val="00DF34A2"/>
    <w:rsid w:val="00EA440E"/>
    <w:rsid w:val="00EE7F0B"/>
    <w:rsid w:val="00F32145"/>
    <w:rsid w:val="00F41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B8CC70-86C3-4EDB-88BF-41BAAC760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8"/>
      </w:numPr>
      <w:spacing w:after="5" w:line="249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33</Pages>
  <Words>5044</Words>
  <Characters>28752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Zuzana Vančová</cp:lastModifiedBy>
  <cp:revision>13</cp:revision>
  <dcterms:created xsi:type="dcterms:W3CDTF">2018-03-13T20:36:00Z</dcterms:created>
  <dcterms:modified xsi:type="dcterms:W3CDTF">2018-03-14T11:45:00Z</dcterms:modified>
</cp:coreProperties>
</file>