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00A" w:rsidRPr="00A55E63" w:rsidRDefault="0062200A" w:rsidP="006220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</w:t>
      </w:r>
      <w:r>
        <w:rPr>
          <w:rFonts w:ascii="Arial Narrow" w:hAnsi="Arial Narrow"/>
          <w:b/>
        </w:rPr>
        <w:t>účtovnej závierke za rok 2017</w:t>
      </w:r>
    </w:p>
    <w:p w:rsidR="0062200A" w:rsidRPr="00A55E63" w:rsidRDefault="0062200A" w:rsidP="006220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2200A" w:rsidRPr="00A55E63" w:rsidRDefault="0062200A" w:rsidP="006220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2200A" w:rsidRPr="00A55E63" w:rsidRDefault="0062200A" w:rsidP="0062200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2200A" w:rsidRPr="00A55E63" w:rsidRDefault="0062200A" w:rsidP="0062200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2200A" w:rsidRPr="00A55E63" w:rsidRDefault="0062200A" w:rsidP="0062200A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2200A" w:rsidRPr="00A55E63" w:rsidRDefault="0062200A" w:rsidP="0062200A">
      <w:pPr>
        <w:spacing w:before="7" w:line="24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2200A" w:rsidRPr="00A55E63" w:rsidRDefault="0062200A" w:rsidP="0062200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62200A" w:rsidRPr="00A55E63" w:rsidTr="005E0FF1">
        <w:tc>
          <w:tcPr>
            <w:tcW w:w="3085" w:type="dxa"/>
          </w:tcPr>
          <w:p w:rsidR="0062200A" w:rsidRPr="00A55E63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2200A" w:rsidRPr="00A55E63" w:rsidRDefault="0062200A" w:rsidP="005E0FF1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 Plyn,s.r.o.</w:t>
            </w:r>
          </w:p>
        </w:tc>
      </w:tr>
      <w:tr w:rsidR="0062200A" w:rsidRPr="00A55E63" w:rsidTr="005E0FF1">
        <w:tc>
          <w:tcPr>
            <w:tcW w:w="3085" w:type="dxa"/>
          </w:tcPr>
          <w:p w:rsidR="0062200A" w:rsidRPr="00A55E63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2200A" w:rsidRPr="00A55E63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46387803</w:t>
            </w:r>
          </w:p>
        </w:tc>
      </w:tr>
      <w:tr w:rsidR="0062200A" w:rsidRPr="00A55E63" w:rsidTr="005E0FF1">
        <w:tc>
          <w:tcPr>
            <w:tcW w:w="3085" w:type="dxa"/>
          </w:tcPr>
          <w:p w:rsidR="0062200A" w:rsidRPr="00A55E63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2200A" w:rsidRPr="00A55E63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Meškalská 6, 03852 Sučany</w:t>
            </w:r>
          </w:p>
        </w:tc>
      </w:tr>
    </w:tbl>
    <w:p w:rsidR="0062200A" w:rsidRPr="00A55E63" w:rsidRDefault="0062200A" w:rsidP="0062200A">
      <w:pPr>
        <w:spacing w:line="26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spacing w:line="26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2200A" w:rsidRPr="00A55E63" w:rsidRDefault="0062200A" w:rsidP="0062200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2200A" w:rsidRPr="00A55E63" w:rsidRDefault="0062200A" w:rsidP="0062200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62200A" w:rsidRPr="00A55E63" w:rsidTr="005E0FF1">
        <w:tc>
          <w:tcPr>
            <w:tcW w:w="4219" w:type="dxa"/>
          </w:tcPr>
          <w:p w:rsidR="0062200A" w:rsidRPr="00A55E63" w:rsidRDefault="0062200A" w:rsidP="005E0F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2200A" w:rsidRPr="00A55E63" w:rsidRDefault="0062200A" w:rsidP="005E0F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62200A" w:rsidRPr="00A55E63" w:rsidRDefault="0062200A" w:rsidP="005E0F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2200A" w:rsidRPr="00A55E63" w:rsidRDefault="0062200A" w:rsidP="005E0FF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2200A" w:rsidRPr="00A55E63" w:rsidTr="005E0FF1">
        <w:tc>
          <w:tcPr>
            <w:tcW w:w="4219" w:type="dxa"/>
          </w:tcPr>
          <w:p w:rsidR="0062200A" w:rsidRPr="00A55E63" w:rsidRDefault="0062200A" w:rsidP="005E0FF1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2200A" w:rsidRPr="00A55E63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</w:t>
            </w:r>
          </w:p>
        </w:tc>
        <w:tc>
          <w:tcPr>
            <w:tcW w:w="3342" w:type="dxa"/>
          </w:tcPr>
          <w:p w:rsidR="0062200A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2</w:t>
            </w:r>
          </w:p>
          <w:p w:rsidR="0062200A" w:rsidRPr="00A55E63" w:rsidRDefault="0062200A" w:rsidP="005E0FF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62200A" w:rsidRPr="00A55E63" w:rsidRDefault="0062200A" w:rsidP="0062200A">
      <w:pPr>
        <w:spacing w:line="26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spacing w:before="1" w:line="28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2200A" w:rsidRPr="00A55E63" w:rsidRDefault="0062200A" w:rsidP="0062200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2200A" w:rsidRPr="00A55E63" w:rsidRDefault="0062200A" w:rsidP="0062200A">
      <w:pPr>
        <w:spacing w:before="11" w:line="26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-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Ano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-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Ano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-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Ano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-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Ano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Ano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-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-  </w:t>
            </w:r>
          </w:p>
        </w:tc>
      </w:tr>
      <w:tr w:rsidR="0062200A" w:rsidRPr="00A55E63" w:rsidTr="005E0FF1">
        <w:tc>
          <w:tcPr>
            <w:tcW w:w="4843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2200A" w:rsidRPr="00A55E63" w:rsidRDefault="0062200A" w:rsidP="005E0FF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-</w:t>
            </w:r>
          </w:p>
        </w:tc>
      </w:tr>
    </w:tbl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    podľa  zákona 595/2003 Z.z. §22</w:t>
      </w: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 v priebehu r.2017 neboli vykonane zmeny učtov.zásad</w:t>
      </w: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   neboli poskytnuté dotácie</w:t>
      </w: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  opravy významných chyb neboli.</w:t>
      </w:r>
    </w:p>
    <w:p w:rsidR="0062200A" w:rsidRPr="00A55E63" w:rsidRDefault="0062200A" w:rsidP="0062200A">
      <w:pPr>
        <w:spacing w:before="1" w:line="28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2200A" w:rsidRPr="00A55E63" w:rsidRDefault="0062200A" w:rsidP="0062200A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2200A" w:rsidRPr="00A55E63" w:rsidRDefault="0062200A" w:rsidP="0062200A">
      <w:pPr>
        <w:spacing w:before="11" w:line="260" w:lineRule="exact"/>
        <w:jc w:val="both"/>
        <w:rPr>
          <w:rFonts w:ascii="Arial" w:hAnsi="Arial" w:cs="Arial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  neboli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  nie sú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 nie je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 nemáme vlastne akcie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  nemáme záruky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        neposkytli sme žiadne pôžičky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</w:rPr>
        <w:t xml:space="preserve"> ak by sa poskytli </w:t>
      </w:r>
      <w:r w:rsidRPr="00A55E63">
        <w:rPr>
          <w:rFonts w:ascii="Arial" w:hAnsi="Arial" w:cs="Arial"/>
          <w:sz w:val="22"/>
          <w:szCs w:val="22"/>
        </w:rPr>
        <w:t xml:space="preserve">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        nie sú žiadne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     0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>0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   0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   0</w:t>
      </w: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200A" w:rsidRPr="00A55E63" w:rsidRDefault="0062200A" w:rsidP="006220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    0</w:t>
      </w:r>
    </w:p>
    <w:p w:rsidR="00612B31" w:rsidRDefault="00612B31"/>
    <w:sectPr w:rsidR="00612B31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F92" w:rsidRDefault="00FF1D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F1DC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FF1D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62200A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F92" w:rsidRDefault="00FF1DCF">
    <w:pPr>
      <w:pStyle w:val="Zpat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F92" w:rsidRDefault="00FF1D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FF1DCF">
    <w:pPr>
      <w:pStyle w:val="Zhlav"/>
    </w:pPr>
  </w:p>
  <w:p w:rsidR="0055784D" w:rsidRDefault="00FF1DCF">
    <w:pPr>
      <w:pStyle w:val="Zhlav"/>
    </w:pPr>
  </w:p>
  <w:p w:rsidR="0055784D" w:rsidRDefault="00FF1DCF">
    <w:pPr>
      <w:pStyle w:val="Zhlav"/>
    </w:pPr>
  </w:p>
  <w:p w:rsidR="0055784D" w:rsidRDefault="00FF1D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46387803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20233499</w:t>
    </w:r>
    <w:r>
      <w:rPr>
        <w:rFonts w:ascii="Arial" w:hAnsi="Arial" w:cs="Arial"/>
        <w:sz w:val="22"/>
        <w:szCs w:val="22"/>
        <w:bdr w:val="single" w:sz="4" w:space="0" w:color="auto"/>
      </w:rPr>
      <w:t>44</w:t>
    </w:r>
  </w:p>
  <w:p w:rsidR="000578BF" w:rsidRDefault="00FF1D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FF1DCF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FF1DC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F92" w:rsidRDefault="00FF1DC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62200A"/>
    <w:rsid w:val="00612B31"/>
    <w:rsid w:val="0062200A"/>
    <w:rsid w:val="00FF1D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62200A"/>
    <w:pPr>
      <w:widowControl w:val="0"/>
      <w:spacing w:after="0" w:line="240" w:lineRule="auto"/>
    </w:pPr>
    <w:rPr>
      <w:rFonts w:eastAsia="Times New Roman"/>
    </w:rPr>
  </w:style>
  <w:style w:type="paragraph" w:styleId="Nadpis1">
    <w:name w:val="heading 1"/>
    <w:basedOn w:val="Normln"/>
    <w:link w:val="Nadpis1Char"/>
    <w:uiPriority w:val="1"/>
    <w:qFormat/>
    <w:rsid w:val="0062200A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62200A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2200A"/>
    <w:pPr>
      <w:widowControl w:val="0"/>
      <w:spacing w:after="0" w:line="240" w:lineRule="auto"/>
    </w:pPr>
    <w:rPr>
      <w:rFonts w:eastAsia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62200A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62200A"/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200A"/>
  </w:style>
  <w:style w:type="paragraph" w:customStyle="1" w:styleId="TableParagraph">
    <w:name w:val="Table Paragraph"/>
    <w:basedOn w:val="Normln"/>
    <w:uiPriority w:val="1"/>
    <w:qFormat/>
    <w:rsid w:val="0062200A"/>
  </w:style>
  <w:style w:type="paragraph" w:styleId="Zhlav">
    <w:name w:val="header"/>
    <w:basedOn w:val="Normln"/>
    <w:link w:val="ZhlavChar"/>
    <w:uiPriority w:val="99"/>
    <w:unhideWhenUsed/>
    <w:rsid w:val="006220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2200A"/>
    <w:rPr>
      <w:rFonts w:eastAsia="Times New Roman"/>
    </w:rPr>
  </w:style>
  <w:style w:type="paragraph" w:styleId="Zpat">
    <w:name w:val="footer"/>
    <w:basedOn w:val="Normln"/>
    <w:link w:val="ZpatChar"/>
    <w:uiPriority w:val="99"/>
    <w:unhideWhenUsed/>
    <w:rsid w:val="006220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2200A"/>
    <w:rPr>
      <w:rFonts w:eastAsia="Times New Roman"/>
    </w:rPr>
  </w:style>
  <w:style w:type="table" w:styleId="Mkatabulky">
    <w:name w:val="Table Grid"/>
    <w:basedOn w:val="Normlntabulka"/>
    <w:uiPriority w:val="59"/>
    <w:rsid w:val="0062200A"/>
    <w:pPr>
      <w:widowControl w:val="0"/>
      <w:spacing w:after="0" w:line="240" w:lineRule="auto"/>
    </w:pPr>
    <w:rPr>
      <w:rFonts w:eastAsia="Times New Roman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1052</Words>
  <Characters>6000</Characters>
  <Application>Microsoft Office Word</Application>
  <DocSecurity>0</DocSecurity>
  <Lines>50</Lines>
  <Paragraphs>14</Paragraphs>
  <ScaleCrop>false</ScaleCrop>
  <Company/>
  <LinksUpToDate>false</LinksUpToDate>
  <CharactersWithSpaces>7038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</cp:revision>
  <dcterms:created xsi:type="dcterms:W3CDTF">2018-03-15T10:56:00Z</dcterms:created>
  <dcterms:modified xsi:type="dcterms:W3CDTF">2018-03-15T10:57:00Z</dcterms:modified>
</cp:coreProperties>
</file>