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968A1">
        <w:rPr>
          <w:szCs w:val="18"/>
        </w:rPr>
        <w:t>Psych</w:t>
      </w:r>
      <w:proofErr w:type="spellEnd"/>
      <w:r w:rsidR="009968A1">
        <w:rPr>
          <w:szCs w:val="18"/>
        </w:rPr>
        <w:t>-Turček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68A1">
        <w:rPr>
          <w:szCs w:val="18"/>
        </w:rPr>
        <w:t>14</w:t>
      </w:r>
      <w:r w:rsidRPr="00B50225">
        <w:rPr>
          <w:szCs w:val="18"/>
        </w:rPr>
        <w:t>.</w:t>
      </w:r>
      <w:r w:rsidR="009968A1">
        <w:rPr>
          <w:szCs w:val="18"/>
        </w:rPr>
        <w:t>12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F96C57" w:rsidRDefault="00F96C57" w:rsidP="00F96C57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F96C57" w:rsidRDefault="00F96C57" w:rsidP="00F96C57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F96C57" w:rsidRDefault="00F96C57" w:rsidP="00F96C57">
      <w:pPr>
        <w:pStyle w:val="Zkladntext"/>
        <w:ind w:hanging="426"/>
        <w:rPr>
          <w:szCs w:val="18"/>
        </w:rPr>
      </w:pPr>
    </w:p>
    <w:p w:rsidR="00F96C57" w:rsidRDefault="00F96C57" w:rsidP="00F96C57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F96C57" w:rsidRDefault="00F96C57" w:rsidP="00F96C57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729E" w:rsidRDefault="0080729E" w:rsidP="00FB0DB9">
      <w:r>
        <w:separator/>
      </w:r>
    </w:p>
  </w:endnote>
  <w:endnote w:type="continuationSeparator" w:id="0">
    <w:p w:rsidR="0080729E" w:rsidRDefault="0080729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729E" w:rsidRDefault="0080729E" w:rsidP="00FB0DB9">
      <w:r>
        <w:separator/>
      </w:r>
    </w:p>
  </w:footnote>
  <w:footnote w:type="continuationSeparator" w:id="0">
    <w:p w:rsidR="0080729E" w:rsidRDefault="0080729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0729E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365D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C57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6F8A26-73AB-4FEC-9963-08959B9FF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1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3CDD36-2A1D-4F7F-A97E-4DF3EE783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2015-03-14T07:22:00Z</dcterms:created>
  <dcterms:modified xsi:type="dcterms:W3CDTF">2017-03-19T06:33:00Z</dcterms:modified>
</cp:coreProperties>
</file>