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33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ALDONA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33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31649378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A333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ul. </w:t>
            </w:r>
            <w:r w:rsidR="00A333E1">
              <w:rPr>
                <w:rFonts w:ascii="Arial" w:hAnsi="Arial" w:cs="Arial"/>
              </w:rPr>
              <w:t>Agátová 16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33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333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19F" w:rsidRDefault="00DA219F">
      <w:r>
        <w:separator/>
      </w:r>
    </w:p>
  </w:endnote>
  <w:endnote w:type="continuationSeparator" w:id="0">
    <w:p w:rsidR="00DA219F" w:rsidRDefault="00DA2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333E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333E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19F" w:rsidRDefault="00DA219F">
      <w:r>
        <w:separator/>
      </w:r>
    </w:p>
  </w:footnote>
  <w:footnote w:type="continuationSeparator" w:id="0">
    <w:p w:rsidR="00DA219F" w:rsidRDefault="00DA21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33E1">
      <w:rPr>
        <w:rFonts w:ascii="Arial" w:hAnsi="Arial" w:cs="Arial"/>
        <w:sz w:val="22"/>
        <w:szCs w:val="22"/>
        <w:bdr w:val="single" w:sz="4" w:space="0" w:color="auto"/>
      </w:rPr>
      <w:t>31649378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127B">
      <w:rPr>
        <w:rFonts w:ascii="Arial" w:hAnsi="Arial" w:cs="Arial"/>
        <w:sz w:val="22"/>
        <w:szCs w:val="22"/>
        <w:bdr w:val="single" w:sz="4" w:space="0" w:color="auto"/>
      </w:rPr>
      <w:t>2</w:t>
    </w:r>
    <w:r w:rsidR="00A333E1">
      <w:rPr>
        <w:rFonts w:ascii="Arial" w:hAnsi="Arial" w:cs="Arial"/>
        <w:sz w:val="22"/>
        <w:szCs w:val="22"/>
        <w:bdr w:val="single" w:sz="4" w:space="0" w:color="auto"/>
      </w:rPr>
      <w:t>020506609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333E1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A219F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2018-03-15T07:29:00Z</dcterms:created>
  <dcterms:modified xsi:type="dcterms:W3CDTF">2018-03-18T13:20:00Z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