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000FEC">
        <w:rPr>
          <w:sz w:val="22"/>
          <w:szCs w:val="22"/>
          <w:lang w:eastAsia="sk-SK"/>
        </w:rPr>
        <w:t>Rothenberger Slovakia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000FEC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000FEC">
        <w:rPr>
          <w:sz w:val="22"/>
          <w:szCs w:val="22"/>
          <w:lang w:eastAsia="sk-SK"/>
        </w:rPr>
        <w:t>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0FEC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000FEC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000FEC">
        <w:rPr>
          <w:rFonts w:cs="Arial Narrow"/>
          <w:sz w:val="22"/>
          <w:szCs w:val="22"/>
        </w:rPr>
        <w:t>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62690E">
        <w:rPr>
          <w:sz w:val="22"/>
          <w:szCs w:val="22"/>
        </w:rPr>
        <w:t>7</w:t>
      </w:r>
      <w:r>
        <w:rPr>
          <w:sz w:val="22"/>
          <w:szCs w:val="22"/>
        </w:rPr>
        <w:t xml:space="preserve"> </w:t>
      </w:r>
      <w:r w:rsidR="002925DA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2925DA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 xml:space="preserve">, dopravné prostriedky v hodnote </w:t>
      </w:r>
      <w:r w:rsidR="0062690E">
        <w:rPr>
          <w:sz w:val="22"/>
          <w:szCs w:val="22"/>
        </w:rPr>
        <w:t>19 208</w:t>
      </w:r>
      <w:r w:rsidR="008A62F7">
        <w:rPr>
          <w:sz w:val="22"/>
          <w:szCs w:val="22"/>
        </w:rPr>
        <w:t>,</w:t>
      </w:r>
      <w:r w:rsidR="0062690E">
        <w:rPr>
          <w:sz w:val="22"/>
          <w:szCs w:val="22"/>
        </w:rPr>
        <w:t>65</w:t>
      </w:r>
      <w:r w:rsidR="008A62F7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62690E">
        <w:rPr>
          <w:sz w:val="22"/>
          <w:szCs w:val="22"/>
        </w:rPr>
        <w:t>5122,38</w:t>
      </w:r>
      <w:r w:rsidR="008A62F7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62690E">
        <w:rPr>
          <w:sz w:val="22"/>
          <w:szCs w:val="22"/>
        </w:rPr>
        <w:t>7</w:t>
      </w:r>
      <w:r>
        <w:rPr>
          <w:sz w:val="22"/>
          <w:szCs w:val="22"/>
        </w:rPr>
        <w:t xml:space="preserve">  -   2</w:t>
      </w:r>
      <w:r w:rsidR="0062690E">
        <w:rPr>
          <w:sz w:val="22"/>
          <w:szCs w:val="22"/>
        </w:rPr>
        <w:t>,13</w:t>
      </w:r>
      <w:r>
        <w:rPr>
          <w:sz w:val="22"/>
          <w:szCs w:val="22"/>
        </w:rPr>
        <w:t xml:space="preserve"> Eur.  Stav bežného účtu je </w:t>
      </w:r>
      <w:r w:rsidR="0062690E">
        <w:rPr>
          <w:sz w:val="22"/>
          <w:szCs w:val="22"/>
        </w:rPr>
        <w:t>29973,16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62690E">
        <w:rPr>
          <w:sz w:val="22"/>
          <w:szCs w:val="22"/>
        </w:rPr>
        <w:t>4594,69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eviduje dlhodobý majetok. Odpisuje ho rovnomerne, odpisová skupina – 4 roky odpisovania,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25%.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62690E" w:rsidRPr="00337C6C" w:rsidTr="00AA6642">
        <w:trPr>
          <w:trHeight w:val="391"/>
        </w:trPr>
        <w:tc>
          <w:tcPr>
            <w:tcW w:w="2046" w:type="pct"/>
            <w:vAlign w:val="center"/>
          </w:tcPr>
          <w:p w:rsidR="0062690E" w:rsidRPr="00337C6C" w:rsidRDefault="0062690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62690E" w:rsidRPr="00337C6C" w:rsidRDefault="0062690E" w:rsidP="0062690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4595</w:t>
            </w:r>
          </w:p>
        </w:tc>
        <w:tc>
          <w:tcPr>
            <w:tcW w:w="1571" w:type="pct"/>
            <w:vAlign w:val="center"/>
          </w:tcPr>
          <w:p w:rsidR="0062690E" w:rsidRPr="00337C6C" w:rsidRDefault="0062690E" w:rsidP="009B286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3310</w:t>
            </w:r>
          </w:p>
        </w:tc>
      </w:tr>
      <w:tr w:rsidR="0062690E" w:rsidRPr="00337C6C" w:rsidTr="00AA6642">
        <w:trPr>
          <w:trHeight w:val="447"/>
        </w:trPr>
        <w:tc>
          <w:tcPr>
            <w:tcW w:w="2046" w:type="pct"/>
            <w:vAlign w:val="center"/>
          </w:tcPr>
          <w:p w:rsidR="0062690E" w:rsidRPr="00337C6C" w:rsidRDefault="0062690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62690E" w:rsidRPr="00337C6C" w:rsidRDefault="0062690E" w:rsidP="0062690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4595</w:t>
            </w:r>
          </w:p>
        </w:tc>
        <w:tc>
          <w:tcPr>
            <w:tcW w:w="1571" w:type="pct"/>
            <w:vAlign w:val="center"/>
          </w:tcPr>
          <w:p w:rsidR="0062690E" w:rsidRPr="00337C6C" w:rsidRDefault="0062690E" w:rsidP="009B2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3310</w:t>
            </w:r>
          </w:p>
        </w:tc>
      </w:tr>
      <w:tr w:rsidR="0062690E" w:rsidRPr="00337C6C" w:rsidTr="00AA6642">
        <w:tc>
          <w:tcPr>
            <w:tcW w:w="2046" w:type="pct"/>
            <w:vAlign w:val="center"/>
          </w:tcPr>
          <w:p w:rsidR="0062690E" w:rsidRPr="00337C6C" w:rsidRDefault="0062690E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62690E" w:rsidRPr="00337C6C" w:rsidRDefault="0062690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2690E" w:rsidRPr="00337C6C" w:rsidRDefault="0062690E" w:rsidP="009B286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2690E" w:rsidRPr="00337C6C" w:rsidTr="00AA6642">
        <w:trPr>
          <w:trHeight w:val="478"/>
        </w:trPr>
        <w:tc>
          <w:tcPr>
            <w:tcW w:w="2046" w:type="pct"/>
            <w:vAlign w:val="center"/>
          </w:tcPr>
          <w:p w:rsidR="0062690E" w:rsidRPr="00337C6C" w:rsidRDefault="0062690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62690E" w:rsidRPr="00337C6C" w:rsidRDefault="0062690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2690E" w:rsidRPr="00337C6C" w:rsidRDefault="0062690E" w:rsidP="009B286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2690E" w:rsidRPr="00337C6C" w:rsidTr="00AA6642">
        <w:trPr>
          <w:trHeight w:val="409"/>
        </w:trPr>
        <w:tc>
          <w:tcPr>
            <w:tcW w:w="2046" w:type="pct"/>
            <w:vAlign w:val="center"/>
          </w:tcPr>
          <w:p w:rsidR="0062690E" w:rsidRPr="00337C6C" w:rsidRDefault="0062690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62690E" w:rsidRPr="00337C6C" w:rsidRDefault="0062690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2690E" w:rsidRPr="00337C6C" w:rsidRDefault="0062690E" w:rsidP="009B2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2690E" w:rsidRPr="00337C6C" w:rsidTr="00AA6642">
        <w:trPr>
          <w:trHeight w:val="409"/>
        </w:trPr>
        <w:tc>
          <w:tcPr>
            <w:tcW w:w="2046" w:type="pct"/>
            <w:vAlign w:val="center"/>
          </w:tcPr>
          <w:p w:rsidR="0062690E" w:rsidRPr="00337C6C" w:rsidRDefault="0062690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62690E" w:rsidRPr="00337C6C" w:rsidRDefault="0062690E" w:rsidP="0062690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4595</w:t>
            </w:r>
          </w:p>
        </w:tc>
        <w:tc>
          <w:tcPr>
            <w:tcW w:w="1571" w:type="pct"/>
            <w:vAlign w:val="center"/>
          </w:tcPr>
          <w:p w:rsidR="0062690E" w:rsidRPr="00337C6C" w:rsidRDefault="0062690E" w:rsidP="009B28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3310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424B" w:rsidRDefault="00A9424B" w:rsidP="00347C39">
      <w:pPr>
        <w:spacing w:before="0" w:after="0" w:line="240" w:lineRule="auto"/>
      </w:pPr>
      <w:r>
        <w:separator/>
      </w:r>
    </w:p>
  </w:endnote>
  <w:endnote w:type="continuationSeparator" w:id="1">
    <w:p w:rsidR="00A9424B" w:rsidRDefault="00A9424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2B6EE3">
      <w:rPr>
        <w:szCs w:val="20"/>
      </w:rPr>
      <w:fldChar w:fldCharType="begin"/>
    </w:r>
    <w:r>
      <w:rPr>
        <w:szCs w:val="20"/>
      </w:rPr>
      <w:instrText>PAGE</w:instrText>
    </w:r>
    <w:r w:rsidR="002B6EE3">
      <w:rPr>
        <w:szCs w:val="20"/>
      </w:rPr>
      <w:fldChar w:fldCharType="separate"/>
    </w:r>
    <w:r w:rsidR="0062690E">
      <w:rPr>
        <w:noProof/>
        <w:szCs w:val="20"/>
      </w:rPr>
      <w:t>4</w:t>
    </w:r>
    <w:r w:rsidR="002B6EE3">
      <w:rPr>
        <w:szCs w:val="20"/>
      </w:rPr>
      <w:fldChar w:fldCharType="end"/>
    </w:r>
    <w:r>
      <w:rPr>
        <w:szCs w:val="20"/>
      </w:rPr>
      <w:t xml:space="preserve"> z </w:t>
    </w:r>
    <w:r w:rsidR="002B6EE3">
      <w:rPr>
        <w:szCs w:val="20"/>
      </w:rPr>
      <w:fldChar w:fldCharType="begin"/>
    </w:r>
    <w:r>
      <w:rPr>
        <w:szCs w:val="20"/>
      </w:rPr>
      <w:instrText>NUMPAGES</w:instrText>
    </w:r>
    <w:r w:rsidR="002B6EE3">
      <w:rPr>
        <w:szCs w:val="20"/>
      </w:rPr>
      <w:fldChar w:fldCharType="separate"/>
    </w:r>
    <w:r w:rsidR="0062690E">
      <w:rPr>
        <w:noProof/>
        <w:szCs w:val="20"/>
      </w:rPr>
      <w:t>4</w:t>
    </w:r>
    <w:r w:rsidR="002B6EE3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424B" w:rsidRDefault="00A9424B" w:rsidP="00347C39">
      <w:pPr>
        <w:spacing w:before="0" w:after="0" w:line="240" w:lineRule="auto"/>
      </w:pPr>
      <w:r>
        <w:separator/>
      </w:r>
    </w:p>
  </w:footnote>
  <w:footnote w:type="continuationSeparator" w:id="1">
    <w:p w:rsidR="00A9424B" w:rsidRDefault="00A9424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2B6EE3" w:rsidP="003C53B4">
    <w:pPr>
      <w:pStyle w:val="lfej"/>
      <w:ind w:right="360"/>
    </w:pPr>
    <w:r w:rsidRPr="002B6EE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000FEC">
                  <w:rPr>
                    <w:rFonts w:ascii="Arial" w:hAnsi="Arial"/>
                    <w:szCs w:val="20"/>
                    <w:lang w:val="cs-CZ"/>
                  </w:rPr>
                  <w:t>2418090</w:t>
                </w:r>
              </w:p>
            </w:txbxContent>
          </v:textbox>
        </v:shape>
      </w:pict>
    </w:r>
    <w:r w:rsidRPr="002B6EE3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000FEC">
                  <w:rPr>
                    <w:rFonts w:ascii="Arial" w:hAnsi="Arial"/>
                    <w:szCs w:val="20"/>
                    <w:lang w:val="cs-CZ"/>
                  </w:rPr>
                  <w:t>36808016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2B6EE3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77C8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B6EE3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4A34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90E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04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424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1488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30CF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E330C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E330C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E330CF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02620D-B8C5-4B94-97A2-F91050F44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6904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2018-03-19T09:39:00Z</dcterms:created>
  <dcterms:modified xsi:type="dcterms:W3CDTF">2018-03-19T09:39:00Z</dcterms:modified>
</cp:coreProperties>
</file>