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1185" w:rsidRPr="00E17F14" w:rsidRDefault="00801185" w:rsidP="00801185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Základné informácie o účtovnej jednotke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Obchodné meno a sídlo spoločnosti</w:t>
      </w:r>
    </w:p>
    <w:p w:rsidR="00801185" w:rsidRDefault="00BB504A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AGROTEC Slovensko</w:t>
      </w:r>
      <w:r w:rsidR="00801185" w:rsidRPr="00E17F14">
        <w:rPr>
          <w:rFonts w:ascii="Times New Roman" w:hAnsi="Times New Roman"/>
          <w:sz w:val="20"/>
          <w:szCs w:val="20"/>
        </w:rPr>
        <w:t xml:space="preserve"> s</w:t>
      </w:r>
      <w:r>
        <w:rPr>
          <w:rFonts w:ascii="Times New Roman" w:hAnsi="Times New Roman"/>
          <w:sz w:val="20"/>
          <w:szCs w:val="20"/>
        </w:rPr>
        <w:t>.</w:t>
      </w:r>
      <w:r w:rsidR="00801185" w:rsidRPr="00E17F14">
        <w:rPr>
          <w:rFonts w:ascii="Times New Roman" w:hAnsi="Times New Roman"/>
          <w:sz w:val="20"/>
          <w:szCs w:val="20"/>
        </w:rPr>
        <w:t xml:space="preserve">r.o., </w:t>
      </w:r>
      <w:proofErr w:type="spellStart"/>
      <w:r w:rsidR="00801185" w:rsidRPr="00E17F14">
        <w:rPr>
          <w:rFonts w:ascii="Times New Roman" w:hAnsi="Times New Roman"/>
          <w:sz w:val="20"/>
          <w:szCs w:val="20"/>
        </w:rPr>
        <w:t>Zlatomoravecká</w:t>
      </w:r>
      <w:proofErr w:type="spellEnd"/>
      <w:r w:rsidR="00801185" w:rsidRPr="00E17F14">
        <w:rPr>
          <w:rFonts w:ascii="Times New Roman" w:hAnsi="Times New Roman"/>
          <w:sz w:val="20"/>
          <w:szCs w:val="20"/>
        </w:rPr>
        <w:t xml:space="preserve"> cesta, Nitra</w:t>
      </w:r>
      <w:r w:rsidR="00ED2E6C">
        <w:rPr>
          <w:rFonts w:ascii="Times New Roman" w:hAnsi="Times New Roman"/>
          <w:sz w:val="20"/>
          <w:szCs w:val="20"/>
        </w:rPr>
        <w:t xml:space="preserve"> (od 1.5.2016)</w:t>
      </w:r>
    </w:p>
    <w:p w:rsidR="00ED2E6C" w:rsidRPr="00E17F14" w:rsidRDefault="00ED2E6C" w:rsidP="006A4709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BMC spol. s </w:t>
      </w:r>
      <w:proofErr w:type="spellStart"/>
      <w:r>
        <w:rPr>
          <w:rFonts w:ascii="Times New Roman" w:hAnsi="Times New Roman"/>
          <w:sz w:val="20"/>
          <w:szCs w:val="20"/>
        </w:rPr>
        <w:t>r.o</w:t>
      </w:r>
      <w:proofErr w:type="spellEnd"/>
      <w:r>
        <w:rPr>
          <w:rFonts w:ascii="Times New Roman" w:hAnsi="Times New Roman"/>
          <w:sz w:val="20"/>
          <w:szCs w:val="20"/>
        </w:rPr>
        <w:t xml:space="preserve">., </w:t>
      </w:r>
      <w:proofErr w:type="spellStart"/>
      <w:r>
        <w:rPr>
          <w:rFonts w:ascii="Times New Roman" w:hAnsi="Times New Roman"/>
          <w:sz w:val="20"/>
          <w:szCs w:val="20"/>
        </w:rPr>
        <w:t>Zlatomoravecká</w:t>
      </w:r>
      <w:proofErr w:type="spellEnd"/>
      <w:r>
        <w:rPr>
          <w:rFonts w:ascii="Times New Roman" w:hAnsi="Times New Roman"/>
          <w:sz w:val="20"/>
          <w:szCs w:val="20"/>
        </w:rPr>
        <w:t xml:space="preserve"> cesta, Nitra (do 30.4.2016)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Deň založenia</w:t>
      </w:r>
      <w:r w:rsidRPr="00E17F14">
        <w:rPr>
          <w:rFonts w:ascii="Times New Roman" w:hAnsi="Times New Roman"/>
          <w:sz w:val="20"/>
          <w:szCs w:val="20"/>
        </w:rPr>
        <w:t xml:space="preserve"> :19.10.1993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vzniku</w:t>
      </w:r>
      <w:r w:rsidRPr="00E17F14">
        <w:rPr>
          <w:rFonts w:ascii="Times New Roman" w:hAnsi="Times New Roman"/>
          <w:sz w:val="20"/>
          <w:szCs w:val="20"/>
        </w:rPr>
        <w:t xml:space="preserve"> :deň zápisu do obchodného registra : 25.11.1993 (</w:t>
      </w:r>
      <w:r w:rsidR="00547FDF">
        <w:rPr>
          <w:rFonts w:ascii="Times New Roman" w:hAnsi="Times New Roman"/>
          <w:sz w:val="20"/>
          <w:szCs w:val="20"/>
        </w:rPr>
        <w:t>OR SR</w:t>
      </w:r>
      <w:r w:rsidRPr="00E17F14">
        <w:rPr>
          <w:rFonts w:ascii="Times New Roman" w:hAnsi="Times New Roman"/>
          <w:sz w:val="20"/>
          <w:szCs w:val="20"/>
        </w:rPr>
        <w:t xml:space="preserve"> Okresného súdu v Nitre, oddiel s.r.o., vložka číslo 990/N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801185" w:rsidRPr="00E17F14" w:rsidRDefault="00801185" w:rsidP="006A4709">
      <w:pPr>
        <w:spacing w:after="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Opis hospodárskej činnosti</w:t>
      </w:r>
    </w:p>
    <w:p w:rsidR="00801185" w:rsidRPr="00E17F14" w:rsidRDefault="00801185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Nákup a predaj dvojstopových a jednostopových motorových vozidiel</w:t>
      </w:r>
    </w:p>
    <w:p w:rsidR="000B3B73" w:rsidRPr="00E17F14" w:rsidRDefault="000B3B73" w:rsidP="00801185">
      <w:pPr>
        <w:pStyle w:val="Odsekzoznamu"/>
        <w:numPr>
          <w:ilvl w:val="0"/>
          <w:numId w:val="15"/>
        </w:num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Údržba a oprava vozidiel</w:t>
      </w:r>
    </w:p>
    <w:p w:rsidR="00801185" w:rsidRPr="00E17F14" w:rsidRDefault="00801185" w:rsidP="006A4709">
      <w:pPr>
        <w:spacing w:after="0"/>
        <w:rPr>
          <w:rFonts w:ascii="Times New Roman" w:hAnsi="Times New Roman"/>
          <w:sz w:val="20"/>
          <w:szCs w:val="20"/>
        </w:rPr>
      </w:pPr>
    </w:p>
    <w:p w:rsidR="0003344F" w:rsidRPr="00E17F14" w:rsidRDefault="00281309" w:rsidP="0078259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03344F"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> prílohe č. 3 časti A. písm. c)</w:t>
      </w:r>
      <w:r w:rsidR="0003344F" w:rsidRPr="00E17F14">
        <w:rPr>
          <w:rFonts w:ascii="Times New Roman" w:hAnsi="Times New Roman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E17F14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BB504A" w:rsidRDefault="00FB18B6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E17F14" w:rsidRDefault="00FB18B6" w:rsidP="008907C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</w:tr>
      <w:tr w:rsidR="0003344F" w:rsidRPr="00E17F14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BB504A" w:rsidRDefault="00FB18B6" w:rsidP="00EB5CA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E17F14" w:rsidRDefault="00FB18B6" w:rsidP="0015162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</w:tr>
      <w:tr w:rsidR="0003344F" w:rsidRPr="00E17F14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green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BB504A" w:rsidRDefault="00EB5CA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B504A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17F14" w:rsidRDefault="00BB504A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</w:tbl>
    <w:p w:rsidR="0003344F" w:rsidRPr="00E17F14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Právny dôvod na zostavenie účtovnej závierky</w:t>
      </w:r>
    </w:p>
    <w:p w:rsidR="000B3B73" w:rsidRPr="00E17F14" w:rsidRDefault="000B3B73" w:rsidP="000B3B73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Pr="00E17F14">
        <w:rPr>
          <w:rFonts w:ascii="Times New Roman" w:hAnsi="Times New Roman"/>
          <w:sz w:val="20"/>
          <w:szCs w:val="20"/>
        </w:rPr>
        <w:t>Účtovná závierka spoločnosti k 31.12.201</w:t>
      </w:r>
      <w:r w:rsidR="00AA4780">
        <w:rPr>
          <w:rFonts w:ascii="Times New Roman" w:hAnsi="Times New Roman"/>
          <w:sz w:val="20"/>
          <w:szCs w:val="20"/>
        </w:rPr>
        <w:t>7</w:t>
      </w:r>
      <w:r w:rsidRPr="00E17F14">
        <w:rPr>
          <w:rFonts w:ascii="Times New Roman" w:hAnsi="Times New Roman"/>
          <w:sz w:val="20"/>
          <w:szCs w:val="20"/>
        </w:rPr>
        <w:t xml:space="preserve"> je zostavená ako riadna účtovná závierka podľa §17 ods.6 zákona č.431/2002 </w:t>
      </w:r>
      <w:proofErr w:type="spellStart"/>
      <w:r w:rsidRPr="00E17F14">
        <w:rPr>
          <w:rFonts w:ascii="Times New Roman" w:hAnsi="Times New Roman"/>
          <w:sz w:val="20"/>
          <w:szCs w:val="20"/>
        </w:rPr>
        <w:t>z.z</w:t>
      </w:r>
      <w:proofErr w:type="spellEnd"/>
      <w:r w:rsidRPr="00E17F14">
        <w:rPr>
          <w:rFonts w:ascii="Times New Roman" w:hAnsi="Times New Roman"/>
          <w:sz w:val="20"/>
          <w:szCs w:val="20"/>
        </w:rPr>
        <w:t>. o účtovníctve v znení neskorších predpisov, a to za účtovné obdobie od 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januára 201</w:t>
      </w:r>
      <w:r w:rsidR="00FB18B6">
        <w:rPr>
          <w:rFonts w:ascii="Times New Roman" w:hAnsi="Times New Roman"/>
          <w:sz w:val="20"/>
          <w:szCs w:val="20"/>
        </w:rPr>
        <w:t>7</w:t>
      </w:r>
      <w:r w:rsidRPr="00E17F14">
        <w:rPr>
          <w:rFonts w:ascii="Times New Roman" w:hAnsi="Times New Roman"/>
          <w:sz w:val="20"/>
          <w:szCs w:val="20"/>
        </w:rPr>
        <w:t xml:space="preserve"> do 31.</w:t>
      </w:r>
      <w:r w:rsidR="00743A55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decembra 201</w:t>
      </w:r>
      <w:r w:rsidR="00FB18B6">
        <w:rPr>
          <w:rFonts w:ascii="Times New Roman" w:hAnsi="Times New Roman"/>
          <w:sz w:val="20"/>
          <w:szCs w:val="20"/>
        </w:rPr>
        <w:t>7</w:t>
      </w:r>
      <w:r w:rsidRPr="00E17F14">
        <w:rPr>
          <w:rFonts w:ascii="Times New Roman" w:hAnsi="Times New Roman"/>
          <w:sz w:val="20"/>
          <w:szCs w:val="20"/>
        </w:rPr>
        <w:t>.</w:t>
      </w:r>
    </w:p>
    <w:p w:rsidR="000B3B73" w:rsidRPr="00E17F14" w:rsidRDefault="000B3B73" w:rsidP="000B3B73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Dátum schválenia účtovnej závierky za predchádzajúce účtovné obdobie</w:t>
      </w:r>
    </w:p>
    <w:p w:rsidR="00777EF4" w:rsidRPr="00E17F14" w:rsidRDefault="000B3B73" w:rsidP="00777EF4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</w:r>
      <w:r w:rsidR="008907C7">
        <w:rPr>
          <w:rFonts w:ascii="Times New Roman" w:hAnsi="Times New Roman"/>
          <w:sz w:val="20"/>
          <w:szCs w:val="20"/>
        </w:rPr>
        <w:t>Účtovná závierka za rok 201</w:t>
      </w:r>
      <w:r w:rsidR="00FB18B6">
        <w:rPr>
          <w:rFonts w:ascii="Times New Roman" w:hAnsi="Times New Roman"/>
          <w:sz w:val="20"/>
          <w:szCs w:val="20"/>
        </w:rPr>
        <w:t>6</w:t>
      </w:r>
      <w:r w:rsidRPr="00E17F14">
        <w:rPr>
          <w:rFonts w:ascii="Times New Roman" w:hAnsi="Times New Roman"/>
          <w:sz w:val="20"/>
          <w:szCs w:val="20"/>
        </w:rPr>
        <w:t xml:space="preserve"> bola sch</w:t>
      </w:r>
      <w:r w:rsidR="008907C7">
        <w:rPr>
          <w:rFonts w:ascii="Times New Roman" w:hAnsi="Times New Roman"/>
          <w:sz w:val="20"/>
          <w:szCs w:val="20"/>
        </w:rPr>
        <w:t xml:space="preserve">válená valným zhromaždením dňa </w:t>
      </w:r>
      <w:r w:rsidR="00547FDF">
        <w:rPr>
          <w:rFonts w:ascii="Times New Roman" w:hAnsi="Times New Roman"/>
          <w:sz w:val="20"/>
          <w:szCs w:val="20"/>
        </w:rPr>
        <w:t>2</w:t>
      </w:r>
      <w:r w:rsidR="00393FF1">
        <w:rPr>
          <w:rFonts w:ascii="Times New Roman" w:hAnsi="Times New Roman"/>
          <w:sz w:val="20"/>
          <w:szCs w:val="20"/>
        </w:rPr>
        <w:t>3</w:t>
      </w:r>
      <w:r w:rsidRPr="00E17F14">
        <w:rPr>
          <w:rFonts w:ascii="Times New Roman" w:hAnsi="Times New Roman"/>
          <w:sz w:val="20"/>
          <w:szCs w:val="20"/>
        </w:rPr>
        <w:t>.6.201</w:t>
      </w:r>
      <w:r w:rsidR="00FB18B6">
        <w:rPr>
          <w:rFonts w:ascii="Times New Roman" w:hAnsi="Times New Roman"/>
          <w:sz w:val="20"/>
          <w:szCs w:val="20"/>
        </w:rPr>
        <w:t>7</w:t>
      </w:r>
    </w:p>
    <w:p w:rsidR="0078259E" w:rsidRPr="00E17F14" w:rsidRDefault="0078259E" w:rsidP="00777EF4">
      <w:p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Zverejnenie účtovnej závierky za predchádzajúce účtovné obdobie</w:t>
      </w:r>
    </w:p>
    <w:p w:rsidR="0078259E" w:rsidRPr="00E17F14" w:rsidRDefault="0078259E" w:rsidP="00CE427F">
      <w:pPr>
        <w:pStyle w:val="Zkladn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Účtovná závierka Spoločnosti k 31. decembru 201</w:t>
      </w:r>
      <w:r w:rsidR="00393FF1">
        <w:rPr>
          <w:b w:val="0"/>
          <w:sz w:val="20"/>
          <w:szCs w:val="20"/>
        </w:rPr>
        <w:t>6</w:t>
      </w:r>
      <w:r w:rsidRPr="00E17F14">
        <w:rPr>
          <w:b w:val="0"/>
          <w:sz w:val="20"/>
          <w:szCs w:val="20"/>
        </w:rPr>
        <w:t xml:space="preserve"> spolu s</w:t>
      </w:r>
      <w:r w:rsidR="00442A7D">
        <w:rPr>
          <w:b w:val="0"/>
          <w:sz w:val="20"/>
          <w:szCs w:val="20"/>
        </w:rPr>
        <w:t>o</w:t>
      </w:r>
      <w:r w:rsidRPr="00E17F14">
        <w:rPr>
          <w:b w:val="0"/>
          <w:sz w:val="20"/>
          <w:szCs w:val="20"/>
        </w:rPr>
        <w:t> správou audítora o overení účtov</w:t>
      </w:r>
      <w:r w:rsidR="00442A7D">
        <w:rPr>
          <w:b w:val="0"/>
          <w:sz w:val="20"/>
          <w:szCs w:val="20"/>
        </w:rPr>
        <w:t xml:space="preserve">nej závierky k </w:t>
      </w:r>
      <w:r w:rsidR="008907C7">
        <w:rPr>
          <w:b w:val="0"/>
          <w:sz w:val="20"/>
          <w:szCs w:val="20"/>
        </w:rPr>
        <w:t>31. decembru 201</w:t>
      </w:r>
      <w:r w:rsidR="00393FF1">
        <w:rPr>
          <w:b w:val="0"/>
          <w:sz w:val="20"/>
          <w:szCs w:val="20"/>
        </w:rPr>
        <w:t>6</w:t>
      </w:r>
      <w:r w:rsidRPr="00E17F14">
        <w:rPr>
          <w:b w:val="0"/>
          <w:sz w:val="20"/>
          <w:szCs w:val="20"/>
        </w:rPr>
        <w:t xml:space="preserve"> bola uložená do zbierky listín obchodného registra</w:t>
      </w:r>
      <w:r w:rsidR="008907C7">
        <w:rPr>
          <w:b w:val="0"/>
          <w:sz w:val="20"/>
          <w:szCs w:val="20"/>
        </w:rPr>
        <w:t xml:space="preserve"> </w:t>
      </w:r>
      <w:r w:rsidR="00ED0895">
        <w:rPr>
          <w:b w:val="0"/>
          <w:sz w:val="20"/>
          <w:szCs w:val="20"/>
        </w:rPr>
        <w:t>22</w:t>
      </w:r>
      <w:r w:rsidR="00777EF4" w:rsidRPr="00E17F14">
        <w:rPr>
          <w:b w:val="0"/>
          <w:sz w:val="20"/>
          <w:szCs w:val="20"/>
        </w:rPr>
        <w:t>.</w:t>
      </w:r>
      <w:r w:rsidR="00ED0895">
        <w:rPr>
          <w:b w:val="0"/>
          <w:sz w:val="20"/>
          <w:szCs w:val="20"/>
        </w:rPr>
        <w:t>3</w:t>
      </w:r>
      <w:r w:rsidR="00777EF4" w:rsidRPr="00E17F14">
        <w:rPr>
          <w:b w:val="0"/>
          <w:sz w:val="20"/>
          <w:szCs w:val="20"/>
        </w:rPr>
        <w:t>.201</w:t>
      </w:r>
      <w:r w:rsidR="00393FF1">
        <w:rPr>
          <w:b w:val="0"/>
          <w:sz w:val="20"/>
          <w:szCs w:val="20"/>
        </w:rPr>
        <w:t>7</w:t>
      </w:r>
      <w:r w:rsidR="00777EF4" w:rsidRPr="00E17F14">
        <w:rPr>
          <w:b w:val="0"/>
          <w:sz w:val="20"/>
          <w:szCs w:val="20"/>
        </w:rPr>
        <w:t>.</w:t>
      </w:r>
    </w:p>
    <w:p w:rsidR="0078259E" w:rsidRPr="00E17F14" w:rsidRDefault="0078259E" w:rsidP="00CE427F">
      <w:pPr>
        <w:jc w:val="both"/>
        <w:rPr>
          <w:rFonts w:ascii="Times New Roman" w:hAnsi="Times New Roman"/>
          <w:sz w:val="20"/>
          <w:szCs w:val="20"/>
        </w:rPr>
      </w:pPr>
    </w:p>
    <w:p w:rsidR="00D513C7" w:rsidRPr="00E17F14" w:rsidRDefault="00D513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členoch orgánov účtovnej jednotky</w:t>
      </w:r>
    </w:p>
    <w:p w:rsidR="00D513C7" w:rsidRPr="00E17F14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D513C7" w:rsidRPr="00E17F14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 xml:space="preserve">Konatelia : </w:t>
      </w:r>
      <w:r w:rsidRPr="00E17F14">
        <w:rPr>
          <w:rFonts w:ascii="Times New Roman" w:hAnsi="Times New Roman"/>
          <w:sz w:val="20"/>
          <w:szCs w:val="20"/>
        </w:rPr>
        <w:t xml:space="preserve">Mgr. Tomáš </w:t>
      </w:r>
      <w:proofErr w:type="spellStart"/>
      <w:r w:rsidRPr="00E17F14">
        <w:rPr>
          <w:rFonts w:ascii="Times New Roman" w:hAnsi="Times New Roman"/>
          <w:sz w:val="20"/>
          <w:szCs w:val="20"/>
        </w:rPr>
        <w:t>Kohoutek</w:t>
      </w:r>
      <w:proofErr w:type="spellEnd"/>
    </w:p>
    <w:p w:rsidR="008D5EC7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ab/>
        <w:t xml:space="preserve">      </w:t>
      </w:r>
      <w:r w:rsidRPr="00E17F14">
        <w:rPr>
          <w:rFonts w:ascii="Times New Roman" w:hAnsi="Times New Roman"/>
          <w:sz w:val="20"/>
          <w:szCs w:val="20"/>
        </w:rPr>
        <w:t>Ing</w:t>
      </w:r>
      <w:r w:rsidRPr="00E17F14">
        <w:rPr>
          <w:rFonts w:ascii="Times New Roman" w:hAnsi="Times New Roman"/>
          <w:b/>
          <w:sz w:val="20"/>
          <w:szCs w:val="20"/>
        </w:rPr>
        <w:t>.</w:t>
      </w:r>
      <w:r w:rsidRPr="00E17F14">
        <w:rPr>
          <w:rFonts w:ascii="Times New Roman" w:hAnsi="Times New Roman"/>
          <w:sz w:val="20"/>
          <w:szCs w:val="20"/>
        </w:rPr>
        <w:t xml:space="preserve"> Martin Rada</w:t>
      </w:r>
    </w:p>
    <w:p w:rsidR="008D5EC7" w:rsidRPr="00E17F14" w:rsidRDefault="00406198" w:rsidP="00D513C7">
      <w:pPr>
        <w:pStyle w:val="Odsekzoznamu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  <w:t xml:space="preserve">      </w:t>
      </w:r>
      <w:r w:rsidR="008907C7">
        <w:rPr>
          <w:rFonts w:ascii="Times New Roman" w:hAnsi="Times New Roman"/>
          <w:sz w:val="20"/>
          <w:szCs w:val="20"/>
        </w:rPr>
        <w:t>JUDr. Ivo Ježek</w:t>
      </w:r>
      <w:r w:rsidR="008D5EC7" w:rsidRPr="00E17F14">
        <w:rPr>
          <w:rFonts w:ascii="Times New Roman" w:hAnsi="Times New Roman"/>
          <w:sz w:val="20"/>
          <w:szCs w:val="20"/>
        </w:rPr>
        <w:tab/>
      </w:r>
    </w:p>
    <w:p w:rsidR="00C66579" w:rsidRDefault="00C66579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Štruktúra spoločníkov</w:t>
      </w:r>
    </w:p>
    <w:p w:rsidR="00D513C7" w:rsidRPr="00E17F14" w:rsidRDefault="00D513C7" w:rsidP="00D513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Jediným spoločníkom je A</w:t>
      </w:r>
      <w:r w:rsidR="00547FDF">
        <w:rPr>
          <w:rFonts w:ascii="Times New Roman" w:hAnsi="Times New Roman"/>
          <w:sz w:val="20"/>
          <w:szCs w:val="20"/>
        </w:rPr>
        <w:t>GROTEC</w:t>
      </w:r>
      <w:r w:rsidRPr="00E17F14">
        <w:rPr>
          <w:rFonts w:ascii="Times New Roman" w:hAnsi="Times New Roman"/>
          <w:sz w:val="20"/>
          <w:szCs w:val="20"/>
        </w:rPr>
        <w:t xml:space="preserve"> a.s., hodnota základného imania je 7</w:t>
      </w:r>
      <w:r w:rsidR="00167DA2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635 EUR a má 100% podiel na hlasovacích právach.</w:t>
      </w:r>
    </w:p>
    <w:p w:rsidR="008D5EC7" w:rsidRPr="00E17F14" w:rsidRDefault="008D5EC7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8417CA" w:rsidRDefault="008417CA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15162E" w:rsidRDefault="0015162E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C66579" w:rsidRDefault="00C66579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C66579" w:rsidRPr="00E17F14" w:rsidRDefault="00C66579" w:rsidP="00D513C7">
      <w:pPr>
        <w:pStyle w:val="Odsekzoznamu"/>
        <w:rPr>
          <w:rFonts w:ascii="Times New Roman" w:hAnsi="Times New Roman"/>
          <w:sz w:val="20"/>
          <w:szCs w:val="20"/>
        </w:rPr>
      </w:pPr>
    </w:p>
    <w:p w:rsidR="00D513C7" w:rsidRPr="00E17F14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konsolidovanom celku, aj je účtovná jednotka jeho súčasťou</w:t>
      </w:r>
    </w:p>
    <w:p w:rsidR="00E77823" w:rsidRPr="00E17F14" w:rsidRDefault="00E77823" w:rsidP="008D5EC7">
      <w:pPr>
        <w:pStyle w:val="Odsekzoznamu"/>
        <w:rPr>
          <w:rFonts w:ascii="Times New Roman" w:hAnsi="Times New Roman"/>
          <w:sz w:val="20"/>
          <w:szCs w:val="20"/>
        </w:rPr>
      </w:pPr>
    </w:p>
    <w:p w:rsidR="008D5EC7" w:rsidRPr="00E17F14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Obchodné meno účtovnej jednotky, ktorá zostavuje konsolidovanú účtovnú závierku za všetky skupiny účtovných jednotiek konsolidovaného celku je AGROFERT  a.s.,  </w:t>
      </w:r>
      <w:proofErr w:type="spellStart"/>
      <w:r w:rsidRPr="00E17F14">
        <w:rPr>
          <w:rFonts w:ascii="Times New Roman" w:hAnsi="Times New Roman"/>
          <w:sz w:val="20"/>
          <w:szCs w:val="20"/>
        </w:rPr>
        <w:t>Pyšelská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2327/2, 149 00 Praha 4.</w:t>
      </w:r>
    </w:p>
    <w:p w:rsidR="008D5EC7" w:rsidRPr="00E17F14" w:rsidRDefault="008D5EC7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V</w:t>
      </w:r>
      <w:r w:rsidR="004C03E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tejto</w:t>
      </w:r>
      <w:r w:rsidR="004C03ED" w:rsidRPr="00E17F14">
        <w:rPr>
          <w:rFonts w:ascii="Times New Roman" w:hAnsi="Times New Roman"/>
          <w:sz w:val="20"/>
          <w:szCs w:val="20"/>
        </w:rPr>
        <w:t xml:space="preserve"> konsolidujúcej účtovnej jednotke je možné tieto konsolidované závierky získať.</w:t>
      </w:r>
    </w:p>
    <w:p w:rsidR="004C03ED" w:rsidRPr="00E17F14" w:rsidRDefault="004C03ED" w:rsidP="00CE427F">
      <w:pPr>
        <w:pStyle w:val="Odsekzoznamu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Adresa registrovaného súdu, ktorý vedie obchodný register, v ktorom sa uložia tieto konsol</w:t>
      </w:r>
      <w:r w:rsidR="00547FDF">
        <w:rPr>
          <w:rFonts w:ascii="Times New Roman" w:hAnsi="Times New Roman"/>
          <w:sz w:val="20"/>
          <w:szCs w:val="20"/>
        </w:rPr>
        <w:t xml:space="preserve">idované účtovné závierky je : </w:t>
      </w:r>
      <w:proofErr w:type="spellStart"/>
      <w:r w:rsidR="00547FDF">
        <w:rPr>
          <w:rFonts w:ascii="Times New Roman" w:hAnsi="Times New Roman"/>
          <w:sz w:val="20"/>
          <w:szCs w:val="20"/>
        </w:rPr>
        <w:t>Mě</w:t>
      </w:r>
      <w:r w:rsidRPr="00E17F14">
        <w:rPr>
          <w:rFonts w:ascii="Times New Roman" w:hAnsi="Times New Roman"/>
          <w:sz w:val="20"/>
          <w:szCs w:val="20"/>
        </w:rPr>
        <w:t>stský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E17F14">
        <w:rPr>
          <w:rFonts w:ascii="Times New Roman" w:hAnsi="Times New Roman"/>
          <w:sz w:val="20"/>
          <w:szCs w:val="20"/>
        </w:rPr>
        <w:t>soud</w:t>
      </w:r>
      <w:proofErr w:type="spellEnd"/>
      <w:r w:rsidRPr="00E17F14">
        <w:rPr>
          <w:rFonts w:ascii="Times New Roman" w:hAnsi="Times New Roman"/>
          <w:sz w:val="20"/>
          <w:szCs w:val="20"/>
        </w:rPr>
        <w:t xml:space="preserve"> Praha 2</w:t>
      </w:r>
      <w:r w:rsidR="00547FDF">
        <w:rPr>
          <w:rFonts w:ascii="Times New Roman" w:hAnsi="Times New Roman"/>
          <w:sz w:val="20"/>
          <w:szCs w:val="20"/>
        </w:rPr>
        <w:t>,</w:t>
      </w:r>
      <w:r w:rsidRPr="00E17F14">
        <w:rPr>
          <w:rFonts w:ascii="Times New Roman" w:hAnsi="Times New Roman"/>
          <w:sz w:val="20"/>
          <w:szCs w:val="20"/>
        </w:rPr>
        <w:t xml:space="preserve"> Spálená 6/2, 112 16 Praha 2</w:t>
      </w:r>
    </w:p>
    <w:p w:rsidR="008D5EC7" w:rsidRPr="00E17F14" w:rsidRDefault="008D5EC7" w:rsidP="008D5EC7">
      <w:pPr>
        <w:pStyle w:val="Odsekzoznamu"/>
        <w:rPr>
          <w:rFonts w:ascii="Times New Roman" w:hAnsi="Times New Roman"/>
          <w:b/>
          <w:sz w:val="20"/>
          <w:szCs w:val="20"/>
        </w:rPr>
      </w:pPr>
    </w:p>
    <w:p w:rsidR="008D5EC7" w:rsidRPr="00E17F14" w:rsidRDefault="008D5EC7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Ďalšie informácie</w:t>
      </w:r>
    </w:p>
    <w:p w:rsidR="004C03ED" w:rsidRPr="00E17F14" w:rsidRDefault="004C03ED" w:rsidP="00D513C7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0B3B73" w:rsidRPr="00E17F14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Účtovná závierka bola zostavená za predpokladu nepretržitého trvania spoločnosti. Účtovné metódy a všeobecné účtovné zásady boli počas účtovného obdobia dodržané.</w:t>
      </w:r>
    </w:p>
    <w:p w:rsidR="007A30C6" w:rsidRPr="00E17F14" w:rsidRDefault="007A30C6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Dlhodobý nehmotný majetok sa</w:t>
      </w:r>
      <w:r w:rsidR="00553CC2" w:rsidRPr="00E17F14">
        <w:rPr>
          <w:rFonts w:ascii="Times New Roman" w:hAnsi="Times New Roman"/>
          <w:sz w:val="20"/>
          <w:szCs w:val="20"/>
        </w:rPr>
        <w:t xml:space="preserve"> nenakupoval a ani nebol predmetom odpisovania.</w:t>
      </w:r>
    </w:p>
    <w:p w:rsidR="004C03ED" w:rsidRPr="00E17F14" w:rsidRDefault="004C03E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Dlhodobý hmotný majetok</w:t>
      </w:r>
      <w:r w:rsidRPr="00E17F14">
        <w:rPr>
          <w:rFonts w:ascii="Times New Roman" w:hAnsi="Times New Roman"/>
          <w:sz w:val="20"/>
          <w:szCs w:val="20"/>
        </w:rPr>
        <w:t xml:space="preserve"> nakupovaný sa oceňuje obstarávacou cenou, ktorá zah</w:t>
      </w:r>
      <w:r w:rsidR="00690C80" w:rsidRPr="00E17F14">
        <w:rPr>
          <w:rFonts w:ascii="Times New Roman" w:hAnsi="Times New Roman"/>
          <w:sz w:val="20"/>
          <w:szCs w:val="20"/>
        </w:rPr>
        <w:t>ŕňa cenu obstarania a náklady súvisiace s obstaraním (clo, prepravu, montáž, poistné a pod.) Súčasťou obstarávacej ceny dlhodobého majetku nie sú úroky z cudzích zdrojov.</w:t>
      </w:r>
    </w:p>
    <w:p w:rsidR="00690C80" w:rsidRPr="00E17F14" w:rsidRDefault="00690C80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Odpisy dlhodobého hmotného majetku sú stanovené vychádzajúc z predpokladanej doby jeho používania a predpokladaného priebehu jeho opotrebenia. Odpisovať sa začína prvým dňom mesiaca nasledujúceho po uvedení dlhodobého majetku do používania.</w:t>
      </w:r>
      <w:r w:rsidR="004A292D" w:rsidRPr="00E17F14">
        <w:rPr>
          <w:rFonts w:ascii="Times New Roman" w:hAnsi="Times New Roman"/>
          <w:sz w:val="20"/>
          <w:szCs w:val="20"/>
        </w:rPr>
        <w:t xml:space="preserve"> Pozemky sa neodpisujú.</w:t>
      </w:r>
    </w:p>
    <w:p w:rsidR="004A292D" w:rsidRPr="00E17F14" w:rsidRDefault="004A292D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Predpokladaná doba používania</w:t>
      </w:r>
      <w:r w:rsidR="007A30C6" w:rsidRPr="00E17F14">
        <w:rPr>
          <w:rFonts w:ascii="Times New Roman" w:hAnsi="Times New Roman"/>
          <w:sz w:val="20"/>
          <w:szCs w:val="20"/>
        </w:rPr>
        <w:t>, doba odpisovania a metóda odpisovania sú uvedené v nasledujúcej tabuľke: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67"/>
        <w:gridCol w:w="1613"/>
        <w:gridCol w:w="2214"/>
        <w:gridCol w:w="1559"/>
      </w:tblGrid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Druh majetku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Doba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použ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.-odpisovania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Sadzba odpisov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Odpisová metóda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ED2E6C" w:rsidP="004C03ED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</w:t>
            </w:r>
            <w:r w:rsidR="007A30C6" w:rsidRPr="00E17F14">
              <w:rPr>
                <w:rFonts w:ascii="Times New Roman" w:hAnsi="Times New Roman"/>
                <w:sz w:val="20"/>
                <w:szCs w:val="20"/>
              </w:rPr>
              <w:t>tavby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1/20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Dopravné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prostr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 xml:space="preserve">.,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sam.hnut.veci</w:t>
            </w:r>
            <w:proofErr w:type="spellEnd"/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4, 6, </w:t>
            </w:r>
            <w:r w:rsidR="00EB5CAD">
              <w:rPr>
                <w:rFonts w:ascii="Times New Roman" w:hAnsi="Times New Roman"/>
                <w:sz w:val="20"/>
                <w:szCs w:val="20"/>
              </w:rPr>
              <w:t xml:space="preserve">8,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2214" w:type="dxa"/>
          </w:tcPr>
          <w:p w:rsidR="007A30C6" w:rsidRPr="00E17F14" w:rsidRDefault="007A30C6" w:rsidP="007A30C6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1/4, 1/6, </w:t>
            </w:r>
            <w:r w:rsidR="00EB5CAD">
              <w:rPr>
                <w:rFonts w:ascii="Times New Roman" w:hAnsi="Times New Roman"/>
                <w:sz w:val="20"/>
                <w:szCs w:val="20"/>
              </w:rPr>
              <w:t xml:space="preserve">1/8,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1/12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Sam.hnut.veci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 xml:space="preserve"> 497,92-1699,99</w:t>
            </w:r>
          </w:p>
        </w:tc>
        <w:tc>
          <w:tcPr>
            <w:tcW w:w="1613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2214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24 mesiacov</w:t>
            </w:r>
          </w:p>
        </w:tc>
        <w:tc>
          <w:tcPr>
            <w:tcW w:w="1559" w:type="dxa"/>
          </w:tcPr>
          <w:p w:rsidR="007A30C6" w:rsidRPr="00E17F14" w:rsidRDefault="007A30C6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  <w:tr w:rsidR="007A30C6" w:rsidRPr="00E17F14" w:rsidTr="007A30C6">
        <w:tc>
          <w:tcPr>
            <w:tcW w:w="2867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nehmotný</w:t>
            </w:r>
          </w:p>
        </w:tc>
        <w:tc>
          <w:tcPr>
            <w:tcW w:w="1613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214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1/4</w:t>
            </w:r>
          </w:p>
        </w:tc>
        <w:tc>
          <w:tcPr>
            <w:tcW w:w="1559" w:type="dxa"/>
          </w:tcPr>
          <w:p w:rsidR="007A30C6" w:rsidRPr="00E17F14" w:rsidRDefault="00612314" w:rsidP="004C03ED">
            <w:pPr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rovnomerné</w:t>
            </w:r>
          </w:p>
        </w:tc>
      </w:tr>
    </w:tbl>
    <w:p w:rsidR="007A30C6" w:rsidRDefault="007A30C6" w:rsidP="004C03ED">
      <w:pPr>
        <w:ind w:left="360"/>
        <w:rPr>
          <w:rFonts w:ascii="Times New Roman" w:hAnsi="Times New Roman"/>
          <w:sz w:val="20"/>
          <w:szCs w:val="20"/>
        </w:rPr>
      </w:pPr>
    </w:p>
    <w:p w:rsidR="00CE427F" w:rsidRPr="00E17F14" w:rsidRDefault="00CE427F" w:rsidP="004C03ED">
      <w:pPr>
        <w:ind w:left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Zostatková doba životnosti dlhodobého hmotného a nehmotného majetku sa každoročne vyhodnocuje. Zmeny v odhadoch zostatkovej doby životnosti  sú premietané </w:t>
      </w:r>
      <w:proofErr w:type="spellStart"/>
      <w:r>
        <w:rPr>
          <w:rFonts w:ascii="Times New Roman" w:hAnsi="Times New Roman"/>
          <w:sz w:val="20"/>
          <w:szCs w:val="20"/>
        </w:rPr>
        <w:t>prospektívne</w:t>
      </w:r>
      <w:proofErr w:type="spellEnd"/>
      <w:r>
        <w:rPr>
          <w:rFonts w:ascii="Times New Roman" w:hAnsi="Times New Roman"/>
          <w:sz w:val="20"/>
          <w:szCs w:val="20"/>
        </w:rPr>
        <w:t>.</w:t>
      </w:r>
    </w:p>
    <w:p w:rsidR="00547FDF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Zásoby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Nakupované zásoby sa oceňujú obstarávacou cenou, ktorá zahŕňa cenu zásob a náklady súvisiace s obstaraním (clo, prepravu a pod). Úroky z cudzích zdrojov nie sú súčasťou obstarávacej ceny. Nakupované zásoby sa pri úbytku oceňujú váženým aritmetickým priemerom z obstarávacích cien.</w:t>
      </w:r>
    </w:p>
    <w:p w:rsidR="00547FDF" w:rsidRDefault="00547FDF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Pohľadávky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Pohľadávky pri ich vzniku sa oceňujú ich menovitou hodnotou. Toto ocenenie sa znižuje o pochybné a nevymožiteľné pohľadávky prostredníctvom opravných položiek k pohľadávkam.</w:t>
      </w:r>
    </w:p>
    <w:p w:rsidR="00706D1D" w:rsidRDefault="00706D1D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33389" w:rsidRDefault="00533389" w:rsidP="004C03ED">
      <w:pPr>
        <w:ind w:left="360"/>
        <w:rPr>
          <w:rFonts w:ascii="Times New Roman" w:hAnsi="Times New Roman"/>
          <w:b/>
          <w:sz w:val="20"/>
          <w:szCs w:val="20"/>
        </w:rPr>
      </w:pPr>
    </w:p>
    <w:p w:rsidR="00553CC2" w:rsidRPr="00E17F14" w:rsidRDefault="00553CC2" w:rsidP="004C03ED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lastRenderedPageBreak/>
        <w:t>Peňažné prostriedky a ceniny</w:t>
      </w:r>
    </w:p>
    <w:p w:rsidR="00553CC2" w:rsidRPr="00E17F14" w:rsidRDefault="00553CC2" w:rsidP="00CE427F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Peňažné prostriedky a ceniny sa oceňujú ich menovitou hodnotou</w:t>
      </w:r>
      <w:r w:rsidR="00442A7D">
        <w:rPr>
          <w:rFonts w:ascii="Times New Roman" w:hAnsi="Times New Roman"/>
          <w:sz w:val="20"/>
          <w:szCs w:val="20"/>
        </w:rPr>
        <w:t>.</w:t>
      </w:r>
    </w:p>
    <w:p w:rsidR="00553CC2" w:rsidRPr="00E17F14" w:rsidRDefault="00553CC2" w:rsidP="00553CC2">
      <w:pPr>
        <w:ind w:left="360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Náklady budúcich období a príjmy budúcich období</w:t>
      </w:r>
    </w:p>
    <w:p w:rsidR="00553CC2" w:rsidRPr="00E17F14" w:rsidRDefault="00553CC2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Náklady budúcich období a príjmy budúcich období sa vykazujú vo výške, ktorá je potrebná na dodržanie zásady vecnej a</w:t>
      </w:r>
      <w:r w:rsidR="0083406D" w:rsidRPr="00E17F14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časovej</w:t>
      </w:r>
      <w:r w:rsidR="0083406D" w:rsidRPr="00E17F14">
        <w:rPr>
          <w:rFonts w:ascii="Times New Roman" w:hAnsi="Times New Roman"/>
          <w:sz w:val="20"/>
          <w:szCs w:val="20"/>
        </w:rPr>
        <w:t xml:space="preserve"> súvislosti s účtovným obdobím</w:t>
      </w:r>
      <w:r w:rsidR="00442A7D">
        <w:rPr>
          <w:rFonts w:ascii="Times New Roman" w:hAnsi="Times New Roman"/>
          <w:sz w:val="20"/>
          <w:szCs w:val="20"/>
        </w:rPr>
        <w:t>.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Rezervy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Rezervy sú záväzky s neurčitým </w:t>
      </w:r>
      <w:r w:rsidR="00CE427F">
        <w:rPr>
          <w:rFonts w:ascii="Times New Roman" w:hAnsi="Times New Roman"/>
          <w:sz w:val="20"/>
          <w:szCs w:val="20"/>
        </w:rPr>
        <w:t>časovým vymedzením alebo výškou.</w:t>
      </w:r>
      <w:r w:rsidRPr="00E17F14">
        <w:rPr>
          <w:rFonts w:ascii="Times New Roman" w:hAnsi="Times New Roman"/>
          <w:sz w:val="20"/>
          <w:szCs w:val="20"/>
        </w:rPr>
        <w:t xml:space="preserve"> </w:t>
      </w:r>
      <w:r w:rsidR="00CE427F">
        <w:rPr>
          <w:rFonts w:ascii="Times New Roman" w:hAnsi="Times New Roman"/>
          <w:sz w:val="20"/>
          <w:szCs w:val="20"/>
        </w:rPr>
        <w:t>T</w:t>
      </w:r>
      <w:r w:rsidRPr="00E17F14">
        <w:rPr>
          <w:rFonts w:ascii="Times New Roman" w:hAnsi="Times New Roman"/>
          <w:sz w:val="20"/>
          <w:szCs w:val="20"/>
        </w:rPr>
        <w:t>voria sa na krytie známych rizík alebo strát z podnikania. Oceňujú sa v očakávanej výške záväzku.</w:t>
      </w: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Záväzky</w:t>
      </w:r>
    </w:p>
    <w:p w:rsidR="0083406D" w:rsidRPr="00E17F14" w:rsidRDefault="0083406D" w:rsidP="009A6BCE">
      <w:pPr>
        <w:pStyle w:val="Zkladntext"/>
        <w:ind w:left="360"/>
        <w:rPr>
          <w:sz w:val="20"/>
          <w:szCs w:val="20"/>
        </w:rPr>
      </w:pPr>
      <w:r w:rsidRPr="00E17F14">
        <w:rPr>
          <w:b w:val="0"/>
          <w:sz w:val="20"/>
          <w:szCs w:val="20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E17F14">
        <w:rPr>
          <w:sz w:val="20"/>
          <w:szCs w:val="20"/>
        </w:rPr>
        <w:t xml:space="preserve">. </w:t>
      </w:r>
    </w:p>
    <w:p w:rsidR="0083406D" w:rsidRPr="00E17F14" w:rsidRDefault="0083406D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sz w:val="20"/>
        </w:rPr>
      </w:pPr>
      <w:r w:rsidRPr="00E17F14">
        <w:rPr>
          <w:sz w:val="20"/>
        </w:rPr>
        <w:t>Odložené dane</w:t>
      </w: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11929" w:rsidRPr="00E17F14" w:rsidRDefault="00111929" w:rsidP="009A6BCE">
      <w:pPr>
        <w:pStyle w:val="Zkladntext"/>
        <w:ind w:firstLine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111929" w:rsidRPr="00E17F14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111929" w:rsidRPr="00E17F14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111929" w:rsidRPr="00E17F14" w:rsidRDefault="00111929" w:rsidP="009A6BCE">
      <w:pPr>
        <w:pStyle w:val="Zkladntext"/>
        <w:numPr>
          <w:ilvl w:val="0"/>
          <w:numId w:val="17"/>
        </w:numPr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111929" w:rsidRPr="00E17F14" w:rsidRDefault="00111929" w:rsidP="009A6BCE">
      <w:pPr>
        <w:pStyle w:val="Zkladntext"/>
        <w:rPr>
          <w:sz w:val="20"/>
          <w:szCs w:val="20"/>
        </w:rPr>
      </w:pPr>
    </w:p>
    <w:p w:rsidR="00111929" w:rsidRPr="00E17F14" w:rsidRDefault="00111929" w:rsidP="009A6BCE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83406D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Výdavky budúcich období a výnosy budúcich období</w:t>
      </w: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553CC2" w:rsidRPr="00E17F14" w:rsidRDefault="0083406D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Cudzia mena</w:t>
      </w: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Na úbytok rovnakej cudzej meny v hotovosti  sa na prepočet cudzej meny na eurá použije na prepočet cudzej meny na eurá cena zistená váženým aritmetickým priemerom.. </w:t>
      </w:r>
    </w:p>
    <w:p w:rsidR="0083406D" w:rsidRPr="00E17F14" w:rsidRDefault="0083406D" w:rsidP="009A6BCE">
      <w:pPr>
        <w:pStyle w:val="Zkladntext"/>
        <w:rPr>
          <w:b w:val="0"/>
          <w:sz w:val="20"/>
          <w:szCs w:val="20"/>
        </w:rPr>
      </w:pPr>
    </w:p>
    <w:p w:rsidR="0083406D" w:rsidRPr="00E17F14" w:rsidRDefault="0083406D" w:rsidP="009A6BCE">
      <w:pPr>
        <w:pStyle w:val="Zkladntext"/>
        <w:ind w:left="360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417CA" w:rsidRPr="00E17F14" w:rsidRDefault="008417CA" w:rsidP="009A6BCE">
      <w:pPr>
        <w:pStyle w:val="Zkladntext"/>
        <w:rPr>
          <w:b w:val="0"/>
          <w:sz w:val="20"/>
          <w:szCs w:val="20"/>
        </w:rPr>
      </w:pPr>
    </w:p>
    <w:p w:rsidR="008417CA" w:rsidRPr="00E17F14" w:rsidRDefault="008417CA" w:rsidP="009A6BCE">
      <w:pPr>
        <w:pStyle w:val="Zkladntext"/>
        <w:rPr>
          <w:b w:val="0"/>
          <w:sz w:val="20"/>
          <w:szCs w:val="20"/>
        </w:rPr>
      </w:pPr>
    </w:p>
    <w:p w:rsidR="00553CC2" w:rsidRPr="00E17F14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Výnosy</w:t>
      </w:r>
    </w:p>
    <w:p w:rsidR="00111929" w:rsidRDefault="00111929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Tržby za vlastné výkony a tovar neobsahujú daň z pridanej hodnoty a sú znížené o zľavy a zrážky (rabaty, bonusy, skontá, dobropisy a pod).</w:t>
      </w:r>
    </w:p>
    <w:p w:rsidR="00170B1B" w:rsidRPr="00E17F14" w:rsidRDefault="00170B1B" w:rsidP="009A6BCE">
      <w:pPr>
        <w:ind w:left="360"/>
        <w:jc w:val="both"/>
        <w:rPr>
          <w:rFonts w:ascii="Times New Roman" w:hAnsi="Times New Roman"/>
          <w:sz w:val="20"/>
          <w:szCs w:val="20"/>
        </w:rPr>
      </w:pPr>
    </w:p>
    <w:p w:rsidR="00111929" w:rsidRDefault="00170B1B" w:rsidP="00170B1B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Oprava významných chýb minulého obdobia</w:t>
      </w:r>
    </w:p>
    <w:p w:rsidR="009A6BCE" w:rsidRPr="00E17F14" w:rsidRDefault="00170B1B" w:rsidP="007855A0">
      <w:pPr>
        <w:ind w:left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Spoločnosť </w:t>
      </w:r>
      <w:r w:rsidR="007855A0">
        <w:rPr>
          <w:rFonts w:ascii="Times New Roman" w:hAnsi="Times New Roman"/>
          <w:sz w:val="20"/>
          <w:szCs w:val="20"/>
        </w:rPr>
        <w:t>v období 1. január – 31. december 2017 neopravovala žiadne významné chyby z minulého obdobia.</w:t>
      </w:r>
    </w:p>
    <w:p w:rsidR="00111929" w:rsidRPr="00E17F14" w:rsidRDefault="00111929" w:rsidP="009A6BCE">
      <w:pPr>
        <w:ind w:left="360"/>
        <w:jc w:val="both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F. Informácie o údajoch na strane aktív súvahy</w:t>
      </w:r>
    </w:p>
    <w:p w:rsidR="00111929" w:rsidRPr="00E17F14" w:rsidRDefault="00111929" w:rsidP="00CE427F">
      <w:pPr>
        <w:pStyle w:val="Nzov"/>
        <w:spacing w:before="0" w:beforeAutospacing="0" w:after="0"/>
        <w:ind w:left="360"/>
        <w:jc w:val="both"/>
        <w:rPr>
          <w:rFonts w:ascii="Times New Roman" w:hAnsi="Times New Roman"/>
          <w:sz w:val="20"/>
          <w:szCs w:val="20"/>
        </w:rPr>
      </w:pPr>
    </w:p>
    <w:p w:rsidR="0003344F" w:rsidRDefault="0003344F" w:rsidP="00CE427F">
      <w:pPr>
        <w:pStyle w:val="Nzov"/>
        <w:spacing w:before="0" w:beforeAutospacing="0" w:after="0"/>
        <w:ind w:firstLine="36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a) </w:t>
      </w:r>
      <w:r w:rsidRPr="00E17F14">
        <w:rPr>
          <w:rFonts w:ascii="Times New Roman" w:hAnsi="Times New Roman"/>
          <w:sz w:val="20"/>
          <w:szCs w:val="20"/>
        </w:rPr>
        <w:t>o dlhodobom nehmotnom majetku</w:t>
      </w:r>
    </w:p>
    <w:p w:rsidR="00E17F14" w:rsidRPr="00E17F14" w:rsidRDefault="00E17F14" w:rsidP="00E17F14"/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E17F14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Aktivo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proofErr w:type="spellEnd"/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Ostat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03344F" w:rsidRPr="00E17F1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E17F14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03344F" w:rsidRPr="00E17F14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B726F0" w:rsidP="004F7384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4F7384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4F7384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713E" w:rsidRDefault="0003344F" w:rsidP="00547FD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Oprávky</w:t>
            </w:r>
          </w:p>
        </w:tc>
      </w:tr>
      <w:tr w:rsidR="00D1713E" w:rsidRPr="00E17F14" w:rsidTr="002B175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5363F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1713E" w:rsidRPr="00D1713E" w:rsidRDefault="00D1713E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1713E" w:rsidRPr="00E17F14" w:rsidTr="002B175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13E" w:rsidRPr="00E17F14" w:rsidRDefault="00D1713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13E" w:rsidRPr="00D1713E" w:rsidRDefault="00D1713E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1713E" w:rsidRPr="00D1713E" w:rsidRDefault="00B726F0" w:rsidP="00D1713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7F1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Zostatková hodnota</w:t>
            </w:r>
          </w:p>
        </w:tc>
      </w:tr>
      <w:tr w:rsidR="0003344F" w:rsidRPr="00E17F14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713E" w:rsidRDefault="0003344F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713E" w:rsidRDefault="00AD415C" w:rsidP="00D171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713E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</w:tbl>
    <w:p w:rsidR="005412BA" w:rsidRPr="00E17F14" w:rsidRDefault="005412BA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E77823" w:rsidRPr="00E17F14" w:rsidRDefault="00E77823" w:rsidP="00E77823">
      <w:pPr>
        <w:rPr>
          <w:rFonts w:ascii="Times New Roman" w:hAnsi="Times New Roman"/>
          <w:sz w:val="20"/>
          <w:szCs w:val="20"/>
        </w:rPr>
      </w:pPr>
    </w:p>
    <w:p w:rsidR="005412BA" w:rsidRPr="00E17F14" w:rsidRDefault="005412BA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03344F" w:rsidRPr="00E17F14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E17F14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E17F14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Aktivo-vané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Oceni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Ostat-ný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Obsta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</w:p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rávaný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E17F14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</w:tr>
      <w:tr w:rsidR="00E04DF3" w:rsidRPr="00E17F14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041E3B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5363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</w:t>
            </w:r>
            <w:r w:rsidR="00B726F0">
              <w:rPr>
                <w:rFonts w:ascii="Times New Roman" w:hAnsi="Times New Roman"/>
                <w:sz w:val="16"/>
                <w:szCs w:val="16"/>
              </w:rPr>
              <w:t>7</w:t>
            </w: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04DF3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73324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5363FE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28367</w:t>
            </w: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04DF3" w:rsidRPr="00E17F1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04DF3" w:rsidRPr="00E17F14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832865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832865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04DF3" w:rsidRPr="00E17F14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832865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3286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E04DF3" w:rsidRPr="00E17F1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E17F1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B726F0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832865" w:rsidRDefault="00E04DF3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832865" w:rsidRDefault="00AD415C" w:rsidP="008328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83286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</w:tbl>
    <w:p w:rsidR="0003344F" w:rsidRPr="00E17F14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3F477D" w:rsidRDefault="003F477D" w:rsidP="003F477D">
      <w:pPr>
        <w:rPr>
          <w:rFonts w:ascii="Times New Roman" w:hAnsi="Times New Roman"/>
          <w:sz w:val="20"/>
          <w:szCs w:val="20"/>
        </w:rPr>
      </w:pPr>
    </w:p>
    <w:p w:rsidR="009A6BCE" w:rsidRDefault="009A6BCE" w:rsidP="003F477D">
      <w:pPr>
        <w:rPr>
          <w:rFonts w:ascii="Times New Roman" w:hAnsi="Times New Roman"/>
          <w:sz w:val="20"/>
          <w:szCs w:val="20"/>
        </w:rPr>
      </w:pPr>
    </w:p>
    <w:p w:rsidR="00E77823" w:rsidRPr="00E17F14" w:rsidRDefault="00E77823" w:rsidP="00E77823">
      <w:pPr>
        <w:rPr>
          <w:rFonts w:ascii="Times New Roman" w:hAnsi="Times New Roman"/>
          <w:sz w:val="20"/>
          <w:szCs w:val="20"/>
        </w:rPr>
      </w:pPr>
    </w:p>
    <w:p w:rsidR="0012491F" w:rsidRDefault="0012491F" w:rsidP="00E77823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12491F" w:rsidRDefault="0012491F" w:rsidP="00E77823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E77823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>prílohe č. 3 časti F. písm. a)</w:t>
      </w:r>
      <w:r w:rsidRPr="00E17F14">
        <w:rPr>
          <w:rFonts w:ascii="Times New Roman" w:hAnsi="Times New Roman"/>
          <w:sz w:val="20"/>
          <w:szCs w:val="20"/>
        </w:rPr>
        <w:t xml:space="preserve"> o dlhodobom hmotnom majetku</w:t>
      </w:r>
      <w:r w:rsidRPr="00E17F14">
        <w:rPr>
          <w:rFonts w:ascii="Times New Roman" w:hAnsi="Times New Roman"/>
          <w:sz w:val="20"/>
          <w:szCs w:val="20"/>
        </w:rPr>
        <w:tab/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56"/>
        <w:gridCol w:w="926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03344F" w:rsidRPr="00E17F14" w:rsidTr="0012491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24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E17F14" w:rsidTr="0012491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Samos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hnuteľ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hnuteľ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ných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Pestova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teľské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Zákla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</w:t>
            </w:r>
            <w:r w:rsidR="00465A3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-s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</w:t>
            </w:r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rá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proofErr w:type="spellStart"/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nuté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pred</w:t>
            </w:r>
            <w:r w:rsidR="001E03F2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davky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E17F14" w:rsidTr="0012491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83286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 w:rsidRPr="00C9315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93155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C93155" w:rsidP="005363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5 087 115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021B1A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021B1A">
              <w:rPr>
                <w:rFonts w:ascii="Times New Roman" w:hAnsi="Times New Roman"/>
                <w:sz w:val="16"/>
                <w:szCs w:val="16"/>
              </w:rPr>
              <w:t>1 886 111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 w:rsidRPr="009870D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870D5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1333B" w:rsidRDefault="00C1333B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1333B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1333B" w:rsidRDefault="00C1333B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7 369 893</w:t>
            </w:r>
          </w:p>
        </w:tc>
      </w:tr>
      <w:tr w:rsidR="00C1333B" w:rsidRPr="00C1333B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9870D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23 125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ED0895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318 370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1333B" w:rsidRDefault="00ED089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1333B" w:rsidRDefault="00ED089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341 495</w:t>
            </w: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ED0895" w:rsidP="0027434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145 056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1333B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1333B" w:rsidRDefault="00ED089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yellow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145 056</w:t>
            </w: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1333B" w:rsidRDefault="00ED089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  <w:r w:rsidR="008B7686" w:rsidRPr="00C1333B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1333B" w:rsidRDefault="00ED0895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A0BB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A0BBD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791D4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 w:rsidRPr="00C9315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93155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9870D5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5 110 240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1B1A" w:rsidRDefault="00FD02AE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2 059 425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 w:rsidRPr="009870D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870D5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D5E97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1333B" w:rsidRDefault="00C77DAE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DC7F2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1333B" w:rsidRDefault="00FD02AE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7 566 331</w:t>
            </w:r>
          </w:p>
        </w:tc>
      </w:tr>
      <w:tr w:rsidR="00874588" w:rsidRPr="00874588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870D5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315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9870D5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2 770 034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021B1A" w:rsidP="000A0B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21B1A">
              <w:rPr>
                <w:rFonts w:ascii="Times New Roman" w:hAnsi="Times New Roman"/>
                <w:sz w:val="16"/>
                <w:szCs w:val="16"/>
              </w:rPr>
              <w:t>1 342 57</w:t>
            </w:r>
            <w:r w:rsidR="00C1333B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 w:rsidRPr="009870D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9870D5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3DFE" w:rsidRDefault="00D13DFE" w:rsidP="00B726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3DFE">
              <w:rPr>
                <w:rFonts w:ascii="Times New Roman" w:hAnsi="Times New Roman"/>
                <w:sz w:val="16"/>
                <w:szCs w:val="16"/>
              </w:rPr>
              <w:t>4 113 721</w:t>
            </w:r>
          </w:p>
        </w:tc>
      </w:tr>
      <w:tr w:rsidR="0003344F" w:rsidRPr="003C3B89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C3B8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C3B89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9870D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119 391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ED089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121 862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3DFE" w:rsidRDefault="00ED0895" w:rsidP="001631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241 253</w:t>
            </w: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ED089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48 836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021B1A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3DFE" w:rsidRDefault="00ED0895" w:rsidP="001631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48 836</w:t>
            </w:r>
          </w:p>
        </w:tc>
      </w:tr>
      <w:tr w:rsidR="00E916CF" w:rsidRPr="00E17F14" w:rsidTr="0012491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7F1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93155" w:rsidRDefault="00E916C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9870D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2 889 425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1B1A" w:rsidRDefault="00F1329D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1 415 596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021B1A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21B1A">
              <w:rPr>
                <w:rFonts w:ascii="Times New Roman" w:hAnsi="Times New Roman"/>
                <w:sz w:val="16"/>
                <w:szCs w:val="16"/>
              </w:rPr>
              <w:t>1</w:t>
            </w:r>
            <w:r w:rsidR="00C77DAE" w:rsidRPr="00021B1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21B1A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230C6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3DFE" w:rsidRDefault="00F1329D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4 306 138</w:t>
            </w:r>
          </w:p>
        </w:tc>
      </w:tr>
      <w:tr w:rsidR="00874588" w:rsidRPr="00874588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  <w:r w:rsidRPr="009870D5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3344F" w:rsidRPr="00E17F14" w:rsidTr="0012491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="00E33704"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E916CF" w:rsidRPr="00E17F14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7F1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9870D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C9315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03344F" w:rsidRPr="00E17F14" w:rsidTr="0012491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9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9870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315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red"/>
              </w:rPr>
            </w:pPr>
          </w:p>
        </w:tc>
      </w:tr>
      <w:tr w:rsidR="00874588" w:rsidRPr="00874588" w:rsidTr="0012491F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70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870D5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D13DFE" w:rsidRPr="00D13DFE" w:rsidTr="0012491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D3D7F" w:rsidRPr="00C93155" w:rsidRDefault="004D3D7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93155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 w:rsidRPr="00C9315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93155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9870D5" w:rsidRDefault="009870D5" w:rsidP="007E7173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2 317 081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1333B" w:rsidRDefault="00C1333B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543 541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1333B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  <w:highlight w:val="red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93155" w:rsidRDefault="004D3D7F" w:rsidP="004D3D7F">
            <w:pPr>
              <w:jc w:val="right"/>
              <w:rPr>
                <w:rFonts w:ascii="Times New Roman" w:hAnsi="Times New Roman"/>
                <w:color w:val="FF0000"/>
                <w:sz w:val="16"/>
                <w:szCs w:val="16"/>
                <w:highlight w:val="red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</w:tcPr>
          <w:p w:rsidR="004D3D7F" w:rsidRPr="009870D5" w:rsidRDefault="004D3D7F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D13DFE" w:rsidRDefault="00D13DFE" w:rsidP="004D3D7F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3DFE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3D7F" w:rsidRPr="00C93155" w:rsidRDefault="004D3D7F" w:rsidP="004D3D7F">
            <w:pPr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3D7F" w:rsidRPr="00D13DFE" w:rsidRDefault="00D13DFE" w:rsidP="007E7173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3 256 172</w:t>
            </w:r>
          </w:p>
        </w:tc>
      </w:tr>
      <w:tr w:rsidR="0003344F" w:rsidRPr="007E7173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3344F" w:rsidRPr="00C9315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C93155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C93155" w:rsidRDefault="00791D47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3155">
              <w:rPr>
                <w:rFonts w:ascii="Times New Roman" w:hAnsi="Times New Roman"/>
                <w:sz w:val="16"/>
                <w:szCs w:val="16"/>
              </w:rPr>
              <w:t>372</w:t>
            </w:r>
            <w:r w:rsidR="00ED2617" w:rsidRPr="00C93155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C93155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F62BE0" w:rsidRDefault="00F62BE0" w:rsidP="007E71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F62BE0">
              <w:rPr>
                <w:rFonts w:ascii="Times New Roman" w:hAnsi="Times New Roman"/>
                <w:sz w:val="16"/>
                <w:szCs w:val="16"/>
              </w:rPr>
              <w:t>2 220 815</w:t>
            </w:r>
          </w:p>
        </w:tc>
        <w:tc>
          <w:tcPr>
            <w:tcW w:w="899" w:type="dxa"/>
            <w:gridSpan w:val="4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C1333B" w:rsidRDefault="00C1333B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1333B">
              <w:rPr>
                <w:rFonts w:ascii="Times New Roman" w:hAnsi="Times New Roman"/>
                <w:sz w:val="16"/>
                <w:szCs w:val="16"/>
              </w:rPr>
              <w:t>643 828</w:t>
            </w: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9870D5" w:rsidRDefault="000C55B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9870D5" w:rsidRDefault="000C55B5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870D5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D13DFE" w:rsidRDefault="00C77DAE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3DFE"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:rsidR="0003344F" w:rsidRPr="00C93155" w:rsidRDefault="0003344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03344F" w:rsidRPr="00D13DFE" w:rsidRDefault="00D13DFE" w:rsidP="002504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13DFE">
              <w:rPr>
                <w:rFonts w:ascii="Times New Roman" w:hAnsi="Times New Roman"/>
                <w:sz w:val="16"/>
                <w:szCs w:val="16"/>
              </w:rPr>
              <w:t>3 260 193</w:t>
            </w:r>
          </w:p>
        </w:tc>
      </w:tr>
      <w:tr w:rsidR="0012491F" w:rsidRPr="0012491F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</w:p>
          <w:p w:rsidR="0012491F" w:rsidRPr="0012491F" w:rsidRDefault="001249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12491F">
              <w:rPr>
                <w:rFonts w:ascii="Times New Roman" w:hAnsi="Times New Roman"/>
                <w:bCs/>
                <w:sz w:val="20"/>
                <w:szCs w:val="20"/>
              </w:rPr>
              <w:t>Tabuľka č. 2</w:t>
            </w:r>
          </w:p>
        </w:tc>
        <w:tc>
          <w:tcPr>
            <w:tcW w:w="1009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7E71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9" w:type="dxa"/>
            <w:gridSpan w:val="4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46" w:type="dxa"/>
            <w:gridSpan w:val="2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8" w:space="0" w:color="auto"/>
            </w:tcBorders>
            <w:vAlign w:val="center"/>
          </w:tcPr>
          <w:p w:rsidR="0012491F" w:rsidRPr="0012491F" w:rsidRDefault="0012491F" w:rsidP="002504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2491F" w:rsidRPr="007E7173" w:rsidTr="0012491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bottom w:val="single" w:sz="18" w:space="0" w:color="auto"/>
            </w:tcBorders>
            <w:vAlign w:val="center"/>
          </w:tcPr>
          <w:p w:rsidR="0012491F" w:rsidRPr="00C93155" w:rsidRDefault="0012491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09" w:type="dxa"/>
            <w:tcBorders>
              <w:bottom w:val="single" w:sz="18" w:space="0" w:color="auto"/>
            </w:tcBorders>
            <w:vAlign w:val="center"/>
          </w:tcPr>
          <w:p w:rsidR="0012491F" w:rsidRPr="00C93155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bottom w:val="single" w:sz="18" w:space="0" w:color="auto"/>
            </w:tcBorders>
            <w:vAlign w:val="center"/>
          </w:tcPr>
          <w:p w:rsidR="0012491F" w:rsidRPr="00F62BE0" w:rsidRDefault="0012491F" w:rsidP="007E71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9" w:type="dxa"/>
            <w:gridSpan w:val="4"/>
            <w:tcBorders>
              <w:bottom w:val="single" w:sz="18" w:space="0" w:color="auto"/>
            </w:tcBorders>
            <w:vAlign w:val="center"/>
          </w:tcPr>
          <w:p w:rsidR="0012491F" w:rsidRPr="00C1333B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46" w:type="dxa"/>
            <w:gridSpan w:val="2"/>
            <w:tcBorders>
              <w:bottom w:val="single" w:sz="18" w:space="0" w:color="auto"/>
            </w:tcBorders>
            <w:vAlign w:val="center"/>
          </w:tcPr>
          <w:p w:rsidR="0012491F" w:rsidRPr="009870D5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18" w:type="dxa"/>
            <w:gridSpan w:val="3"/>
            <w:tcBorders>
              <w:bottom w:val="single" w:sz="18" w:space="0" w:color="auto"/>
            </w:tcBorders>
            <w:vAlign w:val="center"/>
          </w:tcPr>
          <w:p w:rsidR="0012491F" w:rsidRPr="00C93155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646" w:type="dxa"/>
            <w:tcBorders>
              <w:bottom w:val="single" w:sz="18" w:space="0" w:color="auto"/>
            </w:tcBorders>
            <w:vAlign w:val="center"/>
          </w:tcPr>
          <w:p w:rsidR="0012491F" w:rsidRPr="009870D5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bottom w:val="single" w:sz="18" w:space="0" w:color="auto"/>
            </w:tcBorders>
            <w:vAlign w:val="center"/>
          </w:tcPr>
          <w:p w:rsidR="0012491F" w:rsidRPr="00D13DFE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bottom w:val="single" w:sz="18" w:space="0" w:color="auto"/>
            </w:tcBorders>
            <w:vAlign w:val="center"/>
          </w:tcPr>
          <w:p w:rsidR="0012491F" w:rsidRPr="00C93155" w:rsidRDefault="0012491F" w:rsidP="004D3D7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702" w:type="dxa"/>
            <w:tcBorders>
              <w:bottom w:val="single" w:sz="18" w:space="0" w:color="auto"/>
            </w:tcBorders>
            <w:vAlign w:val="center"/>
          </w:tcPr>
          <w:p w:rsidR="0012491F" w:rsidRPr="00D13DFE" w:rsidRDefault="0012491F" w:rsidP="002504F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E916CF" w:rsidRPr="00E17F14" w:rsidTr="0012491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12491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24" w:type="dxa"/>
            <w:gridSpan w:val="17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E17F1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E17F14" w:rsidTr="0012491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Samos-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hnuteľ-né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hnuteľ-ných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Os-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tatný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Ob-stará-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vaný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Poskyt-nuté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davky</w:t>
            </w:r>
            <w:proofErr w:type="spellEnd"/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E17F14" w:rsidTr="0012491F">
        <w:trPr>
          <w:trHeight w:val="155"/>
          <w:tblHeader/>
          <w:jc w:val="center"/>
        </w:trPr>
        <w:tc>
          <w:tcPr>
            <w:tcW w:w="152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</w:t>
            </w:r>
          </w:p>
        </w:tc>
        <w:tc>
          <w:tcPr>
            <w:tcW w:w="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d</w:t>
            </w:r>
          </w:p>
        </w:tc>
        <w:tc>
          <w:tcPr>
            <w:tcW w:w="98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e</w:t>
            </w:r>
          </w:p>
        </w:tc>
        <w:tc>
          <w:tcPr>
            <w:tcW w:w="98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f</w:t>
            </w:r>
          </w:p>
        </w:tc>
        <w:tc>
          <w:tcPr>
            <w:tcW w:w="70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g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i</w:t>
            </w:r>
          </w:p>
        </w:tc>
        <w:tc>
          <w:tcPr>
            <w:tcW w:w="70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j</w:t>
            </w:r>
          </w:p>
        </w:tc>
      </w:tr>
      <w:tr w:rsidR="00E916CF" w:rsidRPr="00E17F14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7F1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DC7F20" w:rsidRPr="00E17F14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372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C7F20">
              <w:rPr>
                <w:rFonts w:ascii="Times New Roman" w:hAnsi="Times New Roman"/>
                <w:sz w:val="16"/>
                <w:szCs w:val="16"/>
              </w:rPr>
              <w:t>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4 612 975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1 720 436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1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C7F20">
              <w:rPr>
                <w:rFonts w:ascii="Times New Roman" w:hAnsi="Times New Roman"/>
                <w:sz w:val="16"/>
                <w:szCs w:val="16"/>
              </w:rPr>
              <w:t>117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C7F20">
              <w:rPr>
                <w:rFonts w:ascii="Times New Roman" w:hAnsi="Times New Roman"/>
                <w:sz w:val="16"/>
                <w:szCs w:val="16"/>
              </w:rPr>
              <w:t>354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5363FE">
              <w:rPr>
                <w:rFonts w:ascii="Times New Roman" w:hAnsi="Times New Roman"/>
                <w:sz w:val="16"/>
                <w:szCs w:val="16"/>
              </w:rPr>
              <w:t>818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7 062 395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132 075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343 321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9 748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485 143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177 646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177 646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342 065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342  065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0</w:t>
            </w:r>
          </w:p>
        </w:tc>
      </w:tr>
      <w:tr w:rsidR="00DC7F20" w:rsidRPr="00E17F14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5 087 115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855A0" w:rsidP="005363FE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1 886 111</w:t>
            </w:r>
          </w:p>
        </w:tc>
        <w:tc>
          <w:tcPr>
            <w:tcW w:w="9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7855A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22 501</w:t>
            </w:r>
            <w:r w:rsidR="00A73324"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5C682A" w:rsidP="00B726F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7 369 893</w:t>
            </w:r>
          </w:p>
        </w:tc>
      </w:tr>
      <w:tr w:rsidR="000D5E97" w:rsidRPr="00E17F14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A733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DC7F20" w:rsidRPr="00E17F14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2 612 943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1 282 596</w:t>
            </w:r>
          </w:p>
        </w:tc>
        <w:tc>
          <w:tcPr>
            <w:tcW w:w="10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3 896 656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442A7D" w:rsidRDefault="005C682A" w:rsidP="00E87870">
            <w:pPr>
              <w:jc w:val="right"/>
              <w:rPr>
                <w:rFonts w:ascii="Times New Roman" w:hAnsi="Times New Roman"/>
                <w:sz w:val="16"/>
                <w:szCs w:val="16"/>
                <w:lang w:val="en-GB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157 091</w:t>
            </w:r>
            <w:r w:rsidR="004E0ABB">
              <w:rPr>
                <w:rStyle w:val="Odkaznapoznmkupodiarou"/>
                <w:rFonts w:ascii="Times New Roman" w:hAnsi="Times New Roman"/>
                <w:sz w:val="16"/>
                <w:szCs w:val="16"/>
              </w:rPr>
              <w:footnoteReference w:id="1"/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90 898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5C682A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247 989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30 923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30 923</w:t>
            </w:r>
          </w:p>
        </w:tc>
      </w:tr>
      <w:tr w:rsidR="00DC7F20" w:rsidRPr="00E17F14" w:rsidTr="00ED089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DC7F20" w:rsidRPr="00E17F14" w:rsidTr="00ED089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2 770 034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1 342 571</w:t>
            </w:r>
          </w:p>
        </w:tc>
        <w:tc>
          <w:tcPr>
            <w:tcW w:w="10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1 117</w:t>
            </w: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5C682A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4 113 722</w:t>
            </w:r>
          </w:p>
        </w:tc>
      </w:tr>
      <w:tr w:rsidR="000D5E97" w:rsidRPr="00E17F14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A7332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0D5E97" w:rsidRPr="00E17F14" w:rsidTr="00ED089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ED089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5E97" w:rsidRPr="00E17F14" w:rsidTr="00ED0895">
        <w:trPr>
          <w:trHeight w:val="278"/>
          <w:tblHeader/>
          <w:jc w:val="center"/>
        </w:trPr>
        <w:tc>
          <w:tcPr>
            <w:tcW w:w="915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5E97" w:rsidRPr="00E17F14" w:rsidRDefault="000D5E9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Zostatková hodnota </w:t>
            </w:r>
          </w:p>
        </w:tc>
      </w:tr>
      <w:tr w:rsidR="00DC7F20" w:rsidRPr="00E17F14" w:rsidTr="00ED089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E8787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2 000 032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437 840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A7332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354 818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C92C11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3 165 739</w:t>
            </w:r>
          </w:p>
        </w:tc>
      </w:tr>
      <w:tr w:rsidR="00DC7F20" w:rsidRPr="00E17F14" w:rsidTr="00ED089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7F20" w:rsidRPr="00E17F14" w:rsidRDefault="00DC7F2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547C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2 317 081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5C682A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543 541</w:t>
            </w:r>
          </w:p>
        </w:tc>
        <w:tc>
          <w:tcPr>
            <w:tcW w:w="11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547C4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581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C92C11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22 501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C7F20" w:rsidRPr="00DC7F20" w:rsidRDefault="00DC7F20" w:rsidP="00DC7F20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7F20" w:rsidRPr="00DC7F20" w:rsidRDefault="0070065C" w:rsidP="00D547C4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</w:t>
            </w:r>
            <w:r w:rsidR="00C92C11">
              <w:rPr>
                <w:rFonts w:ascii="Times New Roman" w:hAnsi="Times New Roman"/>
                <w:sz w:val="16"/>
                <w:szCs w:val="16"/>
              </w:rPr>
              <w:t> 256 172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F1329D" w:rsidRDefault="00F1329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F1329D" w:rsidRPr="00E17F14" w:rsidRDefault="00F1329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b/>
          <w:sz w:val="20"/>
          <w:szCs w:val="20"/>
        </w:rPr>
        <w:t xml:space="preserve">prílohe č. 3 časti F. písm. c) </w:t>
      </w:r>
      <w:r w:rsidRPr="00E17F14">
        <w:rPr>
          <w:rFonts w:ascii="Times New Roman" w:hAnsi="Times New Roman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E17F14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03344F" w:rsidRPr="00E17F14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62B2C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62B2C">
              <w:rPr>
                <w:rFonts w:ascii="Times New Roman" w:hAnsi="Times New Roman"/>
                <w:sz w:val="20"/>
                <w:szCs w:val="20"/>
              </w:rPr>
              <w:t>Dlhodobý hmotný majetok, na ktorý je zriadené záložné právo</w:t>
            </w:r>
            <w:r w:rsidR="00B62B2C" w:rsidRPr="00B62B2C">
              <w:rPr>
                <w:rFonts w:ascii="Times New Roman" w:hAnsi="Times New Roman"/>
                <w:sz w:val="20"/>
                <w:szCs w:val="20"/>
              </w:rPr>
              <w:t xml:space="preserve"> (v zostatkovej hodnote)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21233" w:rsidRDefault="00B62B2C" w:rsidP="002347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372 468</w:t>
            </w:r>
          </w:p>
        </w:tc>
      </w:tr>
    </w:tbl>
    <w:p w:rsidR="00E916CF" w:rsidRPr="00E17F14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9F39E7" w:rsidRPr="00E17F14" w:rsidRDefault="00E67469" w:rsidP="00B740B0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V roku 201</w:t>
      </w:r>
      <w:r w:rsidR="00B740B0">
        <w:rPr>
          <w:rFonts w:ascii="Times New Roman" w:hAnsi="Times New Roman"/>
          <w:sz w:val="20"/>
          <w:szCs w:val="20"/>
        </w:rPr>
        <w:t>3</w:t>
      </w:r>
      <w:r w:rsidRPr="00E17F14">
        <w:rPr>
          <w:rFonts w:ascii="Times New Roman" w:hAnsi="Times New Roman"/>
          <w:sz w:val="20"/>
          <w:szCs w:val="20"/>
        </w:rPr>
        <w:t xml:space="preserve"> bolo zriadené záložné právo v prospech Tatra banky, kde je čerpaný kontokorentný úver</w:t>
      </w:r>
      <w:r w:rsidR="003C3B89">
        <w:rPr>
          <w:rFonts w:ascii="Times New Roman" w:hAnsi="Times New Roman"/>
          <w:sz w:val="20"/>
          <w:szCs w:val="20"/>
        </w:rPr>
        <w:t>. Obstarávacia</w:t>
      </w:r>
      <w:r w:rsidRPr="00E17F14">
        <w:rPr>
          <w:rFonts w:ascii="Times New Roman" w:hAnsi="Times New Roman"/>
          <w:sz w:val="20"/>
          <w:szCs w:val="20"/>
        </w:rPr>
        <w:t xml:space="preserve"> hodnota založeného majetku </w:t>
      </w:r>
      <w:r w:rsidR="00B62B2C">
        <w:rPr>
          <w:rFonts w:ascii="Times New Roman" w:hAnsi="Times New Roman"/>
          <w:sz w:val="20"/>
          <w:szCs w:val="20"/>
        </w:rPr>
        <w:t>je 1 514 213</w:t>
      </w:r>
      <w:r w:rsidRPr="00C21233">
        <w:rPr>
          <w:rFonts w:ascii="Times New Roman" w:hAnsi="Times New Roman"/>
          <w:sz w:val="20"/>
          <w:szCs w:val="20"/>
        </w:rPr>
        <w:t>.</w:t>
      </w:r>
      <w:r w:rsidR="00B62B2C">
        <w:rPr>
          <w:rFonts w:ascii="Times New Roman" w:hAnsi="Times New Roman"/>
          <w:sz w:val="20"/>
          <w:szCs w:val="20"/>
        </w:rPr>
        <w:t xml:space="preserve"> Predmetom zálohu </w:t>
      </w:r>
      <w:bookmarkStart w:id="0" w:name="_GoBack"/>
      <w:bookmarkEnd w:id="0"/>
      <w:r w:rsidR="00B62B2C">
        <w:rPr>
          <w:rFonts w:ascii="Times New Roman" w:hAnsi="Times New Roman"/>
          <w:sz w:val="20"/>
          <w:szCs w:val="20"/>
        </w:rPr>
        <w:t>sú pozemky a</w:t>
      </w:r>
      <w:r w:rsidRPr="00E17F14">
        <w:rPr>
          <w:rFonts w:ascii="Times New Roman" w:hAnsi="Times New Roman"/>
          <w:sz w:val="20"/>
          <w:szCs w:val="20"/>
        </w:rPr>
        <w:t xml:space="preserve"> odpísaná budova </w:t>
      </w:r>
      <w:r w:rsidR="00B62B2C">
        <w:rPr>
          <w:rFonts w:ascii="Times New Roman" w:hAnsi="Times New Roman"/>
          <w:sz w:val="20"/>
          <w:szCs w:val="20"/>
        </w:rPr>
        <w:t>-</w:t>
      </w:r>
      <w:r w:rsidRPr="00E17F14">
        <w:rPr>
          <w:rFonts w:ascii="Times New Roman" w:hAnsi="Times New Roman"/>
          <w:sz w:val="20"/>
          <w:szCs w:val="20"/>
        </w:rPr>
        <w:t>Prístavba a presta</w:t>
      </w:r>
      <w:r w:rsidR="00B62B2C">
        <w:rPr>
          <w:rFonts w:ascii="Times New Roman" w:hAnsi="Times New Roman"/>
          <w:sz w:val="20"/>
          <w:szCs w:val="20"/>
        </w:rPr>
        <w:t>vba viacúčelovej haly, ktorej nadobúdacia cena</w:t>
      </w:r>
      <w:r w:rsidRPr="00E17F14">
        <w:rPr>
          <w:rFonts w:ascii="Times New Roman" w:hAnsi="Times New Roman"/>
          <w:sz w:val="20"/>
          <w:szCs w:val="20"/>
        </w:rPr>
        <w:t xml:space="preserve"> je 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411</w:t>
      </w:r>
      <w:r w:rsidR="00ED2E6C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 xml:space="preserve">745 EUR. </w:t>
      </w:r>
    </w:p>
    <w:p w:rsidR="00E67469" w:rsidRPr="00E17F14" w:rsidRDefault="00E67469" w:rsidP="009F39E7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 </w:t>
      </w:r>
    </w:p>
    <w:p w:rsidR="007449B8" w:rsidRDefault="00E67469" w:rsidP="00612314">
      <w:pPr>
        <w:spacing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Majetok je poistený na poistnú sumu 5</w:t>
      </w:r>
      <w:r w:rsidR="007E6A10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079</w:t>
      </w:r>
      <w:r w:rsidR="007E6A10">
        <w:rPr>
          <w:rFonts w:ascii="Times New Roman" w:hAnsi="Times New Roman"/>
          <w:sz w:val="20"/>
          <w:szCs w:val="20"/>
        </w:rPr>
        <w:t xml:space="preserve"> </w:t>
      </w:r>
      <w:r w:rsidRPr="00E17F14">
        <w:rPr>
          <w:rFonts w:ascii="Times New Roman" w:hAnsi="Times New Roman"/>
          <w:sz w:val="20"/>
          <w:szCs w:val="20"/>
        </w:rPr>
        <w:t>523 EUR.</w:t>
      </w:r>
    </w:p>
    <w:p w:rsidR="00F1329D" w:rsidRDefault="00F1329D" w:rsidP="00612314">
      <w:pPr>
        <w:spacing w:after="0"/>
        <w:rPr>
          <w:rFonts w:ascii="Times New Roman" w:hAnsi="Times New Roman"/>
          <w:sz w:val="20"/>
          <w:szCs w:val="20"/>
        </w:rPr>
      </w:pPr>
    </w:p>
    <w:p w:rsidR="00F1329D" w:rsidRPr="00E17F14" w:rsidRDefault="00F1329D" w:rsidP="00612314">
      <w:pPr>
        <w:spacing w:after="0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 časti F. písm. o) </w:t>
      </w:r>
      <w:r w:rsidRPr="00E17F14">
        <w:rPr>
          <w:rFonts w:ascii="Times New Roman" w:hAnsi="Times New Roman"/>
          <w:sz w:val="20"/>
          <w:szCs w:val="20"/>
        </w:rPr>
        <w:t>o opravných položkách k zásobám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E17F14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17F14" w:rsidRDefault="003F13FB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</w:t>
            </w:r>
            <w:r w:rsidR="0003344F" w:rsidRPr="00E17F14">
              <w:rPr>
                <w:rFonts w:ascii="Times New Roman" w:hAnsi="Times New Roman"/>
                <w:sz w:val="20"/>
                <w:szCs w:val="20"/>
              </w:rPr>
              <w:t>vorba 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3F47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E17F14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2504FD" w:rsidRPr="0027206F" w:rsidTr="00D2254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04FD" w:rsidRPr="00995A2B" w:rsidRDefault="00995A2B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95A2B">
              <w:rPr>
                <w:rFonts w:ascii="Times New Roman" w:hAnsi="Times New Roman"/>
                <w:sz w:val="16"/>
                <w:szCs w:val="16"/>
              </w:rPr>
              <w:t>110 323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504FD" w:rsidRPr="00995A2B" w:rsidRDefault="002504FD" w:rsidP="009E48CE">
            <w:pPr>
              <w:spacing w:before="240"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04FD" w:rsidRPr="00995A2B" w:rsidRDefault="00995A2B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10 671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2504FD" w:rsidRPr="00995A2B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504FD" w:rsidRPr="00995A2B" w:rsidRDefault="00995A2B" w:rsidP="00FC399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99 652</w:t>
            </w:r>
          </w:p>
        </w:tc>
      </w:tr>
      <w:tr w:rsidR="002504FD" w:rsidRPr="0027206F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E916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7206F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27206F" w:rsidTr="002B175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7206F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27206F" w:rsidTr="002B175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</w:tcPr>
          <w:p w:rsidR="002504FD" w:rsidRPr="0027206F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995A2B" w:rsidTr="00D2254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04FD" w:rsidRPr="00995A2B" w:rsidRDefault="00995A2B" w:rsidP="00D2254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95A2B">
              <w:rPr>
                <w:rFonts w:ascii="Times New Roman" w:hAnsi="Times New Roman"/>
                <w:sz w:val="16"/>
                <w:szCs w:val="16"/>
              </w:rPr>
              <w:t>36 614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504FD" w:rsidRPr="00995A2B" w:rsidRDefault="00995A2B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95A2B">
              <w:rPr>
                <w:rFonts w:ascii="Times New Roman" w:hAnsi="Times New Roman"/>
                <w:sz w:val="16"/>
                <w:szCs w:val="16"/>
              </w:rPr>
              <w:t>60 827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04FD" w:rsidRPr="00995A2B" w:rsidRDefault="00995A2B" w:rsidP="009E48CE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95A2B">
              <w:rPr>
                <w:rFonts w:ascii="Times New Roman" w:hAnsi="Times New Roman"/>
                <w:sz w:val="16"/>
                <w:szCs w:val="16"/>
              </w:rPr>
              <w:t>36 614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504FD" w:rsidRPr="0027206F" w:rsidRDefault="002504FD" w:rsidP="001A4B5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504FD" w:rsidRPr="00995A2B" w:rsidRDefault="00995A2B" w:rsidP="004118A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995A2B">
              <w:rPr>
                <w:rFonts w:ascii="Times New Roman" w:hAnsi="Times New Roman"/>
                <w:sz w:val="16"/>
                <w:szCs w:val="16"/>
              </w:rPr>
              <w:t>60 827</w:t>
            </w:r>
          </w:p>
        </w:tc>
      </w:tr>
      <w:tr w:rsidR="002504FD" w:rsidRPr="0027206F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7206F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27206F" w:rsidTr="002B175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995A2B">
              <w:rPr>
                <w:rFonts w:ascii="Times New Roman" w:hAnsi="Times New Roman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</w:tcPr>
          <w:p w:rsidR="002504FD" w:rsidRPr="0027206F" w:rsidRDefault="002504FD" w:rsidP="002504FD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2504FD" w:rsidRPr="0027206F" w:rsidRDefault="002504FD" w:rsidP="00CF3093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2504FD" w:rsidRPr="0070690B" w:rsidTr="00D2254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04FD" w:rsidRPr="00995A2B" w:rsidRDefault="002504FD" w:rsidP="00CF3093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995A2B">
              <w:rPr>
                <w:rFonts w:ascii="Times New Roman" w:hAnsi="Times New Roman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04FD" w:rsidRPr="0070690B" w:rsidRDefault="009D472E" w:rsidP="00D2254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70690B">
              <w:rPr>
                <w:rFonts w:ascii="Times New Roman" w:hAnsi="Times New Roman"/>
                <w:b/>
                <w:sz w:val="16"/>
                <w:szCs w:val="16"/>
              </w:rPr>
              <w:t>1</w:t>
            </w:r>
            <w:r w:rsidR="0070690B">
              <w:rPr>
                <w:rFonts w:ascii="Times New Roman" w:hAnsi="Times New Roman"/>
                <w:b/>
                <w:sz w:val="16"/>
                <w:szCs w:val="16"/>
              </w:rPr>
              <w:t>4</w:t>
            </w:r>
            <w:r w:rsidRPr="0070690B">
              <w:rPr>
                <w:rFonts w:ascii="Times New Roman" w:hAnsi="Times New Roman"/>
                <w:b/>
                <w:sz w:val="16"/>
                <w:szCs w:val="16"/>
              </w:rPr>
              <w:t>6 9</w:t>
            </w:r>
            <w:r w:rsidR="0070690B">
              <w:rPr>
                <w:rFonts w:ascii="Times New Roman" w:hAnsi="Times New Roman"/>
                <w:b/>
                <w:sz w:val="16"/>
                <w:szCs w:val="16"/>
              </w:rPr>
              <w:t>37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504FD" w:rsidRPr="0070690B" w:rsidRDefault="0070690B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60 827</w:t>
            </w:r>
            <w:r w:rsidR="009E48CE" w:rsidRPr="0070690B">
              <w:rPr>
                <w:rFonts w:ascii="Times New Roman" w:hAnsi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04FD" w:rsidRPr="0070690B" w:rsidRDefault="004209D7" w:rsidP="009E48CE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70690B">
              <w:rPr>
                <w:rFonts w:ascii="Times New Roman" w:hAnsi="Times New Roman"/>
                <w:b/>
                <w:sz w:val="16"/>
                <w:szCs w:val="16"/>
              </w:rPr>
              <w:t xml:space="preserve">47 </w:t>
            </w:r>
            <w:r w:rsidR="0070690B">
              <w:rPr>
                <w:rFonts w:ascii="Times New Roman" w:hAnsi="Times New Roman"/>
                <w:b/>
                <w:sz w:val="16"/>
                <w:szCs w:val="16"/>
              </w:rPr>
              <w:t>285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504FD" w:rsidRPr="0070690B" w:rsidRDefault="002504FD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504FD" w:rsidRPr="0070690B" w:rsidRDefault="0070690B" w:rsidP="00FC399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160 479</w:t>
            </w:r>
          </w:p>
        </w:tc>
      </w:tr>
    </w:tbl>
    <w:p w:rsidR="003F13FB" w:rsidRPr="00E17F14" w:rsidRDefault="003F13F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A35A4" w:rsidRDefault="000A35A4" w:rsidP="00E03D2F"/>
    <w:p w:rsidR="00F1329D" w:rsidRDefault="00F1329D" w:rsidP="00E03D2F"/>
    <w:p w:rsidR="006E1095" w:rsidRDefault="006E1095" w:rsidP="00E03D2F"/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r) </w:t>
      </w:r>
      <w:r w:rsidRPr="00E17F14">
        <w:rPr>
          <w:rFonts w:ascii="Times New Roman" w:hAnsi="Times New Roman"/>
          <w:sz w:val="20"/>
          <w:szCs w:val="20"/>
        </w:rPr>
        <w:t>o vý</w:t>
      </w:r>
      <w:r w:rsidR="00EB5202" w:rsidRPr="00E17F14">
        <w:rPr>
          <w:rFonts w:ascii="Times New Roman" w:hAnsi="Times New Roman"/>
          <w:sz w:val="20"/>
          <w:szCs w:val="20"/>
        </w:rPr>
        <w:t>voji opravnej položky</w:t>
      </w:r>
      <w:r w:rsidRPr="00E17F14">
        <w:rPr>
          <w:rFonts w:ascii="Times New Roman" w:hAnsi="Times New Roman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E17F14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="004304FF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="004304FF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OP z dôvodu vyradenia majetku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7B04BA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64421" w:rsidRPr="00A64421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A35A4" w:rsidRDefault="000A35A4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0A35A4">
              <w:rPr>
                <w:rFonts w:ascii="Times New Roman" w:hAnsi="Times New Roman"/>
                <w:sz w:val="16"/>
                <w:szCs w:val="16"/>
              </w:rPr>
              <w:t>155 322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A64421" w:rsidRDefault="004E0ABB" w:rsidP="00B26F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507 006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A64421" w:rsidRDefault="004E0ABB" w:rsidP="00B26F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20 638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A64421" w:rsidRDefault="00A64421" w:rsidP="00E8787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A64421">
              <w:rPr>
                <w:rFonts w:ascii="Times New Roman" w:hAnsi="Times New Roman"/>
                <w:sz w:val="16"/>
                <w:szCs w:val="16"/>
              </w:rPr>
              <w:t>641 690</w:t>
            </w: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DÚJ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t>p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ohľadávky v rámci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E17F14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E17F14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A35A4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3344F" w:rsidRPr="00E17F14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A35A4" w:rsidRDefault="000A35A4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0A35A4">
              <w:rPr>
                <w:rFonts w:ascii="Times New Roman" w:hAnsi="Times New Roman"/>
                <w:b/>
                <w:sz w:val="16"/>
                <w:szCs w:val="16"/>
              </w:rPr>
              <w:t>155 322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A64421" w:rsidRDefault="004E0ABB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507 006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A64421" w:rsidRDefault="004E0ABB" w:rsidP="00B26FE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20 638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A64421" w:rsidRDefault="0003344F" w:rsidP="0050596A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A64421" w:rsidRDefault="00A64421" w:rsidP="00E8787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A64421">
              <w:rPr>
                <w:rFonts w:ascii="Times New Roman" w:hAnsi="Times New Roman"/>
                <w:b/>
                <w:sz w:val="16"/>
                <w:szCs w:val="16"/>
              </w:rPr>
              <w:t>641 690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F1329D" w:rsidRPr="00F1329D" w:rsidRDefault="00F1329D" w:rsidP="00F1329D"/>
    <w:p w:rsidR="0003344F" w:rsidRPr="00E17F1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F. písm. s)</w:t>
      </w:r>
      <w:r w:rsidRPr="00E17F14">
        <w:rPr>
          <w:rFonts w:ascii="Times New Roman" w:hAnsi="Times New Roman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932"/>
        <w:gridCol w:w="1798"/>
        <w:gridCol w:w="1911"/>
      </w:tblGrid>
      <w:tr w:rsidR="0003344F" w:rsidRPr="00E17F14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03344F" w:rsidRPr="00E17F14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EB5202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Dlhodobé pohľadávky</w:t>
            </w: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17F14" w:rsidTr="002B17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0E6052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</w:tcPr>
          <w:p w:rsidR="000E6052" w:rsidRPr="000E6052" w:rsidRDefault="000E6052" w:rsidP="000E6052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E6052" w:rsidRPr="00E70D21" w:rsidTr="002B17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70D21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70D21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6052" w:rsidRPr="00E70D21" w:rsidRDefault="00E70D21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70D21">
              <w:rPr>
                <w:rFonts w:ascii="Times New Roman" w:hAnsi="Times New Roman"/>
                <w:sz w:val="16"/>
                <w:szCs w:val="16"/>
              </w:rPr>
              <w:t>576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E70D21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</w:tcPr>
          <w:p w:rsidR="000E6052" w:rsidRPr="00E70D21" w:rsidRDefault="00E70D21" w:rsidP="004363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576</w:t>
            </w:r>
          </w:p>
        </w:tc>
      </w:tr>
      <w:tr w:rsidR="000E6052" w:rsidRPr="00E70D21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70D21" w:rsidRDefault="000E6052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E70D21">
              <w:rPr>
                <w:rFonts w:ascii="Times New Roman" w:hAnsi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6052" w:rsidRPr="00E70D21" w:rsidRDefault="00E70D21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E70D21">
              <w:rPr>
                <w:rFonts w:ascii="Times New Roman" w:hAnsi="Times New Roman"/>
                <w:b/>
                <w:sz w:val="16"/>
                <w:szCs w:val="16"/>
              </w:rPr>
              <w:t>576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6052" w:rsidRPr="00E70D21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</w:tcPr>
          <w:p w:rsidR="000E6052" w:rsidRPr="00E70D21" w:rsidRDefault="00E70D21" w:rsidP="004363E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576</w:t>
            </w:r>
          </w:p>
        </w:tc>
      </w:tr>
      <w:tr w:rsidR="0003344F" w:rsidRPr="00E17F14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5C5937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5C5937">
              <w:rPr>
                <w:rFonts w:ascii="Times New Roman" w:hAnsi="Times New Roman"/>
                <w:b/>
                <w:sz w:val="20"/>
                <w:szCs w:val="20"/>
              </w:rPr>
              <w:t>Krátkodobé pohľadávky</w:t>
            </w: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6052" w:rsidRPr="005C5937" w:rsidRDefault="004E0ABB" w:rsidP="0095325C">
            <w:pPr>
              <w:spacing w:line="240" w:lineRule="auto"/>
              <w:jc w:val="right"/>
              <w:rPr>
                <w:rFonts w:ascii="Times New Roman" w:hAnsi="Times New Roman"/>
                <w:sz w:val="16"/>
                <w:szCs w:val="18"/>
              </w:rPr>
            </w:pPr>
            <w:r>
              <w:rPr>
                <w:rFonts w:ascii="Times New Roman" w:hAnsi="Times New Roman"/>
                <w:sz w:val="16"/>
                <w:szCs w:val="18"/>
              </w:rPr>
              <w:t>2 828 127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6052" w:rsidRPr="005C5937" w:rsidRDefault="009F2A36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807 354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6052" w:rsidRPr="00C967A8" w:rsidRDefault="009F2A36" w:rsidP="0007457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3 635 481</w:t>
            </w:r>
          </w:p>
        </w:tc>
      </w:tr>
      <w:tr w:rsidR="000E6052" w:rsidRPr="00A37E6B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C967A8" w:rsidRDefault="00C967A8" w:rsidP="0095325C">
            <w:pPr>
              <w:jc w:val="right"/>
              <w:rPr>
                <w:rFonts w:ascii="Times New Roman" w:hAnsi="Times New Roman"/>
                <w:sz w:val="16"/>
                <w:szCs w:val="18"/>
              </w:rPr>
            </w:pPr>
            <w:r w:rsidRPr="00C967A8">
              <w:rPr>
                <w:rFonts w:ascii="Times New Roman" w:hAnsi="Times New Roman"/>
                <w:sz w:val="16"/>
                <w:szCs w:val="18"/>
              </w:rPr>
              <w:t>468 774</w:t>
            </w:r>
          </w:p>
        </w:tc>
        <w:tc>
          <w:tcPr>
            <w:tcW w:w="1843" w:type="dxa"/>
            <w:vAlign w:val="center"/>
          </w:tcPr>
          <w:p w:rsidR="000E6052" w:rsidRPr="00C967A8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C967A8" w:rsidRDefault="00C967A8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67A8">
              <w:rPr>
                <w:rFonts w:ascii="Times New Roman" w:hAnsi="Times New Roman"/>
                <w:sz w:val="16"/>
                <w:szCs w:val="16"/>
              </w:rPr>
              <w:t>468 774</w:t>
            </w:r>
          </w:p>
        </w:tc>
      </w:tr>
      <w:tr w:rsidR="000E6052" w:rsidRPr="00A37E6B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901CF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voči spoločníkom, členom a</w:t>
            </w:r>
            <w:r w:rsidR="007B04BA">
              <w:rPr>
                <w:rFonts w:ascii="Times New Roman" w:hAnsi="Times New Roman"/>
                <w:sz w:val="20"/>
                <w:szCs w:val="20"/>
              </w:rPr>
              <w:t>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901CF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6052" w:rsidRPr="00901CF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6052" w:rsidRPr="00901CF6" w:rsidRDefault="000E6052" w:rsidP="0095325C">
            <w:pPr>
              <w:jc w:val="right"/>
              <w:rPr>
                <w:rFonts w:ascii="Times New Roman" w:hAnsi="Times New Roman"/>
                <w:color w:val="FF0000"/>
                <w:sz w:val="16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6052" w:rsidRPr="00901CF6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</w:tr>
      <w:tr w:rsidR="000E6052" w:rsidRPr="00E17F14" w:rsidTr="0095325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6052" w:rsidRPr="00E17F14" w:rsidRDefault="000E6052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6052" w:rsidRPr="00C967A8" w:rsidRDefault="00A37E6B" w:rsidP="0095325C">
            <w:pPr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967A8">
              <w:rPr>
                <w:rFonts w:ascii="Times New Roman" w:hAnsi="Times New Roman"/>
                <w:sz w:val="16"/>
                <w:szCs w:val="16"/>
              </w:rPr>
              <w:t>1</w:t>
            </w:r>
            <w:r w:rsidR="00C967A8">
              <w:rPr>
                <w:rFonts w:ascii="Times New Roman" w:hAnsi="Times New Roman"/>
                <w:sz w:val="16"/>
                <w:szCs w:val="16"/>
              </w:rPr>
              <w:t>24 632</w:t>
            </w:r>
          </w:p>
        </w:tc>
        <w:tc>
          <w:tcPr>
            <w:tcW w:w="1843" w:type="dxa"/>
            <w:vAlign w:val="center"/>
          </w:tcPr>
          <w:p w:rsidR="000E6052" w:rsidRPr="00C967A8" w:rsidRDefault="000E6052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0E6052" w:rsidRPr="00C967A8" w:rsidRDefault="00C967A8" w:rsidP="000E605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124 632</w:t>
            </w:r>
          </w:p>
        </w:tc>
      </w:tr>
      <w:tr w:rsidR="000E6052" w:rsidRPr="005C5937" w:rsidTr="002B17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6052" w:rsidRPr="005C5937" w:rsidRDefault="000E6052" w:rsidP="00DB1EA0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5C5937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0E6052" w:rsidRPr="005C5937" w:rsidRDefault="004E0ABB" w:rsidP="00B62B2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B62B2C">
              <w:rPr>
                <w:rFonts w:ascii="Times New Roman" w:hAnsi="Times New Roman"/>
                <w:b/>
                <w:sz w:val="16"/>
                <w:szCs w:val="16"/>
              </w:rPr>
              <w:t>3 421 533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E6052" w:rsidRPr="005C5937" w:rsidRDefault="009F2A36" w:rsidP="000E6052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807 354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E6052" w:rsidRPr="005C5937" w:rsidRDefault="009F2A36" w:rsidP="0025228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4 228 887</w:t>
            </w:r>
          </w:p>
        </w:tc>
      </w:tr>
    </w:tbl>
    <w:p w:rsidR="0003344F" w:rsidRPr="005C5937" w:rsidRDefault="0003344F" w:rsidP="0003344F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B04BA" w:rsidRDefault="007B04BA" w:rsidP="00E1617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E1617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</w:t>
      </w:r>
      <w:r w:rsidRPr="00E17F14">
        <w:rPr>
          <w:rFonts w:ascii="Times New Roman" w:hAnsi="Times New Roman"/>
          <w:sz w:val="20"/>
          <w:szCs w:val="20"/>
        </w:rPr>
        <w:t>čas</w:t>
      </w:r>
      <w:r w:rsidR="00EB5202" w:rsidRPr="00E17F14">
        <w:rPr>
          <w:rFonts w:ascii="Times New Roman" w:hAnsi="Times New Roman"/>
          <w:sz w:val="20"/>
          <w:szCs w:val="20"/>
        </w:rPr>
        <w:t>ti F. písm. t) a u)</w:t>
      </w:r>
      <w:r w:rsidRPr="00E17F14">
        <w:rPr>
          <w:rFonts w:ascii="Times New Roman" w:hAnsi="Times New Roman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E17F14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 predmetu</w:t>
            </w:r>
            <w:r w:rsidR="00EB5202" w:rsidRPr="00E17F14">
              <w:rPr>
                <w:rFonts w:ascii="Times New Roman" w:hAnsi="Times New Roman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</w:t>
            </w:r>
            <w:r w:rsidR="00DB1EA0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> pohľadávky</w:t>
            </w:r>
          </w:p>
        </w:tc>
      </w:tr>
      <w:tr w:rsidR="0003344F" w:rsidRPr="00E17F14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E17F14" w:rsidRDefault="0003344F" w:rsidP="00DB1E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1E6324" w:rsidRDefault="00252288" w:rsidP="001E63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x</w:t>
            </w:r>
          </w:p>
        </w:tc>
      </w:tr>
    </w:tbl>
    <w:p w:rsidR="00DB1EA0" w:rsidRPr="00E17F14" w:rsidRDefault="00DB1EA0" w:rsidP="00DB1EA0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F. písm. w) </w:t>
      </w:r>
      <w:r w:rsidRPr="00E17F14">
        <w:rPr>
          <w:rFonts w:ascii="Times New Roman" w:hAnsi="Times New Roman"/>
          <w:sz w:val="20"/>
          <w:szCs w:val="20"/>
        </w:rPr>
        <w:t xml:space="preserve">o krátkodobom finančnom majetku </w:t>
      </w:r>
    </w:p>
    <w:p w:rsidR="0003344F" w:rsidRPr="00E17F14" w:rsidRDefault="0003344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E17F14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E17F14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E6324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4 052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1E6324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7 881</w:t>
            </w:r>
          </w:p>
        </w:tc>
      </w:tr>
      <w:tr w:rsidR="0003344F" w:rsidRPr="00E17F14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Bežné</w:t>
            </w:r>
            <w:r w:rsidR="0000458C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6635D6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1E6324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 xml:space="preserve">0 </w:t>
            </w:r>
          </w:p>
        </w:tc>
      </w:tr>
      <w:tr w:rsidR="0003344F" w:rsidRPr="00E17F14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Vkladové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účty</w:t>
            </w: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E17F14">
              <w:rPr>
                <w:rFonts w:ascii="Times New Roman" w:hAnsi="Times New Roman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03344F" w:rsidRPr="001E6324" w:rsidRDefault="0003344F" w:rsidP="001E6324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</w:p>
        </w:tc>
      </w:tr>
      <w:tr w:rsidR="0003344F" w:rsidRPr="00E17F14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E6324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4 052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E6324" w:rsidRDefault="00E70D21" w:rsidP="001E632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7 881</w:t>
            </w:r>
          </w:p>
        </w:tc>
      </w:tr>
    </w:tbl>
    <w:p w:rsidR="005D2F62" w:rsidRPr="00E17F1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</w:p>
    <w:p w:rsidR="008417CA" w:rsidRPr="002D76FD" w:rsidRDefault="008417CA" w:rsidP="008417C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2D76FD">
        <w:rPr>
          <w:rFonts w:ascii="Times New Roman" w:hAnsi="Times New Roman"/>
          <w:sz w:val="20"/>
          <w:szCs w:val="20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8417CA" w:rsidRPr="00E17F14" w:rsidTr="00AB1905">
        <w:trPr>
          <w:trHeight w:val="1079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17CA" w:rsidRPr="00E17F14" w:rsidRDefault="008417CA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7224F" w:rsidRPr="00E17F14" w:rsidTr="0097224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224F" w:rsidRPr="00355E5C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55E5C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023240" w:rsidRDefault="009825D3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171 835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97224F" w:rsidRPr="0097224F" w:rsidRDefault="0097224F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-</w:t>
            </w:r>
            <w:r w:rsidR="005C5937">
              <w:rPr>
                <w:rFonts w:ascii="Times New Roman" w:hAnsi="Times New Roman"/>
                <w:b/>
                <w:sz w:val="20"/>
                <w:szCs w:val="16"/>
              </w:rPr>
              <w:t>143 296</w:t>
            </w:r>
          </w:p>
        </w:tc>
      </w:tr>
      <w:tr w:rsidR="0097224F" w:rsidRPr="00E17F14" w:rsidTr="0097224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AB1905" w:rsidRDefault="009825D3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218 025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5C5937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sz w:val="20"/>
                <w:szCs w:val="16"/>
              </w:rPr>
              <w:t>319 613</w:t>
            </w:r>
          </w:p>
        </w:tc>
      </w:tr>
      <w:tr w:rsidR="0097224F" w:rsidRPr="00E17F14" w:rsidTr="0097224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AB1905" w:rsidRDefault="0097224F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 w:rsidRPr="00AB1905">
              <w:rPr>
                <w:rFonts w:ascii="Times New Roman" w:hAnsi="Times New Roman"/>
                <w:b/>
                <w:bCs/>
                <w:sz w:val="20"/>
                <w:szCs w:val="16"/>
              </w:rPr>
              <w:t>115 906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 w:rsidRPr="0097224F">
              <w:rPr>
                <w:rFonts w:ascii="Times New Roman" w:hAnsi="Times New Roman"/>
                <w:b/>
                <w:sz w:val="20"/>
                <w:szCs w:val="16"/>
              </w:rPr>
              <w:t>115 906</w:t>
            </w:r>
          </w:p>
        </w:tc>
      </w:tr>
      <w:tr w:rsidR="0097224F" w:rsidRPr="00E17F14" w:rsidTr="0097224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5C5937" w:rsidRDefault="0097224F" w:rsidP="0097224F">
            <w:pPr>
              <w:jc w:val="right"/>
              <w:rPr>
                <w:rFonts w:ascii="Times New Roman" w:hAnsi="Times New Roman"/>
                <w:color w:val="FF0000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97224F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:rsidR="0097224F" w:rsidRPr="005C5937" w:rsidRDefault="0097224F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 w:rsidRPr="005C5937">
              <w:rPr>
                <w:rFonts w:ascii="Times New Roman" w:hAnsi="Times New Roman"/>
                <w:b/>
                <w:bCs/>
                <w:sz w:val="20"/>
                <w:szCs w:val="16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7224F" w:rsidRPr="0097224F" w:rsidRDefault="005C5937" w:rsidP="0097224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sz w:val="20"/>
                <w:szCs w:val="16"/>
              </w:rPr>
              <w:t>21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1379DD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379DD">
              <w:rPr>
                <w:rFonts w:ascii="Times New Roman" w:hAnsi="Times New Roman"/>
                <w:b/>
                <w:bCs/>
                <w:sz w:val="20"/>
                <w:szCs w:val="20"/>
              </w:rPr>
              <w:t>Odložená daňová pohľadávka</w:t>
            </w:r>
            <w:r w:rsidR="001379DD" w:rsidRPr="001379DD">
              <w:rPr>
                <w:rFonts w:ascii="Times New Roman" w:hAnsi="Times New Roman"/>
                <w:b/>
                <w:bCs/>
                <w:sz w:val="20"/>
                <w:szCs w:val="20"/>
              </w:rPr>
              <w:t>- kalkulovaná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97224F" w:rsidRPr="00AB1905" w:rsidRDefault="009825D3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106 211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5C5937" w:rsidP="0097224F">
            <w:pPr>
              <w:jc w:val="right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sz w:val="20"/>
                <w:szCs w:val="16"/>
              </w:rPr>
              <w:t>61 367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1379DD" w:rsidRDefault="0097224F" w:rsidP="009722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1379DD">
              <w:rPr>
                <w:rFonts w:ascii="Times New Roman" w:hAnsi="Times New Roman"/>
                <w:b/>
                <w:bCs/>
                <w:sz w:val="20"/>
                <w:szCs w:val="20"/>
              </w:rPr>
              <w:t>Uplatnená daňová pohľadávka</w:t>
            </w:r>
            <w:r w:rsidR="001379DD" w:rsidRPr="001379DD">
              <w:rPr>
                <w:rFonts w:ascii="Times New Roman" w:hAnsi="Times New Roman"/>
                <w:b/>
                <w:bCs/>
                <w:sz w:val="20"/>
                <w:szCs w:val="20"/>
              </w:rPr>
              <w:t>-vykázaná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7224F" w:rsidRPr="00AB1905" w:rsidRDefault="009825D3" w:rsidP="0097224F">
            <w:pPr>
              <w:jc w:val="right"/>
              <w:rPr>
                <w:rFonts w:ascii="Times New Roman" w:hAnsi="Times New Roman"/>
                <w:b/>
                <w:bCs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16"/>
              </w:rPr>
              <w:t>576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7224F" w:rsidRPr="0097224F" w:rsidRDefault="005C5937" w:rsidP="0097224F">
            <w:pPr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16"/>
              </w:rPr>
              <w:t>-30 377</w:t>
            </w:r>
          </w:p>
        </w:tc>
      </w:tr>
      <w:tr w:rsidR="0097224F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224F" w:rsidRPr="00E17F14" w:rsidRDefault="0097224F" w:rsidP="0097224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7224F" w:rsidRPr="00AB1905" w:rsidRDefault="00AB1905" w:rsidP="0097224F">
            <w:pPr>
              <w:jc w:val="right"/>
              <w:rPr>
                <w:rFonts w:ascii="Times New Roman" w:hAnsi="Times New Roman"/>
                <w:sz w:val="20"/>
                <w:szCs w:val="16"/>
              </w:rPr>
            </w:pPr>
            <w:r w:rsidRPr="00AB1905">
              <w:rPr>
                <w:rFonts w:ascii="Times New Roman" w:hAnsi="Times New Roman"/>
                <w:sz w:val="20"/>
                <w:szCs w:val="16"/>
              </w:rPr>
              <w:t>60 791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7224F" w:rsidRPr="0097224F" w:rsidRDefault="005C5937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16"/>
              </w:rPr>
            </w:pPr>
            <w:r>
              <w:rPr>
                <w:rFonts w:ascii="Times New Roman" w:hAnsi="Times New Roman"/>
                <w:color w:val="000000"/>
                <w:sz w:val="20"/>
                <w:szCs w:val="16"/>
              </w:rPr>
              <w:t>-30 377</w:t>
            </w:r>
          </w:p>
        </w:tc>
      </w:tr>
      <w:tr w:rsidR="0044747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47F" w:rsidRPr="00E17F14" w:rsidRDefault="0044747F" w:rsidP="008907C7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4747F" w:rsidRPr="0097224F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4747F" w:rsidRPr="0097224F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44747F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47F" w:rsidRPr="00E17F14" w:rsidRDefault="0044747F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44747F" w:rsidRPr="0097224F" w:rsidRDefault="0044747F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4747F" w:rsidRPr="0097224F" w:rsidRDefault="0044747F" w:rsidP="0097224F">
            <w:pPr>
              <w:jc w:val="right"/>
              <w:rPr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8417CA" w:rsidRPr="00E17F14" w:rsidTr="0097224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17CA" w:rsidRPr="00E17F14" w:rsidRDefault="008417CA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417CA" w:rsidRPr="0097224F" w:rsidRDefault="008417CA" w:rsidP="0097224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16"/>
              </w:rPr>
            </w:pPr>
          </w:p>
        </w:tc>
      </w:tr>
    </w:tbl>
    <w:p w:rsidR="008417CA" w:rsidRPr="00E17F14" w:rsidRDefault="008417CA" w:rsidP="008417CA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8417CA" w:rsidRPr="001379DD" w:rsidRDefault="009F2A36" w:rsidP="008417CA">
      <w:pPr>
        <w:rPr>
          <w:rFonts w:ascii="Times New Roman" w:hAnsi="Times New Roman"/>
          <w:sz w:val="20"/>
          <w:szCs w:val="20"/>
          <w:lang w:val="en-GB"/>
        </w:rPr>
      </w:pPr>
      <w:r>
        <w:rPr>
          <w:rFonts w:ascii="Times New Roman" w:hAnsi="Times New Roman"/>
          <w:sz w:val="20"/>
          <w:szCs w:val="20"/>
        </w:rPr>
        <w:t xml:space="preserve">Spoločnosť sa rozhodla o odloženej daňovej pohľadávke neúčtovať z dôvodu </w:t>
      </w:r>
      <w:r w:rsidRPr="001379DD">
        <w:rPr>
          <w:rFonts w:ascii="Times New Roman" w:hAnsi="Times New Roman"/>
          <w:sz w:val="20"/>
          <w:szCs w:val="20"/>
        </w:rPr>
        <w:t>opatrnosti.</w:t>
      </w:r>
      <w:r w:rsidR="001379DD" w:rsidRPr="001379DD">
        <w:rPr>
          <w:rFonts w:ascii="Times New Roman" w:hAnsi="Times New Roman"/>
          <w:sz w:val="20"/>
          <w:szCs w:val="20"/>
        </w:rPr>
        <w:t xml:space="preserve"> Spoločnosť dosiahla tento rok stratu.</w:t>
      </w:r>
    </w:p>
    <w:p w:rsidR="0098641E" w:rsidRPr="00E17F14" w:rsidRDefault="0098641E" w:rsidP="0098641E">
      <w:pPr>
        <w:pStyle w:val="Nadpis2"/>
        <w:spacing w:before="0" w:after="0"/>
        <w:rPr>
          <w:rFonts w:ascii="Times New Roman" w:hAnsi="Times New Roman"/>
          <w:i w:val="0"/>
          <w:sz w:val="20"/>
          <w:szCs w:val="20"/>
        </w:rPr>
      </w:pPr>
      <w:r w:rsidRPr="00E17F14">
        <w:rPr>
          <w:rFonts w:ascii="Times New Roman" w:hAnsi="Times New Roman"/>
          <w:i w:val="0"/>
          <w:sz w:val="20"/>
          <w:szCs w:val="20"/>
        </w:rPr>
        <w:t>Časové rozlíšenie</w:t>
      </w:r>
    </w:p>
    <w:bookmarkStart w:id="1" w:name="_MON_1405947617"/>
    <w:bookmarkEnd w:id="1"/>
    <w:p w:rsidR="0098641E" w:rsidRPr="00765144" w:rsidRDefault="005C5937" w:rsidP="00F76E58">
      <w:pPr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  <w:lang w:val="de-DE"/>
        </w:rPr>
        <w:object w:dxaOrig="10019" w:dyaOrig="37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0.5pt;height:204.75pt" o:ole="" o:preferrelative="f">
            <v:imagedata r:id="rId8" o:title=""/>
            <o:lock v:ext="edit" aspectratio="f"/>
          </v:shape>
          <o:OLEObject Type="Embed" ProgID="Excel.Sheet.12" ShapeID="_x0000_i1025" DrawAspect="Content" ObjectID="_1581174225" r:id="rId9"/>
        </w:object>
      </w:r>
      <w:r w:rsidR="009523F6" w:rsidRPr="00E17F14">
        <w:rPr>
          <w:rFonts w:ascii="Times New Roman" w:hAnsi="Times New Roman"/>
          <w:b/>
          <w:sz w:val="20"/>
          <w:szCs w:val="20"/>
        </w:rPr>
        <w:t>G. Informácie k údajom vykázaným na strane pasív súvahy</w:t>
      </w:r>
    </w:p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 xml:space="preserve">Informácie k </w:t>
      </w:r>
      <w:r w:rsidR="00EB5202" w:rsidRPr="00E17F14">
        <w:rPr>
          <w:rFonts w:ascii="Times New Roman" w:hAnsi="Times New Roman"/>
          <w:sz w:val="20"/>
          <w:szCs w:val="20"/>
        </w:rPr>
        <w:t>prílohe č. 3 </w:t>
      </w:r>
      <w:r w:rsidRPr="00E17F14">
        <w:rPr>
          <w:rFonts w:ascii="Times New Roman" w:hAnsi="Times New Roman"/>
          <w:sz w:val="20"/>
          <w:szCs w:val="20"/>
        </w:rPr>
        <w:t>časti G. pís</w:t>
      </w:r>
      <w:r w:rsidR="00EB5202" w:rsidRPr="00E17F14">
        <w:rPr>
          <w:rFonts w:ascii="Times New Roman" w:hAnsi="Times New Roman"/>
          <w:sz w:val="20"/>
          <w:szCs w:val="20"/>
        </w:rPr>
        <w:t xml:space="preserve">m. a) tretiemu bodu </w:t>
      </w:r>
      <w:r w:rsidRPr="00E17F14">
        <w:rPr>
          <w:rFonts w:ascii="Times New Roman" w:hAnsi="Times New Roman"/>
          <w:sz w:val="20"/>
          <w:szCs w:val="20"/>
        </w:rPr>
        <w:t xml:space="preserve">o rozdelení účtovného zisku alebo o vysporiadaní účtovnej straty 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E17F14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9F2A36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</w:tr>
      <w:tr w:rsidR="0003344F" w:rsidRPr="00E17F14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9F2A36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71042" w:rsidRDefault="009F2A36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</w:tr>
    </w:tbl>
    <w:p w:rsidR="00DC066D" w:rsidRPr="00E17F14" w:rsidRDefault="00DC066D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425E23" w:rsidRDefault="00425E23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E17F14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EA41E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Úhrada straty spoločníkmi</w:t>
            </w:r>
            <w:r w:rsidR="00D031EE" w:rsidRPr="00E17F14">
              <w:rPr>
                <w:rFonts w:ascii="Times New Roman" w:hAnsi="Times New Roman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D031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Prevod </w:t>
            </w:r>
            <w:r w:rsidR="00D031EE" w:rsidRPr="00E17F14">
              <w:rPr>
                <w:rFonts w:ascii="Times New Roman" w:hAnsi="Times New Roman"/>
                <w:sz w:val="20"/>
                <w:szCs w:val="20"/>
              </w:rPr>
              <w:t>na účet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3344F" w:rsidRPr="00E17F14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17F14" w:rsidRDefault="0003344F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425E23" w:rsidRDefault="00425E23" w:rsidP="00425E23">
      <w:pPr>
        <w:pStyle w:val="Nzov"/>
        <w:spacing w:before="0" w:beforeAutospacing="0" w:after="0"/>
        <w:ind w:left="709"/>
        <w:jc w:val="left"/>
        <w:rPr>
          <w:rFonts w:ascii="Times New Roman" w:hAnsi="Times New Roman"/>
          <w:sz w:val="20"/>
          <w:szCs w:val="20"/>
        </w:rPr>
      </w:pPr>
    </w:p>
    <w:p w:rsidR="00425E23" w:rsidRPr="00425E23" w:rsidRDefault="00425E23" w:rsidP="00425E23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 </w:t>
      </w:r>
      <w:r w:rsidR="00EB5202" w:rsidRPr="00E17F14">
        <w:rPr>
          <w:rFonts w:ascii="Times New Roman" w:hAnsi="Times New Roman"/>
          <w:sz w:val="20"/>
          <w:szCs w:val="20"/>
        </w:rPr>
        <w:t xml:space="preserve">prílohe č. 3 časti G. písm. b) </w:t>
      </w:r>
      <w:r w:rsidRPr="00E17F14">
        <w:rPr>
          <w:rFonts w:ascii="Times New Roman" w:hAnsi="Times New Roman"/>
          <w:sz w:val="20"/>
          <w:szCs w:val="20"/>
        </w:rPr>
        <w:t>o</w:t>
      </w:r>
      <w:r w:rsidR="00425E23">
        <w:rPr>
          <w:rFonts w:ascii="Times New Roman" w:hAnsi="Times New Roman"/>
          <w:sz w:val="20"/>
          <w:szCs w:val="20"/>
        </w:rPr>
        <w:t> </w:t>
      </w:r>
      <w:r w:rsidRPr="00E17F14">
        <w:rPr>
          <w:rFonts w:ascii="Times New Roman" w:hAnsi="Times New Roman"/>
          <w:sz w:val="20"/>
          <w:szCs w:val="20"/>
        </w:rPr>
        <w:t>rezervách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E17F14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94D7D" w:rsidRPr="00E17F14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Pr="00E17F14">
              <w:rPr>
                <w:rFonts w:ascii="Times New Roman" w:hAnsi="Times New Roman"/>
                <w:sz w:val="20"/>
                <w:szCs w:val="20"/>
              </w:rPr>
              <w:t>na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konci účtovného obdobia</w:t>
            </w:r>
          </w:p>
        </w:tc>
      </w:tr>
      <w:tr w:rsidR="00E94D7D" w:rsidRPr="00E17F14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B5202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94D7D" w:rsidRPr="00E17F1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DE2727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DE2727">
              <w:rPr>
                <w:rFonts w:ascii="Times New Roman" w:hAnsi="Times New Roman"/>
                <w:b/>
                <w:sz w:val="16"/>
                <w:szCs w:val="16"/>
              </w:rPr>
              <w:t>1 737</w:t>
            </w:r>
            <w:r w:rsidR="00E94D7D" w:rsidRPr="00DE2727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9F2A36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15 492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DE2727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E2727" w:rsidRDefault="001566F2" w:rsidP="00493A29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17 228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493A29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Rezervy na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odch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do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dôch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DE2727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E2727">
              <w:rPr>
                <w:rFonts w:ascii="Times New Roman" w:hAnsi="Times New Roman"/>
                <w:sz w:val="16"/>
                <w:szCs w:val="16"/>
              </w:rPr>
              <w:t>1 737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9F2A36" w:rsidP="00973F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15 492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E2727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E2727" w:rsidRDefault="001566F2" w:rsidP="00493A29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17 228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272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272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272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E2727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272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E2727" w:rsidRDefault="00E94D7D" w:rsidP="007B2E0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2727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0553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0553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0553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0553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05537">
              <w:rPr>
                <w:rFonts w:ascii="Times New Roman" w:hAnsi="Times New Roman"/>
                <w:color w:val="FF0000"/>
                <w:sz w:val="20"/>
                <w:szCs w:val="20"/>
              </w:rPr>
              <w:t> </w:t>
            </w:r>
          </w:p>
        </w:tc>
      </w:tr>
      <w:tr w:rsidR="00E94D7D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E17F14" w:rsidRDefault="00E94D7D" w:rsidP="00E94D7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C05537" w:rsidRDefault="00E94D7D" w:rsidP="007B2E0B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610DF" w:rsidRPr="00E17F14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D2688B" w:rsidRDefault="00D2688B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D2688B">
              <w:rPr>
                <w:rFonts w:ascii="Times New Roman" w:hAnsi="Times New Roman"/>
                <w:b/>
                <w:sz w:val="16"/>
                <w:szCs w:val="16"/>
              </w:rPr>
              <w:t>209 038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AC6DF7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198 900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AC6DF7" w:rsidP="0029187C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138 663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4610DF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753E19" w:rsidRDefault="00D2688B" w:rsidP="004610D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753E19">
              <w:rPr>
                <w:rFonts w:ascii="Times New Roman" w:hAnsi="Times New Roman"/>
                <w:b/>
                <w:sz w:val="16"/>
                <w:szCs w:val="16"/>
              </w:rPr>
              <w:t>216 361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714DA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Zákonná na </w:t>
            </w:r>
            <w:r>
              <w:rPr>
                <w:rFonts w:ascii="Times New Roman" w:hAnsi="Times New Roman"/>
                <w:sz w:val="20"/>
                <w:szCs w:val="20"/>
              </w:rPr>
              <w:t>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DE2727" w:rsidRDefault="00DE2727" w:rsidP="00714DA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E2727"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DE272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D8174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DE2727" w:rsidRPr="00753E19"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753E19" w:rsidRDefault="00DE2727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52 914</w:t>
            </w:r>
          </w:p>
        </w:tc>
      </w:tr>
      <w:tr w:rsidR="00DE2727" w:rsidRPr="00DE272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Audit a ostatné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nedaň.rezervy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DE2727" w:rsidRDefault="00DE2727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E2727">
              <w:rPr>
                <w:rFonts w:ascii="Times New Roman" w:hAnsi="Times New Roman"/>
                <w:sz w:val="16"/>
                <w:szCs w:val="16"/>
              </w:rPr>
              <w:t>104 916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1566F2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60 216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AC6DF7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34 541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610DF" w:rsidRPr="00753E19" w:rsidRDefault="004610DF" w:rsidP="006710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10DF" w:rsidRPr="00753E19" w:rsidRDefault="001566F2" w:rsidP="00641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130 591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Ostatné na benefity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ned.nákl</w:t>
            </w:r>
            <w:proofErr w:type="spellEnd"/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D2688B" w:rsidRDefault="00D2688B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D2688B"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753E19" w:rsidRDefault="00D2688B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32 856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753E19" w:rsidRDefault="00D2688B" w:rsidP="0029187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10DF" w:rsidRPr="00753E19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10DF" w:rsidRPr="00753E19" w:rsidRDefault="00D2688B" w:rsidP="006D399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53E19">
              <w:rPr>
                <w:rFonts w:ascii="Times New Roman" w:hAnsi="Times New Roman"/>
                <w:sz w:val="16"/>
                <w:szCs w:val="16"/>
              </w:rPr>
              <w:t>3</w:t>
            </w:r>
            <w:r w:rsidR="002C167B">
              <w:rPr>
                <w:rFonts w:ascii="Times New Roman" w:hAnsi="Times New Roman"/>
                <w:sz w:val="16"/>
                <w:szCs w:val="16"/>
              </w:rPr>
              <w:t>2</w:t>
            </w:r>
            <w:r w:rsidRPr="00753E19">
              <w:rPr>
                <w:rFonts w:ascii="Times New Roman" w:hAnsi="Times New Roman"/>
                <w:sz w:val="16"/>
                <w:szCs w:val="16"/>
              </w:rPr>
              <w:t xml:space="preserve"> 856</w:t>
            </w:r>
          </w:p>
        </w:tc>
      </w:tr>
      <w:tr w:rsidR="004610DF" w:rsidRPr="00E17F14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0DF" w:rsidRPr="00E17F14" w:rsidRDefault="004610DF" w:rsidP="00E94D7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05537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05537" w:rsidRDefault="004610DF" w:rsidP="00641D3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05537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10DF" w:rsidRPr="00C05537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10DF" w:rsidRPr="00C05537" w:rsidRDefault="004610DF" w:rsidP="00CA23BC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</w:rPr>
            </w:pPr>
          </w:p>
        </w:tc>
      </w:tr>
    </w:tbl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5003D0" w:rsidRDefault="005003D0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D32095" w:rsidRDefault="00D32095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2B1753" w:rsidRDefault="002B1753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465A3F">
      <w:pPr>
        <w:spacing w:before="120"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E17F14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E17F14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A41E2" w:rsidRPr="00E17F14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 xml:space="preserve">13 796 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9825D3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12 059</w:t>
            </w:r>
            <w:r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  <w:r w:rsidR="00EA41E2" w:rsidRPr="005003D0">
              <w:rPr>
                <w:rFonts w:ascii="Times New Roman" w:hAnsi="Times New Roman"/>
                <w:b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003D0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1 737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5003D0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Rezervy na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odch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do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dôch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13 796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EA41E2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5003D0" w:rsidRDefault="009825D3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12 059</w:t>
            </w:r>
            <w:r w:rsidRPr="005003D0">
              <w:rPr>
                <w:rFonts w:ascii="Times New Roman" w:hAnsi="Times New Roman"/>
                <w:sz w:val="16"/>
                <w:szCs w:val="16"/>
              </w:rPr>
              <w:t> </w:t>
            </w:r>
            <w:r w:rsidR="00EA41E2"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5003D0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1 737</w:t>
            </w:r>
            <w:r w:rsidR="00EA41E2" w:rsidRPr="005003D0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EA41E2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EA41E2" w:rsidRPr="00E17F14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E17F14" w:rsidRDefault="00EA41E2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A7578B" w:rsidRPr="00E17F14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578B" w:rsidRPr="00E17F14" w:rsidRDefault="00A7578B" w:rsidP="00D055B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C05537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128 511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C05537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209 038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C05537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128 511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7578B" w:rsidRPr="009B6CF8" w:rsidRDefault="00A7578B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7578B" w:rsidRPr="009B6CF8" w:rsidRDefault="00C05537" w:rsidP="001566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209 038</w:t>
            </w:r>
          </w:p>
        </w:tc>
      </w:tr>
      <w:tr w:rsidR="005003D0" w:rsidRPr="00E17F14" w:rsidTr="005003D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Zákonná na </w:t>
            </w:r>
            <w:r>
              <w:rPr>
                <w:rFonts w:ascii="Times New Roman" w:hAnsi="Times New Roman"/>
                <w:sz w:val="20"/>
                <w:szCs w:val="20"/>
              </w:rPr>
              <w:t>nevyčerpané dovolenky + poistenie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39 552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39 552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42 534</w:t>
            </w:r>
          </w:p>
        </w:tc>
      </w:tr>
      <w:tr w:rsidR="005003D0" w:rsidRPr="00E17F14" w:rsidTr="005003D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Audit a ostatné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nedaň.rezervy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36 195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104 916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36 195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104 916</w:t>
            </w:r>
          </w:p>
        </w:tc>
      </w:tr>
      <w:tr w:rsidR="005003D0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3D0" w:rsidRPr="00E17F14" w:rsidRDefault="005003D0" w:rsidP="005003D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Ostatné na benefity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ned.nákl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52 764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52 764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03D0" w:rsidRPr="00C15F33" w:rsidRDefault="005003D0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03D0" w:rsidRPr="00C15F33" w:rsidRDefault="00C05537" w:rsidP="005003D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61 588</w:t>
            </w:r>
          </w:p>
        </w:tc>
      </w:tr>
      <w:tr w:rsidR="00A7578B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78B" w:rsidRPr="00E17F14" w:rsidRDefault="00A7578B" w:rsidP="0080118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78B" w:rsidRPr="00C15F33" w:rsidRDefault="00A7578B" w:rsidP="00C15F3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7578B" w:rsidRPr="00E17F14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78B" w:rsidRPr="00E17F14" w:rsidRDefault="00A7578B" w:rsidP="00D055BD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78B" w:rsidRPr="009B6CF8" w:rsidRDefault="00A7578B" w:rsidP="009B6CF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D32095" w:rsidRDefault="00D32095" w:rsidP="00D32095"/>
    <w:p w:rsidR="00D32095" w:rsidRPr="00D32095" w:rsidRDefault="00D32095" w:rsidP="00D32095"/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</w:t>
      </w:r>
      <w:r w:rsidRPr="00E17F14">
        <w:rPr>
          <w:rFonts w:ascii="Times New Roman" w:hAnsi="Times New Roman"/>
          <w:sz w:val="20"/>
          <w:szCs w:val="20"/>
        </w:rPr>
        <w:t xml:space="preserve"> čas</w:t>
      </w:r>
      <w:r w:rsidR="00EB5202" w:rsidRPr="00E17F14">
        <w:rPr>
          <w:rFonts w:ascii="Times New Roman" w:hAnsi="Times New Roman"/>
          <w:sz w:val="20"/>
          <w:szCs w:val="20"/>
        </w:rPr>
        <w:t>ti G. písm. c) a d)</w:t>
      </w:r>
      <w:r w:rsidRPr="00E17F14">
        <w:rPr>
          <w:rFonts w:ascii="Times New Roman" w:hAnsi="Times New Roman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E17F14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EC3117" w:rsidRDefault="00C05537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B1753" w:rsidRDefault="00C05537" w:rsidP="002B175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227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</w:t>
            </w:r>
            <w:r w:rsidR="00EA41E2" w:rsidRPr="00E17F14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5E3B59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2B1753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C3117" w:rsidRDefault="00C05537" w:rsidP="00EC31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8"/>
                <w:szCs w:val="20"/>
              </w:rPr>
              <w:t>389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C05537" w:rsidP="002B175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227</w:t>
            </w:r>
          </w:p>
        </w:tc>
      </w:tr>
      <w:tr w:rsidR="005E3B59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717C4" w:rsidRDefault="00186E12" w:rsidP="00EC311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5 598 165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1753" w:rsidRDefault="00C05537" w:rsidP="002B1753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6 944 001</w:t>
            </w:r>
          </w:p>
        </w:tc>
      </w:tr>
      <w:tr w:rsidR="005E3B59" w:rsidRPr="00E17F14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7F14" w:rsidRDefault="005E3B59" w:rsidP="00EA41E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C3117" w:rsidRDefault="00186E12" w:rsidP="001D6016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5 598 165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1753" w:rsidRDefault="00C05537" w:rsidP="00266680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6 944 001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C3117" w:rsidRDefault="004F443B" w:rsidP="00EC3117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B1753" w:rsidRDefault="00186E12" w:rsidP="002B1753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sz w:val="16"/>
                <w:szCs w:val="16"/>
              </w:rPr>
              <w:t>0</w:t>
            </w:r>
          </w:p>
        </w:tc>
      </w:tr>
    </w:tbl>
    <w:p w:rsidR="00B80DB6" w:rsidRPr="00E17F1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8417CA">
      <w:pPr>
        <w:rPr>
          <w:rFonts w:ascii="Times New Roman" w:hAnsi="Times New Roman"/>
          <w:sz w:val="20"/>
          <w:szCs w:val="20"/>
        </w:rPr>
      </w:pPr>
    </w:p>
    <w:p w:rsidR="008417CA" w:rsidRPr="00E17F14" w:rsidRDefault="008417CA" w:rsidP="008417CA">
      <w:pPr>
        <w:rPr>
          <w:rFonts w:ascii="Times New Roman" w:hAnsi="Times New Roman"/>
          <w:sz w:val="20"/>
          <w:szCs w:val="20"/>
        </w:rPr>
      </w:pPr>
    </w:p>
    <w:p w:rsidR="007B2E0B" w:rsidRPr="00E17F14" w:rsidRDefault="007B2E0B" w:rsidP="007B2E0B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EB5202" w:rsidRPr="00E17F14">
        <w:rPr>
          <w:rFonts w:ascii="Times New Roman" w:hAnsi="Times New Roman"/>
          <w:sz w:val="20"/>
          <w:szCs w:val="20"/>
        </w:rPr>
        <w:t xml:space="preserve"> prílohe č. 3 časti G. písm. g) </w:t>
      </w:r>
      <w:r w:rsidRPr="00E17F14">
        <w:rPr>
          <w:rFonts w:ascii="Times New Roman" w:hAnsi="Times New Roman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E17F14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86E12" w:rsidRDefault="00E623DB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86E12">
              <w:rPr>
                <w:rFonts w:ascii="Times New Roman" w:hAnsi="Times New Roman"/>
                <w:sz w:val="16"/>
                <w:szCs w:val="16"/>
              </w:rPr>
              <w:t>2</w:t>
            </w:r>
            <w:r w:rsidR="00186E12" w:rsidRPr="00186E12">
              <w:rPr>
                <w:rFonts w:ascii="Times New Roman" w:hAnsi="Times New Roman"/>
                <w:sz w:val="16"/>
                <w:szCs w:val="16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342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86E12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186E12">
              <w:rPr>
                <w:rFonts w:ascii="Times New Roman" w:hAnsi="Times New Roman"/>
                <w:sz w:val="16"/>
                <w:szCs w:val="16"/>
              </w:rPr>
              <w:t>4 940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4 969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86E12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86E12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03344F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23B96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86E12" w:rsidRDefault="0003344F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186E12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23B96" w:rsidRDefault="0003344F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C23B96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03344F" w:rsidRPr="00E17F14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86E12" w:rsidRDefault="00186E12" w:rsidP="00862FF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186E12">
              <w:rPr>
                <w:rFonts w:ascii="Times New Roman" w:hAnsi="Times New Roman"/>
                <w:b/>
                <w:sz w:val="16"/>
                <w:szCs w:val="16"/>
              </w:rPr>
              <w:t>4 940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186E12" w:rsidP="00834BC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4 969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186E12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186E12">
              <w:rPr>
                <w:rFonts w:ascii="Times New Roman" w:hAnsi="Times New Roman"/>
                <w:b/>
                <w:sz w:val="16"/>
                <w:szCs w:val="16"/>
              </w:rPr>
              <w:t>4 77</w:t>
            </w:r>
            <w:r w:rsidR="00AC6DF7">
              <w:rPr>
                <w:rFonts w:ascii="Times New Roman" w:hAnsi="Times New Roman"/>
                <w:b/>
                <w:sz w:val="16"/>
                <w:szCs w:val="16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5 083</w:t>
            </w:r>
          </w:p>
        </w:tc>
      </w:tr>
      <w:tr w:rsidR="0003344F" w:rsidRPr="00E17F14" w:rsidTr="00C23B9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7F14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186E12" w:rsidRDefault="00186E12" w:rsidP="00C23B96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 w:rsidRPr="00186E12">
              <w:rPr>
                <w:rFonts w:ascii="Times New Roman" w:hAnsi="Times New Roman"/>
                <w:b/>
                <w:sz w:val="16"/>
                <w:szCs w:val="16"/>
              </w:rPr>
              <w:t>38</w:t>
            </w:r>
            <w:r w:rsidR="00AC6DF7">
              <w:rPr>
                <w:rFonts w:ascii="Times New Roman" w:hAnsi="Times New Roman"/>
                <w:b/>
                <w:sz w:val="16"/>
                <w:szCs w:val="16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23DB" w:rsidRDefault="00186E12" w:rsidP="00834BC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227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17F14" w:rsidRDefault="00E17F14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3344F" w:rsidRPr="00E17F1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</w:t>
      </w:r>
      <w:r w:rsidR="00D210B5" w:rsidRPr="00E17F14">
        <w:rPr>
          <w:rFonts w:ascii="Times New Roman" w:hAnsi="Times New Roman"/>
          <w:sz w:val="20"/>
          <w:szCs w:val="20"/>
        </w:rPr>
        <w:t> prílohe č. 3</w:t>
      </w:r>
      <w:r w:rsidRPr="00E17F14">
        <w:rPr>
          <w:rFonts w:ascii="Times New Roman" w:hAnsi="Times New Roman"/>
          <w:sz w:val="20"/>
          <w:szCs w:val="20"/>
        </w:rPr>
        <w:t xml:space="preserve"> č</w:t>
      </w:r>
      <w:r w:rsidR="00D210B5" w:rsidRPr="00E17F14">
        <w:rPr>
          <w:rFonts w:ascii="Times New Roman" w:hAnsi="Times New Roman"/>
          <w:sz w:val="20"/>
          <w:szCs w:val="20"/>
        </w:rPr>
        <w:t xml:space="preserve">asti G. písm. i) </w:t>
      </w:r>
      <w:r w:rsidRPr="00E17F14">
        <w:rPr>
          <w:rFonts w:ascii="Times New Roman" w:hAnsi="Times New Roman"/>
          <w:sz w:val="20"/>
          <w:szCs w:val="20"/>
        </w:rPr>
        <w:t>o bankových úveroch, pôžičkách a krátkodobých finančných výpomociach</w:t>
      </w:r>
    </w:p>
    <w:p w:rsidR="0003344F" w:rsidRPr="00E17F14" w:rsidRDefault="0003344F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37"/>
        <w:gridCol w:w="1098"/>
        <w:gridCol w:w="1402"/>
        <w:gridCol w:w="1090"/>
        <w:gridCol w:w="1483"/>
      </w:tblGrid>
      <w:tr w:rsidR="005E3B59" w:rsidRPr="00E17F14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</w:r>
            <w:r w:rsidR="00A041AE" w:rsidRPr="00E17F14">
              <w:rPr>
                <w:rFonts w:ascii="Times New Roman" w:hAnsi="Times New Roman"/>
                <w:sz w:val="20"/>
                <w:szCs w:val="20"/>
              </w:rPr>
              <w:t xml:space="preserve"> k 31.12.201</w:t>
            </w:r>
            <w:r w:rsidR="00186E12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E17F14" w:rsidRDefault="005E3B59" w:rsidP="005E3B5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5E3B59" w:rsidRPr="00E17F14" w:rsidRDefault="00A041AE" w:rsidP="00834B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K 31.12.</w:t>
            </w:r>
            <w:r w:rsidR="00834BC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t>201</w:t>
            </w:r>
            <w:r w:rsidR="00186E12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E17F14" w:rsidRDefault="005E3B59" w:rsidP="00EA41E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Suma istiny </w:t>
            </w:r>
            <w:r w:rsidR="00A041AE" w:rsidRPr="00E17F14">
              <w:rPr>
                <w:rFonts w:ascii="Times New Roman" w:hAnsi="Times New Roman"/>
                <w:sz w:val="20"/>
                <w:szCs w:val="20"/>
              </w:rPr>
              <w:t xml:space="preserve">v príslušnej mene </w:t>
            </w:r>
          </w:p>
          <w:p w:rsidR="00A041AE" w:rsidRPr="00E17F14" w:rsidRDefault="00A041AE" w:rsidP="0032176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K 31.12.201</w:t>
            </w:r>
            <w:r w:rsidR="00186E1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5E3B59" w:rsidRPr="00E17F14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E17F14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5E3B59" w:rsidRPr="00E17F14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C23B96" w:rsidRDefault="005E3B59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3375F6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6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3150A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8" w:type="dxa"/>
            <w:gridSpan w:val="2"/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8" w:type="dxa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C23B96" w:rsidRDefault="005E3B59" w:rsidP="00C23B9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3B59" w:rsidRPr="00E17F14" w:rsidTr="005E3B59">
        <w:trPr>
          <w:trHeight w:val="330"/>
          <w:jc w:val="center"/>
        </w:trPr>
        <w:tc>
          <w:tcPr>
            <w:tcW w:w="9288" w:type="dxa"/>
            <w:gridSpan w:val="8"/>
            <w:tcBorders>
              <w:top w:val="single" w:sz="12" w:space="0" w:color="auto"/>
              <w:bottom w:val="single" w:sz="12" w:space="0" w:color="auto"/>
            </w:tcBorders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E17F14" w:rsidTr="00493EC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493ECF" w:rsidRDefault="00493ECF" w:rsidP="0003344F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493ECF">
              <w:rPr>
                <w:rFonts w:ascii="Times New Roman" w:hAnsi="Times New Roman"/>
                <w:sz w:val="16"/>
                <w:szCs w:val="16"/>
              </w:rPr>
              <w:t>Kontok.úver</w:t>
            </w:r>
            <w:proofErr w:type="spellEnd"/>
            <w:r w:rsidRPr="00493ECF">
              <w:rPr>
                <w:rFonts w:ascii="Times New Roman" w:hAnsi="Times New Roman"/>
                <w:sz w:val="16"/>
                <w:szCs w:val="16"/>
              </w:rPr>
              <w:t xml:space="preserve"> Tatrabanka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493ECF" w:rsidRDefault="00493ECF" w:rsidP="00493EC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493ECF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493ECF" w:rsidP="00834BCB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493ECF">
              <w:rPr>
                <w:rFonts w:ascii="Times New Roman" w:hAnsi="Times New Roman"/>
                <w:sz w:val="16"/>
                <w:szCs w:val="16"/>
              </w:rPr>
              <w:t>1ME</w:t>
            </w:r>
            <w:r w:rsidR="0055130C">
              <w:rPr>
                <w:rFonts w:ascii="Times New Roman" w:hAnsi="Times New Roman"/>
                <w:sz w:val="16"/>
                <w:szCs w:val="16"/>
              </w:rPr>
              <w:t xml:space="preserve"> +1,10</w:t>
            </w:r>
          </w:p>
        </w:tc>
        <w:tc>
          <w:tcPr>
            <w:tcW w:w="1127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55130C" w:rsidP="00834BC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31.10</w:t>
            </w:r>
            <w:r w:rsidR="00493ECF" w:rsidRPr="00493ECF">
              <w:rPr>
                <w:rFonts w:ascii="Times New Roman" w:hAnsi="Times New Roman"/>
                <w:sz w:val="16"/>
                <w:szCs w:val="16"/>
              </w:rPr>
              <w:t>.201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7D1FEC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1 000 000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493ECF" w:rsidRDefault="003150AD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</w:t>
            </w:r>
            <w:r w:rsidR="007D1FEC">
              <w:rPr>
                <w:rFonts w:ascii="Times New Roman" w:hAnsi="Times New Roman"/>
                <w:sz w:val="16"/>
                <w:szCs w:val="16"/>
              </w:rPr>
              <w:t> 000 000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</w:t>
            </w:r>
            <w:r w:rsidR="007D1FEC">
              <w:rPr>
                <w:rFonts w:ascii="Times New Roman" w:hAnsi="Times New Roman"/>
                <w:sz w:val="16"/>
                <w:szCs w:val="16"/>
              </w:rPr>
              <w:t>0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0 </w:t>
            </w:r>
            <w:r w:rsidR="007D1FEC">
              <w:rPr>
                <w:rFonts w:ascii="Times New Roman" w:hAnsi="Times New Roman"/>
                <w:sz w:val="16"/>
                <w:szCs w:val="16"/>
              </w:rPr>
              <w:t>000</w:t>
            </w:r>
          </w:p>
        </w:tc>
      </w:tr>
      <w:tr w:rsidR="005E3B59" w:rsidRPr="00E17F14" w:rsidTr="004F052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proofErr w:type="spellStart"/>
            <w:r w:rsidR="007D1FEC" w:rsidRPr="00493ECF">
              <w:rPr>
                <w:rFonts w:ascii="Times New Roman" w:hAnsi="Times New Roman"/>
                <w:sz w:val="16"/>
                <w:szCs w:val="16"/>
              </w:rPr>
              <w:t>Kontok.úver</w:t>
            </w:r>
            <w:proofErr w:type="spellEnd"/>
            <w:r w:rsidR="007D1FEC" w:rsidRPr="00493ECF">
              <w:rPr>
                <w:rFonts w:ascii="Times New Roman" w:hAnsi="Times New Roman"/>
                <w:sz w:val="16"/>
                <w:szCs w:val="16"/>
              </w:rPr>
              <w:t xml:space="preserve"> Tatrabanka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EUR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1ME</w:t>
            </w:r>
            <w:r w:rsidR="007D1FEC">
              <w:rPr>
                <w:rFonts w:ascii="Times New Roman" w:hAnsi="Times New Roman"/>
                <w:sz w:val="16"/>
                <w:szCs w:val="16"/>
              </w:rPr>
              <w:t xml:space="preserve"> +1,10</w:t>
            </w:r>
          </w:p>
        </w:tc>
        <w:tc>
          <w:tcPr>
            <w:tcW w:w="1127" w:type="dxa"/>
            <w:noWrap/>
            <w:vAlign w:val="center"/>
            <w:hideMark/>
          </w:tcPr>
          <w:p w:rsidR="005E3B59" w:rsidRPr="00E17F14" w:rsidRDefault="005E3B59" w:rsidP="00493EC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7D1FEC">
              <w:rPr>
                <w:rFonts w:ascii="Times New Roman" w:hAnsi="Times New Roman"/>
                <w:sz w:val="16"/>
                <w:szCs w:val="16"/>
              </w:rPr>
              <w:t>31.10</w:t>
            </w:r>
            <w:r w:rsidR="007D1FEC" w:rsidRPr="00493ECF">
              <w:rPr>
                <w:rFonts w:ascii="Times New Roman" w:hAnsi="Times New Roman"/>
                <w:sz w:val="16"/>
                <w:szCs w:val="16"/>
              </w:rPr>
              <w:t>.201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7D1FEC" w:rsidRDefault="005E3B59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7D1FEC">
              <w:rPr>
                <w:rFonts w:ascii="Times New Roman" w:hAnsi="Times New Roman"/>
                <w:sz w:val="16"/>
                <w:szCs w:val="16"/>
              </w:rPr>
              <w:t> </w:t>
            </w:r>
            <w:r w:rsidR="006D75B7" w:rsidRPr="007D1FEC">
              <w:rPr>
                <w:rFonts w:ascii="Times New Roman" w:hAnsi="Times New Roman"/>
                <w:sz w:val="16"/>
                <w:szCs w:val="16"/>
              </w:rPr>
              <w:t>30</w:t>
            </w:r>
            <w:r w:rsidR="00186E12">
              <w:rPr>
                <w:rFonts w:ascii="Times New Roman" w:hAnsi="Times New Roman"/>
                <w:sz w:val="16"/>
                <w:szCs w:val="16"/>
              </w:rPr>
              <w:t>6 5</w:t>
            </w:r>
            <w:r w:rsidR="00AC6DF7">
              <w:rPr>
                <w:rFonts w:ascii="Times New Roman" w:hAnsi="Times New Roman"/>
                <w:sz w:val="16"/>
                <w:szCs w:val="16"/>
              </w:rPr>
              <w:t>2</w:t>
            </w:r>
            <w:r w:rsidR="00186E12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1118" w:type="dxa"/>
          </w:tcPr>
          <w:p w:rsidR="005E3B59" w:rsidRPr="007D1FEC" w:rsidRDefault="00186E12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306 5</w:t>
            </w:r>
            <w:r w:rsidR="00AC6DF7">
              <w:rPr>
                <w:rFonts w:ascii="Times New Roman" w:hAnsi="Times New Roman"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7D1FEC" w:rsidRDefault="005E3B59" w:rsidP="007D1FE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  <w:r w:rsidR="00186E12">
              <w:rPr>
                <w:rFonts w:ascii="Times New Roman" w:hAnsi="Times New Roman"/>
                <w:sz w:val="16"/>
                <w:szCs w:val="16"/>
              </w:rPr>
              <w:t>307 7</w:t>
            </w:r>
            <w:r w:rsidR="00AC6DF7">
              <w:rPr>
                <w:rFonts w:ascii="Times New Roman" w:hAnsi="Times New Roman"/>
                <w:sz w:val="16"/>
                <w:szCs w:val="16"/>
              </w:rPr>
              <w:t>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6</w:t>
            </w:r>
          </w:p>
        </w:tc>
      </w:tr>
      <w:tr w:rsidR="005E3B59" w:rsidRPr="00E17F14" w:rsidTr="004F052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auto"/>
            </w:tcBorders>
            <w:noWrap/>
            <w:vAlign w:val="center"/>
          </w:tcPr>
          <w:p w:rsidR="005E3B59" w:rsidRPr="00E17F14" w:rsidRDefault="005E3B59" w:rsidP="0003344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1 30 </w:t>
            </w:r>
            <w:r w:rsidR="00186E12">
              <w:rPr>
                <w:rFonts w:ascii="Times New Roman" w:hAnsi="Times New Roman"/>
                <w:sz w:val="16"/>
                <w:szCs w:val="16"/>
              </w:rPr>
              <w:t>5</w:t>
            </w:r>
            <w:r w:rsidR="00AC6DF7">
              <w:rPr>
                <w:rFonts w:ascii="Times New Roman" w:hAnsi="Times New Roman"/>
                <w:sz w:val="16"/>
                <w:szCs w:val="16"/>
              </w:rPr>
              <w:t>2</w:t>
            </w:r>
            <w:r w:rsidR="00186E12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150AD" w:rsidRDefault="003150AD" w:rsidP="003150A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3150AD">
              <w:rPr>
                <w:rFonts w:ascii="Times New Roman" w:hAnsi="Times New Roman"/>
                <w:sz w:val="16"/>
                <w:szCs w:val="16"/>
              </w:rPr>
              <w:t>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 306 5</w:t>
            </w:r>
            <w:r w:rsidR="00AC6DF7">
              <w:rPr>
                <w:rFonts w:ascii="Times New Roman" w:hAnsi="Times New Roman"/>
                <w:sz w:val="16"/>
                <w:szCs w:val="16"/>
              </w:rPr>
              <w:t>2</w:t>
            </w:r>
            <w:r w:rsidR="00186E12">
              <w:rPr>
                <w:rFonts w:ascii="Times New Roman" w:hAnsi="Times New Roman"/>
                <w:sz w:val="16"/>
                <w:szCs w:val="16"/>
              </w:rPr>
              <w:t>4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493ECF" w:rsidRDefault="003150AD" w:rsidP="00493E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 307 7</w:t>
            </w:r>
            <w:r w:rsidR="00AC6DF7">
              <w:rPr>
                <w:rFonts w:ascii="Times New Roman" w:hAnsi="Times New Roman"/>
                <w:sz w:val="16"/>
                <w:szCs w:val="16"/>
              </w:rPr>
              <w:t>1</w:t>
            </w:r>
            <w:r w:rsidR="00186E12">
              <w:rPr>
                <w:rFonts w:ascii="Times New Roman" w:hAnsi="Times New Roman"/>
                <w:sz w:val="16"/>
                <w:szCs w:val="16"/>
              </w:rPr>
              <w:t>6</w:t>
            </w:r>
          </w:p>
        </w:tc>
      </w:tr>
    </w:tbl>
    <w:p w:rsidR="007B2E0B" w:rsidRPr="00E17F14" w:rsidRDefault="007B2E0B" w:rsidP="0003344F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2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7"/>
        <w:gridCol w:w="1828"/>
        <w:gridCol w:w="2155"/>
      </w:tblGrid>
      <w:tr w:rsidR="00F913D1" w:rsidRPr="00F913D1" w:rsidTr="008C546B">
        <w:trPr>
          <w:trHeight w:val="292"/>
        </w:trPr>
        <w:tc>
          <w:tcPr>
            <w:tcW w:w="7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26. Informácie k časti G. písm. c) a d) prílohy č. 3 o záväzkoch</w:t>
            </w: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306"/>
        </w:trPr>
        <w:tc>
          <w:tcPr>
            <w:tcW w:w="5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8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186E1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215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F913D1" w:rsidRPr="00F913D1" w:rsidRDefault="00F913D1" w:rsidP="00834BC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186E1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F913D1" w:rsidRPr="00F913D1" w:rsidTr="008C546B">
        <w:trPr>
          <w:trHeight w:val="490"/>
        </w:trPr>
        <w:tc>
          <w:tcPr>
            <w:tcW w:w="524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5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F913D1" w:rsidRPr="00F913D1" w:rsidTr="008C546B">
        <w:trPr>
          <w:trHeight w:val="292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54D3C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F913D1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B54D3C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F913D1" w:rsidRPr="00F913D1" w:rsidTr="008C546B">
        <w:trPr>
          <w:trHeight w:val="467"/>
        </w:trPr>
        <w:tc>
          <w:tcPr>
            <w:tcW w:w="5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F913D1" w:rsidRPr="00F913D1" w:rsidRDefault="00F913D1" w:rsidP="00C8681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Zostatok debetného </w:t>
            </w:r>
            <w:proofErr w:type="spellStart"/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>cashpool</w:t>
            </w:r>
            <w:proofErr w:type="spellEnd"/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účtu v </w:t>
            </w:r>
            <w:r w:rsidR="00834BCB">
              <w:rPr>
                <w:rFonts w:ascii="Times New Roman" w:hAnsi="Times New Roman"/>
                <w:sz w:val="20"/>
                <w:szCs w:val="20"/>
                <w:lang w:eastAsia="sk-SK"/>
              </w:rPr>
              <w:t>Commerzbank</w:t>
            </w:r>
            <w:r w:rsidR="00C86816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- maji</w:t>
            </w: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>teľom je A</w:t>
            </w:r>
            <w:r w:rsidR="00C86816">
              <w:rPr>
                <w:rFonts w:ascii="Times New Roman" w:hAnsi="Times New Roman"/>
                <w:sz w:val="20"/>
                <w:szCs w:val="20"/>
                <w:lang w:eastAsia="sk-SK"/>
              </w:rPr>
              <w:t>GROTEC</w:t>
            </w:r>
            <w:r w:rsidRPr="00F913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a.s.</w:t>
            </w:r>
          </w:p>
        </w:tc>
        <w:tc>
          <w:tcPr>
            <w:tcW w:w="1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186E12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2 411 082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186E12" w:rsidP="00B54D3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3 668 503</w:t>
            </w:r>
          </w:p>
        </w:tc>
      </w:tr>
      <w:tr w:rsidR="00F913D1" w:rsidRPr="00F913D1" w:rsidTr="008C546B">
        <w:trPr>
          <w:trHeight w:val="306"/>
        </w:trPr>
        <w:tc>
          <w:tcPr>
            <w:tcW w:w="524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F913D1" w:rsidRDefault="00F913D1" w:rsidP="00F913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913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827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186E12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2 411 082</w:t>
            </w:r>
          </w:p>
        </w:tc>
        <w:tc>
          <w:tcPr>
            <w:tcW w:w="2155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F913D1" w:rsidRPr="00B54D3C" w:rsidRDefault="00186E12" w:rsidP="00B54D3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3 668 503</w:t>
            </w:r>
          </w:p>
        </w:tc>
      </w:tr>
    </w:tbl>
    <w:p w:rsidR="005412BA" w:rsidRPr="00E17F14" w:rsidRDefault="00E77823" w:rsidP="003534DC">
      <w:pPr>
        <w:pStyle w:val="Nadpis2"/>
        <w:spacing w:before="0" w:after="0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i w:val="0"/>
          <w:sz w:val="20"/>
          <w:szCs w:val="20"/>
        </w:rPr>
        <w:lastRenderedPageBreak/>
        <w:t>Č</w:t>
      </w:r>
      <w:r w:rsidR="005412BA" w:rsidRPr="00E17F14">
        <w:rPr>
          <w:rFonts w:ascii="Times New Roman" w:hAnsi="Times New Roman"/>
          <w:i w:val="0"/>
          <w:sz w:val="20"/>
          <w:szCs w:val="20"/>
        </w:rPr>
        <w:t>asové rozlíšenie</w:t>
      </w:r>
    </w:p>
    <w:p w:rsidR="005412BA" w:rsidRPr="003375F6" w:rsidRDefault="00AB246C" w:rsidP="005412BA">
      <w:pPr>
        <w:spacing w:after="0" w:line="240" w:lineRule="auto"/>
        <w:rPr>
          <w:rFonts w:ascii="Times New Roman" w:hAnsi="Times New Roman"/>
          <w:b/>
          <w:color w:val="FFFFFF" w:themeColor="background1"/>
          <w:sz w:val="20"/>
          <w:szCs w:val="20"/>
        </w:rPr>
      </w:pPr>
      <w:bookmarkStart w:id="2" w:name="_MON_1405949598"/>
      <w:bookmarkEnd w:id="2"/>
      <w:r w:rsidRPr="003375F6">
        <w:rPr>
          <w:rFonts w:ascii="Times New Roman" w:hAnsi="Times New Roman"/>
          <w:color w:val="FFFFFF" w:themeColor="background1"/>
          <w:sz w:val="20"/>
          <w:szCs w:val="20"/>
        </w:rPr>
        <w:t xml:space="preserve"> </w:t>
      </w:r>
      <w:bookmarkStart w:id="3" w:name="_MON_1518328861"/>
      <w:bookmarkEnd w:id="3"/>
      <w:r w:rsidR="00186E12" w:rsidRPr="003375F6">
        <w:rPr>
          <w:rFonts w:ascii="Times New Roman" w:hAnsi="Times New Roman"/>
          <w:color w:val="FFFFFF" w:themeColor="background1"/>
          <w:sz w:val="20"/>
          <w:szCs w:val="20"/>
        </w:rPr>
        <w:object w:dxaOrig="8810" w:dyaOrig="3025">
          <v:shape id="_x0000_i1026" type="#_x0000_t75" style="width:438.75pt;height:168pt" o:ole="" o:preferrelative="f">
            <v:imagedata r:id="rId10" o:title=""/>
            <o:lock v:ext="edit" aspectratio="f"/>
          </v:shape>
          <o:OLEObject Type="Embed" ProgID="Excel.Sheet.12" ShapeID="_x0000_i1026" DrawAspect="Content" ObjectID="_1581174226" r:id="rId11"/>
        </w:object>
      </w:r>
    </w:p>
    <w:p w:rsidR="00C25601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25601" w:rsidRDefault="00C25601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5412BA" w:rsidRPr="00E17F14" w:rsidRDefault="00AB246C" w:rsidP="00760D6D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H. Informácie o výnosoch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880"/>
        <w:gridCol w:w="920"/>
        <w:gridCol w:w="880"/>
        <w:gridCol w:w="880"/>
        <w:gridCol w:w="880"/>
        <w:gridCol w:w="900"/>
        <w:gridCol w:w="1120"/>
        <w:gridCol w:w="1140"/>
      </w:tblGrid>
      <w:tr w:rsidR="00CF3F4A" w:rsidRPr="00575769" w:rsidTr="00CF3F4A">
        <w:trPr>
          <w:trHeight w:val="300"/>
        </w:trPr>
        <w:tc>
          <w:tcPr>
            <w:tcW w:w="5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Informácie k časti H. písm. a) prílohy č. 3 o tržbách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F3F4A" w:rsidRPr="00575769" w:rsidTr="00FA4A2E">
        <w:trPr>
          <w:trHeight w:val="315"/>
        </w:trPr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CF3F4A" w:rsidRPr="00575769" w:rsidTr="00CF3F4A">
        <w:trPr>
          <w:trHeight w:val="105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Oblasť odbytu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Iveco</w:t>
            </w:r>
            <w:proofErr w:type="spellEnd"/>
          </w:p>
        </w:tc>
        <w:tc>
          <w:tcPr>
            <w:tcW w:w="17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575769" w:rsidRDefault="003375F6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Jeep</w:t>
            </w:r>
            <w:proofErr w:type="spellEnd"/>
          </w:p>
        </w:tc>
        <w:tc>
          <w:tcPr>
            <w:tcW w:w="17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575769" w:rsidRDefault="00CF3F4A" w:rsidP="00AB1E7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Ostatné produkty </w:t>
            </w:r>
            <w:r w:rsidR="00AB1E7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náhradné diely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CF3F4A" w:rsidRPr="00575769" w:rsidTr="00CF3F4A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25601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25601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</w:t>
            </w:r>
            <w:r w:rsidR="003375F6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201</w:t>
            </w:r>
            <w:r w:rsidR="00575769"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</w:tr>
      <w:tr w:rsidR="00CF3F4A" w:rsidRPr="00575769" w:rsidTr="00CF3F4A">
        <w:trPr>
          <w:trHeight w:val="315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CF3F4A" w:rsidRPr="008E5243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9 812 857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15 900 609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1 00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</w:t>
            </w: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606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1 781 025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13 116 636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5 264 915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EB085F" w:rsidP="00037B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23 933 099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22 946 549</w:t>
            </w:r>
          </w:p>
        </w:tc>
      </w:tr>
      <w:tr w:rsidR="00CF3F4A" w:rsidRPr="008E5243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sz w:val="20"/>
                <w:szCs w:val="20"/>
                <w:lang w:eastAsia="sk-SK"/>
              </w:rPr>
              <w:t>Tržby za servis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2 198 710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2 162 816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204 129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206 466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EB085F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sz w:val="16"/>
                <w:szCs w:val="16"/>
                <w:lang w:eastAsia="sk-SK"/>
              </w:rPr>
              <w:t>332 218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185 294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EB085F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2 735 057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2 554 576</w:t>
            </w:r>
          </w:p>
          <w:p w:rsidR="003375F6" w:rsidRPr="00575769" w:rsidRDefault="003375F6" w:rsidP="003375F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CF3F4A" w:rsidRPr="008E5243" w:rsidTr="00BF2149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8E5243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F53C26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8E5243" w:rsidTr="00BF2149">
        <w:trPr>
          <w:trHeight w:val="315"/>
        </w:trPr>
        <w:tc>
          <w:tcPr>
            <w:tcW w:w="148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12 011 567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18 063 425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1 207 735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1 987 491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EB085F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13 448 854</w:t>
            </w:r>
          </w:p>
        </w:tc>
        <w:tc>
          <w:tcPr>
            <w:tcW w:w="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B085F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5 450 209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</w:tcPr>
          <w:p w:rsidR="00CF3F4A" w:rsidRPr="00EB085F" w:rsidRDefault="00EB085F" w:rsidP="00037BF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</w:t>
            </w:r>
            <w:r w:rsidRPr="00EB085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668 156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575769" w:rsidRDefault="00575769" w:rsidP="00C2560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7576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25 501 125</w:t>
            </w:r>
          </w:p>
        </w:tc>
      </w:tr>
    </w:tbl>
    <w:p w:rsidR="00AB246C" w:rsidRPr="008E5243" w:rsidRDefault="00AB246C" w:rsidP="00760D6D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FA4A2E" w:rsidRPr="008E5243" w:rsidRDefault="004C0042" w:rsidP="004C0042">
      <w:pPr>
        <w:tabs>
          <w:tab w:val="left" w:pos="7335"/>
        </w:tabs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  <w:r w:rsidRPr="008E5243">
        <w:rPr>
          <w:rFonts w:ascii="Times New Roman" w:hAnsi="Times New Roman"/>
          <w:b/>
          <w:color w:val="FF0000"/>
          <w:sz w:val="20"/>
          <w:szCs w:val="20"/>
        </w:rPr>
        <w:tab/>
      </w:r>
    </w:p>
    <w:tbl>
      <w:tblPr>
        <w:tblW w:w="90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3"/>
        <w:gridCol w:w="1268"/>
        <w:gridCol w:w="1031"/>
        <w:gridCol w:w="1166"/>
        <w:gridCol w:w="1055"/>
        <w:gridCol w:w="1056"/>
      </w:tblGrid>
      <w:tr w:rsidR="00CF3F4A" w:rsidRPr="00EB085F" w:rsidTr="00E17A48">
        <w:trPr>
          <w:trHeight w:val="305"/>
        </w:trPr>
        <w:tc>
          <w:tcPr>
            <w:tcW w:w="90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B085F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B085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36. Informácie k časti H. písm. b) prílohy č. 3 o zmene stavu vnútroorganizačných zásob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CF3F4A" w:rsidRPr="00E17F14" w:rsidTr="00E17A48">
        <w:trPr>
          <w:trHeight w:val="747"/>
        </w:trPr>
        <w:tc>
          <w:tcPr>
            <w:tcW w:w="350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Vnútroorganizačné zásoby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31.12.201</w:t>
            </w:r>
            <w:r w:rsidR="00EB085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19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31.12.201</w:t>
            </w:r>
            <w:r w:rsidR="00EB085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11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Zmena stavu vnútroorganizačných zásob</w:t>
            </w:r>
          </w:p>
        </w:tc>
      </w:tr>
      <w:tr w:rsidR="00CF3F4A" w:rsidRPr="00E17F14" w:rsidTr="00E17A48">
        <w:trPr>
          <w:trHeight w:val="488"/>
        </w:trPr>
        <w:tc>
          <w:tcPr>
            <w:tcW w:w="350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Konečný zostatok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Začiatočný stav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B085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201</w:t>
            </w:r>
            <w:r w:rsidR="00EB085F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f</w:t>
            </w:r>
          </w:p>
        </w:tc>
      </w:tr>
      <w:tr w:rsidR="00CF3F4A" w:rsidRPr="00E17F14" w:rsidTr="00E17A48">
        <w:trPr>
          <w:trHeight w:val="488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Nedokončená výroba a polotovary vlastnej výroby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B085F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sz w:val="16"/>
                <w:szCs w:val="16"/>
                <w:lang w:eastAsia="sk-SK"/>
              </w:rPr>
              <w:t>175 902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B085F" w:rsidRDefault="00EB085F" w:rsidP="00C8681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sz w:val="16"/>
                <w:szCs w:val="16"/>
                <w:lang w:eastAsia="sk-SK"/>
              </w:rPr>
              <w:t>65 547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EB085F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sz w:val="16"/>
                <w:szCs w:val="16"/>
                <w:lang w:eastAsia="sk-SK"/>
              </w:rPr>
              <w:t>102 175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B085F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B085F">
              <w:rPr>
                <w:rFonts w:ascii="Times New Roman" w:hAnsi="Times New Roman"/>
                <w:sz w:val="16"/>
                <w:szCs w:val="16"/>
                <w:lang w:eastAsia="sk-SK"/>
              </w:rPr>
              <w:t>110 355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-36 628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175 902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8681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65 547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102 175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110 355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-36 628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05"/>
        </w:trPr>
        <w:tc>
          <w:tcPr>
            <w:tcW w:w="3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320"/>
        </w:trPr>
        <w:tc>
          <w:tcPr>
            <w:tcW w:w="35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</w:tr>
      <w:tr w:rsidR="00CF3F4A" w:rsidRPr="00E17F14" w:rsidTr="00E17A48">
        <w:trPr>
          <w:trHeight w:val="503"/>
        </w:trPr>
        <w:tc>
          <w:tcPr>
            <w:tcW w:w="35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Zmena stavu vnútroorganizačných zásob vo výkaze ziskov a strát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3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F312A" w:rsidRDefault="002F312A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16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E17F14" w:rsidRDefault="00CF3F4A" w:rsidP="00CF3F4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110 355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CF3F4A" w:rsidRPr="00276CE9" w:rsidRDefault="00EB085F" w:rsidP="00CF3F4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-36 628</w:t>
            </w:r>
          </w:p>
        </w:tc>
      </w:tr>
    </w:tbl>
    <w:p w:rsidR="00AB246C" w:rsidRPr="00E17F14" w:rsidRDefault="00AB246C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tbl>
      <w:tblPr>
        <w:tblW w:w="92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"/>
        <w:gridCol w:w="213"/>
        <w:gridCol w:w="5752"/>
        <w:gridCol w:w="1339"/>
        <w:gridCol w:w="1699"/>
      </w:tblGrid>
      <w:tr w:rsidR="00B704E6" w:rsidRPr="00E17F14" w:rsidTr="00E17A48">
        <w:trPr>
          <w:trHeight w:val="308"/>
        </w:trPr>
        <w:tc>
          <w:tcPr>
            <w:tcW w:w="9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37.  Informácie k časti H. písm. c) až f)  prílohy č. 3 o výnosoch pri aktivácii nákladov a 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 výnosoch z HČ, FČ a MČ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704E6" w:rsidRPr="00E17F14" w:rsidTr="00E17A48">
        <w:trPr>
          <w:trHeight w:val="324"/>
        </w:trPr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704E6" w:rsidRPr="00E17F14" w:rsidTr="00E17A48">
        <w:trPr>
          <w:trHeight w:val="989"/>
        </w:trPr>
        <w:tc>
          <w:tcPr>
            <w:tcW w:w="6178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704E6" w:rsidRPr="00E17F14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EB085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6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B704E6" w:rsidRPr="00E17F14" w:rsidRDefault="00B704E6" w:rsidP="00D75D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Predchádzajúce účtovné obdobie k (31.12.201</w:t>
            </w:r>
            <w:r w:rsidR="00EB085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B704E6" w:rsidRPr="00E17F14" w:rsidTr="00E17A48">
        <w:trPr>
          <w:trHeight w:val="324"/>
        </w:trPr>
        <w:tc>
          <w:tcPr>
            <w:tcW w:w="6178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Významné položky pri aktivácii nákladov,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Ostatná aktivácia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76CE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F06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400 6</w:t>
            </w:r>
            <w:r w:rsidR="00596D3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</w:t>
            </w:r>
            <w:r w:rsidRPr="00910F6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275 258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Výnosy z reklamy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5009C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10 325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4 618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8E1895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8E1895">
              <w:rPr>
                <w:rFonts w:ascii="Times New Roman" w:hAnsi="Times New Roman"/>
                <w:sz w:val="20"/>
                <w:szCs w:val="20"/>
                <w:lang w:eastAsia="sk-SK"/>
              </w:rPr>
              <w:t>Náhrady od poisťovne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5009C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12 638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4 612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Príspevok dealerovi, bonus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5009C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80 154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50 379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Zmluvné pokuty a penále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5009CF" w:rsidP="00F060C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27 803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47 543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Výnosy z odpísaných záväzkov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4A5C42" w:rsidP="009A01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I</w:t>
            </w:r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nventúrny prebytok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5009C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823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4A5C42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1050</w:t>
            </w:r>
          </w:p>
        </w:tc>
      </w:tr>
      <w:tr w:rsidR="008E1895" w:rsidRPr="00E17F14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</w:tcPr>
          <w:p w:rsidR="008E1895" w:rsidRPr="00E17F14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8E1895" w:rsidRPr="00E17F14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Default="008E1895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Predaj HM</w:t>
            </w:r>
            <w:r w:rsidR="0013715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a DHM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Pr="005009CF" w:rsidRDefault="005009CF" w:rsidP="001A591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102 130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8E1895" w:rsidRPr="005009CF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009CF">
              <w:rPr>
                <w:rFonts w:ascii="Times New Roman" w:hAnsi="Times New Roman"/>
                <w:sz w:val="16"/>
                <w:szCs w:val="16"/>
                <w:lang w:eastAsia="sk-SK"/>
              </w:rPr>
              <w:t>148 550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C43531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</w:t>
            </w:r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statné </w:t>
            </w:r>
            <w:proofErr w:type="spellStart"/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prev</w:t>
            </w:r>
            <w:proofErr w:type="spellEnd"/>
            <w:r w:rsidR="00B704E6"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. výnosy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</w:tcPr>
          <w:p w:rsidR="00B704E6" w:rsidRPr="00910F6D" w:rsidRDefault="00910F6D" w:rsidP="001A591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166 7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18 506</w:t>
            </w:r>
          </w:p>
        </w:tc>
      </w:tr>
      <w:tr w:rsidR="00B704E6" w:rsidRPr="00E17F14" w:rsidTr="00E17A48">
        <w:trPr>
          <w:trHeight w:val="308"/>
        </w:trPr>
        <w:tc>
          <w:tcPr>
            <w:tcW w:w="61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výnosy, z toho: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1 036</w:t>
            </w:r>
          </w:p>
        </w:tc>
        <w:tc>
          <w:tcPr>
            <w:tcW w:w="1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723B50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1 733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Kurzové zisky,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995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1 723</w:t>
            </w:r>
          </w:p>
        </w:tc>
      </w:tr>
      <w:tr w:rsidR="00B704E6" w:rsidRPr="00E17F14" w:rsidTr="00E17A48">
        <w:trPr>
          <w:trHeight w:val="407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Kurzové zisky ku dňu, ku ktorému sa zostavuje účtovná závierka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995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1 723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Ostatné významné položky finančných výnosov, z toho: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10</w:t>
            </w:r>
            <w:r w:rsidR="00723B50"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5009CF" w:rsidRDefault="00B704E6" w:rsidP="00B704E6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723B50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</w:p>
        </w:tc>
      </w:tr>
      <w:tr w:rsidR="00B704E6" w:rsidRPr="00E17F14" w:rsidTr="00E17A48">
        <w:trPr>
          <w:trHeight w:val="308"/>
        </w:trPr>
        <w:tc>
          <w:tcPr>
            <w:tcW w:w="21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E17F14" w:rsidRDefault="00B704E6" w:rsidP="00B704E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výnosy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910F6D" w:rsidRDefault="00910F6D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910F6D">
              <w:rPr>
                <w:rFonts w:ascii="Times New Roman" w:hAnsi="Times New Roman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B704E6" w:rsidRPr="00276CE9" w:rsidRDefault="00EB085F" w:rsidP="00B704E6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</w:t>
            </w:r>
          </w:p>
        </w:tc>
      </w:tr>
    </w:tbl>
    <w:p w:rsidR="00B704E6" w:rsidRPr="00E17F14" w:rsidRDefault="00B704E6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9B5050" w:rsidRPr="009B5050" w:rsidRDefault="009B5050" w:rsidP="009B505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704E6" w:rsidRPr="00E17F14" w:rsidRDefault="00B704E6" w:rsidP="004268D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Pr="00E17F14" w:rsidRDefault="00CF3F4A" w:rsidP="00CF3F4A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CF3F4A" w:rsidRPr="00E17F14" w:rsidTr="00CF3F4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3F4A" w:rsidRPr="00E17F14" w:rsidRDefault="00CF3F4A" w:rsidP="00CF3F4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F3F4A" w:rsidRPr="00E17F14" w:rsidTr="00CF3F4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E17A48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</w:t>
            </w:r>
            <w:r w:rsidR="00B0777D">
              <w:rPr>
                <w:rFonts w:ascii="Times New Roman" w:hAnsi="Times New Roman"/>
                <w:sz w:val="16"/>
                <w:szCs w:val="16"/>
              </w:rPr>
              <w:t> 735 057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B0777D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2 554 576</w:t>
            </w: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B0777D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23 933 099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A53B9B" w:rsidRDefault="00B0777D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22 938 549</w:t>
            </w: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F2B63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2065B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3F4A" w:rsidRPr="00A53B9B" w:rsidRDefault="00CF3F4A" w:rsidP="00A53B9B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CF3F4A" w:rsidRPr="00E17F14" w:rsidTr="00FF6D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F14" w:rsidRDefault="00CF3F4A" w:rsidP="00CF3F4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262B" w:rsidRPr="00E17A48" w:rsidRDefault="00B0777D" w:rsidP="002065B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26 668 156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3F4A" w:rsidRPr="00E17A48" w:rsidRDefault="00B0777D" w:rsidP="00A53B9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25 493 125</w:t>
            </w:r>
          </w:p>
        </w:tc>
      </w:tr>
    </w:tbl>
    <w:p w:rsidR="00D75D60" w:rsidRDefault="00D75D60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FB0A8A" w:rsidRDefault="00FB0A8A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CF3F4A" w:rsidRDefault="00E77823" w:rsidP="00E77823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proofErr w:type="spellStart"/>
      <w:r w:rsidRPr="00E17F14">
        <w:rPr>
          <w:rFonts w:ascii="Times New Roman" w:hAnsi="Times New Roman"/>
          <w:b/>
          <w:sz w:val="20"/>
          <w:szCs w:val="20"/>
        </w:rPr>
        <w:t>I.</w:t>
      </w:r>
      <w:r w:rsidR="0077262B" w:rsidRPr="00E17F14">
        <w:rPr>
          <w:rFonts w:ascii="Times New Roman" w:hAnsi="Times New Roman"/>
          <w:b/>
          <w:sz w:val="20"/>
          <w:szCs w:val="20"/>
        </w:rPr>
        <w:t>Informácie</w:t>
      </w:r>
      <w:proofErr w:type="spellEnd"/>
      <w:r w:rsidR="0077262B" w:rsidRPr="00E17F14">
        <w:rPr>
          <w:rFonts w:ascii="Times New Roman" w:hAnsi="Times New Roman"/>
          <w:b/>
          <w:sz w:val="20"/>
          <w:szCs w:val="20"/>
        </w:rPr>
        <w:t xml:space="preserve"> o nákladoch</w:t>
      </w:r>
    </w:p>
    <w:p w:rsidR="009A79B4" w:rsidRDefault="009A79B4" w:rsidP="009A79B4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E17F14">
        <w:rPr>
          <w:rFonts w:ascii="Times New Roman" w:hAnsi="Times New Roman"/>
          <w:color w:val="000000"/>
          <w:sz w:val="20"/>
          <w:szCs w:val="20"/>
          <w:lang w:eastAsia="sk-SK"/>
        </w:rPr>
        <w:t>Informácie k časti I. prílohy č. 3 o</w:t>
      </w:r>
      <w:r>
        <w:rPr>
          <w:rFonts w:ascii="Times New Roman" w:hAnsi="Times New Roman"/>
          <w:color w:val="000000"/>
          <w:sz w:val="20"/>
          <w:szCs w:val="20"/>
          <w:lang w:eastAsia="sk-SK"/>
        </w:rPr>
        <w:t> </w:t>
      </w:r>
      <w:r w:rsidRPr="00E17F14">
        <w:rPr>
          <w:rFonts w:ascii="Times New Roman" w:hAnsi="Times New Roman"/>
          <w:color w:val="000000"/>
          <w:sz w:val="20"/>
          <w:szCs w:val="20"/>
          <w:lang w:eastAsia="sk-SK"/>
        </w:rPr>
        <w:t>nákladoch</w:t>
      </w:r>
    </w:p>
    <w:p w:rsidR="009A79B4" w:rsidRDefault="009A79B4" w:rsidP="009A79B4">
      <w:pPr>
        <w:spacing w:after="0" w:line="240" w:lineRule="auto"/>
        <w:rPr>
          <w:rFonts w:ascii="Times New Roman" w:hAnsi="Times New Roman"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9A79B4" w:rsidRPr="00E17F14" w:rsidTr="00203E7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9B4" w:rsidRPr="00E17F14" w:rsidRDefault="009A79B4" w:rsidP="00203E7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Predaný tovar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22 218 332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21 587 038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Spotreba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1 483 840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1 074 859</w:t>
            </w:r>
          </w:p>
        </w:tc>
      </w:tr>
      <w:tr w:rsidR="009A79B4" w:rsidRPr="00A53B9B" w:rsidTr="00F7198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A23040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Spotreba energie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60 105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58 464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na spotrebované nákupy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23 762 277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22 720 361</w:t>
            </w:r>
          </w:p>
        </w:tc>
      </w:tr>
      <w:tr w:rsidR="009A79B4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7E00C3" w:rsidP="00203E7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Osobné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7A69AF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1 298 616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sz w:val="16"/>
                <w:szCs w:val="16"/>
              </w:rPr>
              <w:t>1 310 859</w:t>
            </w:r>
          </w:p>
        </w:tc>
      </w:tr>
      <w:tr w:rsidR="007E00C3" w:rsidRPr="00A53B9B" w:rsidTr="00203E7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Mzdové náklady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898 576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0C3" w:rsidRPr="00A53B9B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942 332</w:t>
            </w:r>
          </w:p>
        </w:tc>
      </w:tr>
      <w:tr w:rsidR="009A79B4" w:rsidRPr="00A53B9B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E17F14" w:rsidRDefault="007E00C3" w:rsidP="00203E7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Odmeny členom orgánov spoločnosti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A53B9B" w:rsidRDefault="007E00C3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5 400</w:t>
            </w:r>
          </w:p>
        </w:tc>
      </w:tr>
      <w:tr w:rsidR="009A79B4" w:rsidRPr="007E00C3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7E00C3" w:rsidP="00203E7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Náklady na sociálne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9B4" w:rsidRPr="007E00C3" w:rsidRDefault="0017163F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231 656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9B4" w:rsidRPr="007E00C3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330 387</w:t>
            </w:r>
          </w:p>
        </w:tc>
      </w:tr>
      <w:tr w:rsidR="007A69AF" w:rsidRPr="007E00C3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69AF" w:rsidRDefault="007A69AF" w:rsidP="00203E7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Náklady na zdravotné poistenie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69AF" w:rsidRDefault="0017163F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95 978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69AF" w:rsidRDefault="007A69AF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E00C3" w:rsidRPr="007E00C3" w:rsidTr="007E00C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Default="00260F35" w:rsidP="00203E7F">
            <w:pPr>
              <w:spacing w:after="0" w:line="24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Sociálne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Pr="007E00C3" w:rsidRDefault="007A69AF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67 006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0C3" w:rsidRPr="007E00C3" w:rsidRDefault="00B0777D" w:rsidP="00203E7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32 740</w:t>
            </w:r>
          </w:p>
        </w:tc>
      </w:tr>
    </w:tbl>
    <w:p w:rsidR="0077262B" w:rsidRPr="00E17F14" w:rsidRDefault="0077262B" w:rsidP="0077262B">
      <w:pPr>
        <w:pStyle w:val="Odsekzoznamu"/>
        <w:spacing w:after="0" w:line="240" w:lineRule="auto"/>
        <w:ind w:left="1800"/>
        <w:rPr>
          <w:rFonts w:ascii="Times New Roman" w:hAnsi="Times New Roman"/>
          <w:b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6"/>
        <w:gridCol w:w="189"/>
        <w:gridCol w:w="3849"/>
        <w:gridCol w:w="1174"/>
        <w:gridCol w:w="1484"/>
      </w:tblGrid>
      <w:tr w:rsidR="003D1E42" w:rsidRPr="00E17F14" w:rsidTr="007E389B">
        <w:trPr>
          <w:trHeight w:val="315"/>
        </w:trPr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9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FC664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 k (31.12.201</w:t>
            </w:r>
            <w:r w:rsidR="00174BB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50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1E42" w:rsidRPr="00E17F14" w:rsidRDefault="003D1E42" w:rsidP="008F6D7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Predchádzajú</w:t>
            </w:r>
            <w:r w:rsidR="00FC664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ce účtovné obdobie k (31.12.201</w:t>
            </w:r>
            <w:r w:rsidR="00174BB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)</w:t>
            </w:r>
          </w:p>
        </w:tc>
      </w:tr>
      <w:tr w:rsidR="003D1E42" w:rsidRPr="00E17F14" w:rsidTr="007E389B">
        <w:trPr>
          <w:trHeight w:val="490"/>
        </w:trPr>
        <w:tc>
          <w:tcPr>
            <w:tcW w:w="6519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Náklady na poskytnuté služby, z toho: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0D89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1 039 973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F42F39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F163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631 845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jc w:val="center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Náklady voči audítorovi, audítorskej spoločnosti,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6</w:t>
            </w:r>
            <w:r w:rsidR="00E2278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Pr="00E87119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253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F42F39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 w:rsidRPr="00EF163A"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6 800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3 2</w:t>
            </w:r>
            <w:r w:rsidR="007C292B"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6</w:t>
            </w:r>
            <w:r w:rsidR="007327F0"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F42F3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F163A">
              <w:rPr>
                <w:rFonts w:ascii="Times New Roman" w:hAnsi="Times New Roman"/>
                <w:sz w:val="16"/>
                <w:szCs w:val="16"/>
                <w:lang w:eastAsia="sk-SK"/>
              </w:rPr>
              <w:t>3 260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Súvisiace 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2 993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F163A">
              <w:rPr>
                <w:rFonts w:ascii="Times New Roman" w:hAnsi="Times New Roman"/>
                <w:sz w:val="16"/>
                <w:szCs w:val="16"/>
                <w:lang w:eastAsia="sk-SK"/>
              </w:rPr>
              <w:t>3 540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Daňové poradenstvo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F163A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7327F0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F163A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174BB0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174BB0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za poskytnuté služby,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22789" w:rsidRDefault="00E22789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22789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1 033 720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625 045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opravy a udržovanie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2C668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18 667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17 922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5 768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6 955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9 149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12 294</w:t>
            </w:r>
          </w:p>
        </w:tc>
      </w:tr>
      <w:tr w:rsidR="003D1E42" w:rsidRPr="00E17F14" w:rsidTr="007E389B">
        <w:trPr>
          <w:trHeight w:val="226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telefónne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13 906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13 213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poštovné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6 669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4 680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87119" w:rsidRDefault="00E87119" w:rsidP="00501828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87119">
              <w:rPr>
                <w:rFonts w:ascii="Times New Roman" w:hAnsi="Times New Roman"/>
                <w:sz w:val="16"/>
                <w:szCs w:val="16"/>
                <w:lang w:eastAsia="sk-SK"/>
              </w:rPr>
              <w:t>30 991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28 017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prepravné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26 272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8 616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externé opravy -poddodávky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250 318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130 401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stráženie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37 668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35 468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sprostredkovanie predaja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BA7E04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reklama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1504CF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39 621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22 881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školenie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12 354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F163A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19 966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 SAP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12 467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za administratívne služby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88135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AF0D89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501828" w:rsidRDefault="00E17A48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služby IT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AF0D89" w:rsidRDefault="00AF0D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4 359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47A9F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7 040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22789" w:rsidRDefault="00E22789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22789">
              <w:rPr>
                <w:rFonts w:ascii="Times New Roman" w:hAnsi="Times New Roman"/>
                <w:sz w:val="16"/>
                <w:szCs w:val="16"/>
                <w:lang w:eastAsia="sk-SK"/>
              </w:rPr>
              <w:t>577 978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22789" w:rsidRDefault="00EF163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22789">
              <w:rPr>
                <w:rFonts w:ascii="Times New Roman" w:hAnsi="Times New Roman"/>
                <w:sz w:val="16"/>
                <w:szCs w:val="16"/>
                <w:lang w:eastAsia="sk-SK"/>
              </w:rPr>
              <w:t>305 125</w:t>
            </w:r>
          </w:p>
        </w:tc>
      </w:tr>
      <w:tr w:rsidR="003D1E42" w:rsidRPr="00E17F14" w:rsidTr="007E389B">
        <w:trPr>
          <w:trHeight w:val="22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7A48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E0D2A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EE0D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881 563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9E57CB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408 918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Manká a škody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3F6A35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9 228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0210A6" w:rsidRDefault="009E57C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5 530</w:t>
            </w:r>
          </w:p>
        </w:tc>
      </w:tr>
      <w:tr w:rsidR="00C941DF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E17F14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3F6A35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F6A35">
              <w:rPr>
                <w:rFonts w:ascii="Times New Roman" w:hAnsi="Times New Roman"/>
                <w:sz w:val="16"/>
                <w:szCs w:val="16"/>
                <w:lang w:eastAsia="sk-SK"/>
              </w:rPr>
              <w:t>89 231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9E57C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146 722</w:t>
            </w:r>
          </w:p>
        </w:tc>
      </w:tr>
      <w:tr w:rsidR="00C941DF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E17F14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C941DF" w:rsidRPr="00C941DF" w:rsidRDefault="00C941DF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nehmotného a hmotného majetku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3F6A35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F6A35">
              <w:rPr>
                <w:rFonts w:ascii="Times New Roman" w:hAnsi="Times New Roman"/>
                <w:sz w:val="16"/>
                <w:szCs w:val="16"/>
                <w:lang w:eastAsia="sk-SK"/>
              </w:rPr>
              <w:t>241 253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C941DF" w:rsidRPr="00C941DF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199 877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C941DF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C941DF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941DF">
              <w:rPr>
                <w:rFonts w:ascii="Times New Roman" w:hAnsi="Times New Roman"/>
                <w:sz w:val="20"/>
                <w:szCs w:val="20"/>
                <w:lang w:eastAsia="sk-SK"/>
              </w:rPr>
              <w:t>Dary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3F6A35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F6A35">
              <w:rPr>
                <w:rFonts w:ascii="Times New Roman" w:hAnsi="Times New Roman"/>
                <w:sz w:val="16"/>
                <w:szCs w:val="16"/>
                <w:lang w:eastAsia="sk-SK"/>
              </w:rPr>
              <w:t>500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66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17163F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 xml:space="preserve">Opravné položky k pohľadávkam 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E0D2A" w:rsidRDefault="0017163F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492 673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1762F">
              <w:rPr>
                <w:rFonts w:ascii="Times New Roman" w:hAnsi="Times New Roman"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Iné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E0D2A" w:rsidRDefault="0017163F" w:rsidP="00037BF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48 678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E0D2A" w:rsidRDefault="003F6A35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EE0D2A">
              <w:rPr>
                <w:rFonts w:ascii="Times New Roman" w:hAnsi="Times New Roman"/>
                <w:sz w:val="16"/>
                <w:szCs w:val="16"/>
                <w:lang w:eastAsia="sk-SK"/>
              </w:rPr>
              <w:t>56 723</w:t>
            </w:r>
          </w:p>
        </w:tc>
      </w:tr>
      <w:tr w:rsidR="003D1E42" w:rsidRPr="00E17F14" w:rsidTr="007E389B">
        <w:trPr>
          <w:trHeight w:val="195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  <w:p w:rsidR="009A79B4" w:rsidRPr="00E17F14" w:rsidRDefault="009A79B4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17A48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1E42" w:rsidRPr="00E17F14" w:rsidTr="007E389B">
        <w:trPr>
          <w:trHeight w:val="300"/>
        </w:trPr>
        <w:tc>
          <w:tcPr>
            <w:tcW w:w="65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Finančné náklady, z toho: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46 680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1762F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36 972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04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i/>
                <w:iCs/>
                <w:sz w:val="20"/>
                <w:szCs w:val="20"/>
                <w:lang w:eastAsia="sk-SK"/>
              </w:rPr>
              <w:t>Kurzové straty, z toho:</w:t>
            </w:r>
          </w:p>
        </w:tc>
        <w:tc>
          <w:tcPr>
            <w:tcW w:w="1192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E17A48" w:rsidRDefault="003D1E4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501" w:type="dxa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269C5" w:rsidRDefault="00D07832" w:rsidP="003D1E42">
            <w:pPr>
              <w:spacing w:after="0" w:line="240" w:lineRule="auto"/>
              <w:jc w:val="right"/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i/>
                <w:iCs/>
                <w:sz w:val="16"/>
                <w:szCs w:val="16"/>
                <w:lang w:eastAsia="sk-SK"/>
              </w:rPr>
              <w:t>0</w:t>
            </w:r>
          </w:p>
        </w:tc>
      </w:tr>
      <w:tr w:rsidR="003D1E42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3D1E42" w:rsidRPr="00E17F14" w:rsidRDefault="003D1E42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Kurzové straty ku dňu, ku ktorému sa zostavuje účtovná závierka</w:t>
            </w: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1 926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1E42" w:rsidRPr="00C941DF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2 237</w:t>
            </w:r>
          </w:p>
        </w:tc>
      </w:tr>
      <w:tr w:rsidR="007E389B" w:rsidRPr="00E17F14" w:rsidTr="007E389B">
        <w:trPr>
          <w:trHeight w:val="30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33 808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Pr="00C941DF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27 191</w:t>
            </w:r>
          </w:p>
        </w:tc>
      </w:tr>
      <w:tr w:rsidR="007E389B" w:rsidRPr="00E17F14" w:rsidTr="007E389B">
        <w:trPr>
          <w:trHeight w:val="30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E389B" w:rsidRPr="00E17F14" w:rsidRDefault="007E389B" w:rsidP="003D1E4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Default="00EE0D2A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10 946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7E389B" w:rsidRPr="00C941DF" w:rsidRDefault="007E389B" w:rsidP="003D1E42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7 </w:t>
            </w:r>
            <w:r w:rsidR="00EE0D2A">
              <w:rPr>
                <w:rFonts w:ascii="Times New Roman" w:hAnsi="Times New Roman"/>
                <w:sz w:val="16"/>
                <w:szCs w:val="16"/>
                <w:lang w:eastAsia="sk-SK"/>
              </w:rPr>
              <w:t>5</w:t>
            </w: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44</w:t>
            </w:r>
          </w:p>
        </w:tc>
      </w:tr>
    </w:tbl>
    <w:p w:rsidR="0077262B" w:rsidRDefault="0077262B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260F35" w:rsidRDefault="00260F35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260F35" w:rsidRPr="00E17F14" w:rsidRDefault="00260F35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proofErr w:type="spellStart"/>
      <w:r w:rsidRPr="00E17F14">
        <w:rPr>
          <w:rFonts w:ascii="Times New Roman" w:hAnsi="Times New Roman"/>
          <w:b/>
          <w:sz w:val="20"/>
          <w:szCs w:val="20"/>
        </w:rPr>
        <w:t>J.Informácie</w:t>
      </w:r>
      <w:proofErr w:type="spellEnd"/>
      <w:r w:rsidRPr="00E17F14">
        <w:rPr>
          <w:rFonts w:ascii="Times New Roman" w:hAnsi="Times New Roman"/>
          <w:b/>
          <w:sz w:val="20"/>
          <w:szCs w:val="20"/>
        </w:rPr>
        <w:t xml:space="preserve"> o daniach z príjmov</w:t>
      </w:r>
    </w:p>
    <w:p w:rsidR="003D1E42" w:rsidRPr="00E17F14" w:rsidRDefault="003D1E42" w:rsidP="0077262B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3D1E42" w:rsidRPr="00E17F14" w:rsidRDefault="003D1E42" w:rsidP="003D1E42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D1E42" w:rsidRPr="00E17F14" w:rsidTr="00DC4E1A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5D684F" w:rsidRDefault="003D1E42" w:rsidP="009A0924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7327F0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B0A8A" w:rsidRDefault="003D1E42" w:rsidP="00F060CD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B43E9B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Suma odloženého daňového záväzku, ktorý vznikol 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B0A8A" w:rsidRDefault="003D1E42" w:rsidP="005B50EA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highlight w:val="yellow"/>
              </w:rPr>
            </w:pP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B43E9B" w:rsidRDefault="003D1E42" w:rsidP="007327F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E17A4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3D1E42" w:rsidRPr="00E17F14" w:rsidTr="00DC4E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3D1E42" w:rsidRDefault="003D1E42" w:rsidP="003D1E42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</w:p>
    <w:p w:rsidR="00260F35" w:rsidRDefault="00260F35" w:rsidP="00260F35"/>
    <w:p w:rsidR="00260F35" w:rsidRDefault="00260F35" w:rsidP="00260F35"/>
    <w:p w:rsidR="00260F35" w:rsidRDefault="00260F35" w:rsidP="00260F35"/>
    <w:p w:rsidR="00260F35" w:rsidRPr="00260F35" w:rsidRDefault="00260F35" w:rsidP="00260F35"/>
    <w:p w:rsidR="003D1E42" w:rsidRPr="00E17F14" w:rsidRDefault="003D1E42" w:rsidP="003D1E4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379"/>
        <w:gridCol w:w="1052"/>
        <w:gridCol w:w="930"/>
        <w:gridCol w:w="1333"/>
        <w:gridCol w:w="977"/>
        <w:gridCol w:w="651"/>
      </w:tblGrid>
      <w:tr w:rsidR="003D1E42" w:rsidRPr="00E17F14" w:rsidTr="002D76FD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3D1E42" w:rsidRPr="00E17F14" w:rsidTr="002D76FD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9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3D1E42" w:rsidRPr="00E17F14" w:rsidTr="002D76FD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0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9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g</w:t>
            </w: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Výsledok hospodárenia </w:t>
            </w:r>
            <w:r w:rsidRPr="00E17F14">
              <w:rPr>
                <w:rFonts w:ascii="Times New Roman" w:hAnsi="Times New Roman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EE0D2A" w:rsidRDefault="006D009E" w:rsidP="00862FFF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104 866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E0D2A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E0D2A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60463F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0463F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3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578 615</w:t>
            </w:r>
          </w:p>
        </w:tc>
        <w:tc>
          <w:tcPr>
            <w:tcW w:w="9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 xml:space="preserve">teoretická daň 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6D009E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22 022</w:t>
            </w:r>
          </w:p>
        </w:tc>
        <w:tc>
          <w:tcPr>
            <w:tcW w:w="9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60463F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</w:t>
            </w: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9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127 295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2D76FD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Daňovo neuznané náklady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BD7299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751 809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BD7299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157 880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2D76FD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val="en-GB"/>
              </w:rPr>
            </w:pPr>
            <w:r w:rsidRPr="002D76FD">
              <w:rPr>
                <w:rFonts w:ascii="Times New Roman" w:hAnsi="Times New Roman"/>
                <w:sz w:val="16"/>
                <w:szCs w:val="16"/>
                <w:lang w:val="en-GB"/>
              </w:rPr>
              <w:t>150,55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3 063 841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674 045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2D76FD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2D76FD">
        <w:trPr>
          <w:trHeight w:val="513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Výnosy nepodliehajúce dani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2D76FD" w:rsidP="006E035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-246 591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0463F" w:rsidRPr="002D76FD" w:rsidRDefault="0060463F" w:rsidP="0060463F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60463F" w:rsidRPr="002D76FD" w:rsidRDefault="002D76FD" w:rsidP="0060463F">
            <w:pPr>
              <w:spacing w:after="0" w:line="240" w:lineRule="auto"/>
              <w:ind w:left="-104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-51 784</w:t>
            </w:r>
          </w:p>
          <w:p w:rsidR="0060463F" w:rsidRPr="002D76FD" w:rsidRDefault="0060463F" w:rsidP="00751E45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2D76FD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-49,38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-2 913 529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4F7A0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-640 976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2D76FD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2D76FD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Umorenie daňovej straty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3D1E42" w:rsidP="00163C33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</w:t>
            </w:r>
            <w:r w:rsidR="00CA63B7" w:rsidRPr="002D76FD">
              <w:rPr>
                <w:rFonts w:ascii="Times New Roman" w:hAnsi="Times New Roman"/>
                <w:sz w:val="16"/>
                <w:szCs w:val="16"/>
              </w:rPr>
              <w:t>115</w:t>
            </w:r>
            <w:r w:rsidR="0060463F" w:rsidRPr="002D76F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CA63B7" w:rsidRPr="002D76FD">
              <w:rPr>
                <w:rFonts w:ascii="Times New Roman" w:hAnsi="Times New Roman"/>
                <w:sz w:val="16"/>
                <w:szCs w:val="16"/>
              </w:rPr>
              <w:t>90</w:t>
            </w:r>
            <w:r w:rsidR="00163C33" w:rsidRPr="002D76FD">
              <w:rPr>
                <w:rFonts w:ascii="Times New Roman" w:hAnsi="Times New Roman"/>
                <w:sz w:val="16"/>
                <w:szCs w:val="16"/>
              </w:rPr>
              <w:t>5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</w:t>
            </w:r>
            <w:r w:rsidR="002D76FD" w:rsidRPr="002D76FD">
              <w:rPr>
                <w:rFonts w:ascii="Times New Roman" w:hAnsi="Times New Roman"/>
                <w:sz w:val="16"/>
                <w:szCs w:val="16"/>
              </w:rPr>
              <w:t>24 340</w:t>
            </w:r>
          </w:p>
        </w:tc>
        <w:tc>
          <w:tcPr>
            <w:tcW w:w="9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2D76FD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-23,21</w:t>
            </w:r>
          </w:p>
        </w:tc>
        <w:tc>
          <w:tcPr>
            <w:tcW w:w="13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-115</w:t>
            </w:r>
            <w:r w:rsidR="00174B2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906</w:t>
            </w:r>
          </w:p>
        </w:tc>
        <w:tc>
          <w:tcPr>
            <w:tcW w:w="9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4F7A0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-25</w:t>
            </w:r>
            <w:r w:rsidR="00174B2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/>
                <w:sz w:val="16"/>
                <w:szCs w:val="16"/>
              </w:rPr>
              <w:t>499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2D76FD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</w:t>
            </w: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Zmena sadzby dane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9825D3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Iné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9825D3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2D76FD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76FD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2D76FD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D76FD">
              <w:rPr>
                <w:rFonts w:ascii="Times New Roman" w:hAnsi="Times New Roman"/>
                <w:sz w:val="16"/>
                <w:szCs w:val="16"/>
              </w:rPr>
              <w:t>494 179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2D76FD" w:rsidRDefault="003D1E42" w:rsidP="00CA63B7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6"/>
                <w:szCs w:val="16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9825D3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882 688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Splatná daň z príjmov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11DE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811DE9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11DE9">
              <w:rPr>
                <w:rFonts w:ascii="Times New Roman" w:hAnsi="Times New Roman"/>
                <w:sz w:val="16"/>
                <w:szCs w:val="16"/>
              </w:rPr>
              <w:t>103 778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B0A8A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94 432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Odložená daň z príjmov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11DE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811DE9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11DE9">
              <w:rPr>
                <w:rFonts w:ascii="Times New Roman" w:hAnsi="Times New Roman"/>
                <w:sz w:val="16"/>
                <w:szCs w:val="16"/>
              </w:rPr>
              <w:t>60791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-30 377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D1E42" w:rsidRPr="00E17F14" w:rsidTr="002D76FD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3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11DE9">
              <w:rPr>
                <w:rFonts w:ascii="Times New Roman" w:hAnsi="Times New Roman"/>
                <w:sz w:val="20"/>
                <w:szCs w:val="20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811DE9" w:rsidRDefault="00811DE9" w:rsidP="00CA63B7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811DE9">
              <w:rPr>
                <w:rFonts w:ascii="Times New Roman" w:hAnsi="Times New Roman"/>
                <w:sz w:val="16"/>
                <w:szCs w:val="16"/>
              </w:rPr>
              <w:t>164 569</w:t>
            </w:r>
          </w:p>
        </w:tc>
        <w:tc>
          <w:tcPr>
            <w:tcW w:w="9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174B20" w:rsidRDefault="003D1E42" w:rsidP="00DC4E1A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E17F14" w:rsidRDefault="003D1E42" w:rsidP="00DC4E1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D1E42" w:rsidRPr="00F2094C" w:rsidRDefault="00EE0D2A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64 055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1E42" w:rsidRPr="00F2094C" w:rsidRDefault="003D1E42" w:rsidP="00F2094C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:rsidR="003D1E42" w:rsidRDefault="003D1E42" w:rsidP="003D1E4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60F35" w:rsidRPr="00E17F14" w:rsidRDefault="00260F35" w:rsidP="003D1E42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M. Informácie k údajom o príjmoch členov orgánov spoločnosti</w:t>
      </w: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E549BE" w:rsidRPr="00E17F14" w:rsidRDefault="00E549BE" w:rsidP="00E549BE">
      <w:pPr>
        <w:pStyle w:val="Zkladntext"/>
        <w:rPr>
          <w:sz w:val="20"/>
          <w:szCs w:val="20"/>
        </w:rPr>
      </w:pPr>
    </w:p>
    <w:p w:rsidR="00E549BE" w:rsidRPr="00E17F14" w:rsidRDefault="00E549BE" w:rsidP="00E549BE">
      <w:pPr>
        <w:pStyle w:val="Zkladn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Odmeny  členov štatutárnych orgánov Spoločnosti z dôvodu výkonu ich funkcie pre Spoločnosť v sledovanom účtovnom období boli vo výške  5</w:t>
      </w:r>
      <w:r w:rsidR="00174B20">
        <w:rPr>
          <w:b w:val="0"/>
          <w:sz w:val="20"/>
          <w:szCs w:val="20"/>
        </w:rPr>
        <w:t xml:space="preserve"> </w:t>
      </w:r>
      <w:r w:rsidRPr="00E17F14">
        <w:rPr>
          <w:b w:val="0"/>
          <w:sz w:val="20"/>
          <w:szCs w:val="20"/>
        </w:rPr>
        <w:t>400 EUR (v roku 201</w:t>
      </w:r>
      <w:r w:rsidR="0017163F">
        <w:rPr>
          <w:b w:val="0"/>
          <w:sz w:val="20"/>
          <w:szCs w:val="20"/>
        </w:rPr>
        <w:t>7</w:t>
      </w:r>
      <w:r w:rsidRPr="00E17F14">
        <w:rPr>
          <w:b w:val="0"/>
          <w:sz w:val="20"/>
          <w:szCs w:val="20"/>
        </w:rPr>
        <w:t>: 5</w:t>
      </w:r>
      <w:r w:rsidR="00174B20">
        <w:rPr>
          <w:b w:val="0"/>
          <w:sz w:val="20"/>
          <w:szCs w:val="20"/>
        </w:rPr>
        <w:t xml:space="preserve"> </w:t>
      </w:r>
      <w:r w:rsidRPr="00E17F14">
        <w:rPr>
          <w:b w:val="0"/>
          <w:sz w:val="20"/>
          <w:szCs w:val="20"/>
        </w:rPr>
        <w:t>400 EUR).</w:t>
      </w:r>
    </w:p>
    <w:p w:rsidR="00E549BE" w:rsidRPr="00E17F14" w:rsidRDefault="00E549BE" w:rsidP="00E549BE">
      <w:pPr>
        <w:pStyle w:val="Zkladntext"/>
        <w:rPr>
          <w:b w:val="0"/>
          <w:sz w:val="20"/>
          <w:szCs w:val="20"/>
        </w:rPr>
      </w:pPr>
    </w:p>
    <w:p w:rsidR="00E549BE" w:rsidRPr="00E17F14" w:rsidRDefault="00E549BE" w:rsidP="00E549BE">
      <w:pPr>
        <w:pStyle w:val="Zkladn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Členom štatutárnemu orgánu, ani členom dozorných orgánov  neboli v roku 201</w:t>
      </w:r>
      <w:r w:rsidR="0017163F">
        <w:rPr>
          <w:b w:val="0"/>
          <w:sz w:val="20"/>
          <w:szCs w:val="20"/>
        </w:rPr>
        <w:t>7</w:t>
      </w:r>
      <w:r w:rsidRPr="00E17F14">
        <w:rPr>
          <w:b w:val="0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 (v roku 201</w:t>
      </w:r>
      <w:r w:rsidR="0038746E">
        <w:rPr>
          <w:b w:val="0"/>
          <w:sz w:val="20"/>
          <w:szCs w:val="20"/>
        </w:rPr>
        <w:t>6</w:t>
      </w:r>
      <w:r w:rsidRPr="00E17F14">
        <w:rPr>
          <w:b w:val="0"/>
          <w:sz w:val="20"/>
          <w:szCs w:val="20"/>
        </w:rPr>
        <w:t xml:space="preserve"> žiadne).</w:t>
      </w:r>
    </w:p>
    <w:p w:rsidR="00E549BE" w:rsidRPr="00E17F14" w:rsidRDefault="00E549BE" w:rsidP="00E549BE">
      <w:pPr>
        <w:pStyle w:val="Zkladntext"/>
        <w:rPr>
          <w:b w:val="0"/>
          <w:sz w:val="20"/>
          <w:szCs w:val="20"/>
        </w:rPr>
      </w:pPr>
    </w:p>
    <w:p w:rsidR="00E549BE" w:rsidRPr="00E17F14" w:rsidRDefault="00E549BE" w:rsidP="00E549BE">
      <w:pPr>
        <w:pStyle w:val="Zkladntext"/>
        <w:rPr>
          <w:sz w:val="20"/>
          <w:szCs w:val="20"/>
        </w:rPr>
      </w:pP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  <w:r w:rsidRPr="00E17F14">
        <w:rPr>
          <w:rFonts w:ascii="Times New Roman" w:hAnsi="Times New Roman"/>
          <w:b/>
          <w:sz w:val="20"/>
          <w:szCs w:val="20"/>
        </w:rPr>
        <w:t>N. Informácie k údajom o ekonomických vzťahoch so spriaznenými osobami</w:t>
      </w:r>
    </w:p>
    <w:p w:rsidR="00E549BE" w:rsidRPr="00E17F14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D3644" w:rsidRPr="00E17F14" w:rsidRDefault="000D3644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D3644" w:rsidRDefault="000D3644" w:rsidP="000D3644">
      <w:pPr>
        <w:pStyle w:val="Zkladntext"/>
        <w:rPr>
          <w:b w:val="0"/>
          <w:sz w:val="20"/>
          <w:szCs w:val="20"/>
        </w:rPr>
      </w:pPr>
      <w:r w:rsidRPr="00E17F14">
        <w:rPr>
          <w:b w:val="0"/>
          <w:sz w:val="20"/>
          <w:szCs w:val="20"/>
        </w:rPr>
        <w:t>Spoločnosť neuskutočnila také transakcie so spriaznenými osobami, ktoré sa neuzavreli na základe obvyklých obchodných podmienok.</w:t>
      </w:r>
    </w:p>
    <w:p w:rsidR="00BB6AE2" w:rsidRDefault="00BB6AE2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260F35" w:rsidRDefault="00260F35" w:rsidP="000D3644">
      <w:pPr>
        <w:pStyle w:val="Zkladntext"/>
        <w:rPr>
          <w:b w:val="0"/>
          <w:sz w:val="20"/>
          <w:szCs w:val="20"/>
        </w:rPr>
      </w:pPr>
    </w:p>
    <w:p w:rsidR="00BB6AE2" w:rsidRDefault="00BB6AE2" w:rsidP="000D3644">
      <w:pPr>
        <w:pStyle w:val="Zkladntext"/>
        <w:rPr>
          <w:sz w:val="20"/>
          <w:szCs w:val="20"/>
        </w:rPr>
      </w:pPr>
      <w:r w:rsidRPr="00BB6AE2">
        <w:rPr>
          <w:sz w:val="20"/>
          <w:szCs w:val="20"/>
        </w:rPr>
        <w:t>Spoločnosť uskutočnila v priebehu účtovného obdobia nasledujúce transakcie so spriaznenými osobami uzavretých na základe obvyklých obchodných podmienok:</w:t>
      </w:r>
    </w:p>
    <w:p w:rsidR="00017809" w:rsidRDefault="00017809" w:rsidP="000D3644">
      <w:pPr>
        <w:pStyle w:val="Zkladntext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22"/>
        <w:gridCol w:w="1494"/>
        <w:gridCol w:w="1393"/>
        <w:gridCol w:w="1925"/>
        <w:gridCol w:w="1628"/>
      </w:tblGrid>
      <w:tr w:rsidR="00623C93" w:rsidRPr="00F272D6" w:rsidTr="00623C93">
        <w:tc>
          <w:tcPr>
            <w:tcW w:w="2692" w:type="dxa"/>
          </w:tcPr>
          <w:p w:rsidR="00623C93" w:rsidRPr="00C45FFF" w:rsidRDefault="00623C93" w:rsidP="00017809">
            <w:pPr>
              <w:pStyle w:val="Zkladn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Transakcie s materským podnikom, sesterskými a dcérskymi spoločnosťami</w:t>
            </w:r>
          </w:p>
        </w:tc>
        <w:tc>
          <w:tcPr>
            <w:tcW w:w="2945" w:type="dxa"/>
            <w:gridSpan w:val="2"/>
          </w:tcPr>
          <w:p w:rsidR="00623C93" w:rsidRPr="00C45FFF" w:rsidRDefault="00623C93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51" w:type="dxa"/>
            <w:gridSpan w:val="2"/>
          </w:tcPr>
          <w:p w:rsidR="00623C93" w:rsidRPr="00C45FFF" w:rsidRDefault="00623C93" w:rsidP="00623C93">
            <w:pPr>
              <w:pStyle w:val="Zkladntext"/>
              <w:jc w:val="center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:rsidR="00623C93" w:rsidRPr="00260F35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 xml:space="preserve">Materská </w:t>
            </w:r>
            <w:r>
              <w:rPr>
                <w:sz w:val="16"/>
                <w:szCs w:val="16"/>
              </w:rPr>
              <w:t xml:space="preserve">   </w:t>
            </w:r>
            <w:r w:rsidRPr="00260F35">
              <w:rPr>
                <w:sz w:val="16"/>
                <w:szCs w:val="16"/>
              </w:rPr>
              <w:t>spoločnosť</w:t>
            </w:r>
          </w:p>
        </w:tc>
        <w:tc>
          <w:tcPr>
            <w:tcW w:w="1418" w:type="dxa"/>
          </w:tcPr>
          <w:p w:rsidR="00623C93" w:rsidRPr="00260F35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>Spriaznené spoločnosti</w:t>
            </w:r>
          </w:p>
        </w:tc>
        <w:tc>
          <w:tcPr>
            <w:tcW w:w="1984" w:type="dxa"/>
          </w:tcPr>
          <w:p w:rsidR="00623C93" w:rsidRPr="00260F35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Materská          spoločnosť</w:t>
            </w:r>
          </w:p>
        </w:tc>
        <w:tc>
          <w:tcPr>
            <w:tcW w:w="1667" w:type="dxa"/>
          </w:tcPr>
          <w:p w:rsidR="00623C93" w:rsidRPr="00260F35" w:rsidRDefault="00623C93" w:rsidP="00623C93">
            <w:pPr>
              <w:pStyle w:val="Zkladntext"/>
              <w:jc w:val="center"/>
              <w:rPr>
                <w:sz w:val="16"/>
                <w:szCs w:val="16"/>
              </w:rPr>
            </w:pPr>
            <w:r w:rsidRPr="00260F35">
              <w:rPr>
                <w:sz w:val="16"/>
                <w:szCs w:val="16"/>
              </w:rPr>
              <w:t xml:space="preserve">Spriaznené </w:t>
            </w:r>
            <w:r>
              <w:rPr>
                <w:sz w:val="16"/>
                <w:szCs w:val="16"/>
              </w:rPr>
              <w:t xml:space="preserve">                     </w:t>
            </w:r>
            <w:r w:rsidRPr="00260F35">
              <w:rPr>
                <w:sz w:val="16"/>
                <w:szCs w:val="16"/>
              </w:rPr>
              <w:t>spoločnosti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Nakúp materiálu</w:t>
            </w:r>
            <w:r w:rsidR="00DF5B4B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1040EA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1040EA">
              <w:rPr>
                <w:b w:val="0"/>
                <w:sz w:val="16"/>
                <w:szCs w:val="16"/>
              </w:rPr>
              <w:t>55 957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13 846</w:t>
            </w:r>
          </w:p>
        </w:tc>
        <w:tc>
          <w:tcPr>
            <w:tcW w:w="1984" w:type="dxa"/>
          </w:tcPr>
          <w:p w:rsidR="00623C93" w:rsidRDefault="0038746E" w:rsidP="00B862D3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94 147</w:t>
            </w:r>
          </w:p>
        </w:tc>
        <w:tc>
          <w:tcPr>
            <w:tcW w:w="1667" w:type="dxa"/>
          </w:tcPr>
          <w:p w:rsidR="00623C93" w:rsidRPr="00C45FFF" w:rsidRDefault="0038746E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38 723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Nákup služieb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521 291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26 916</w:t>
            </w:r>
          </w:p>
        </w:tc>
        <w:tc>
          <w:tcPr>
            <w:tcW w:w="1984" w:type="dxa"/>
          </w:tcPr>
          <w:p w:rsidR="00623C93" w:rsidRDefault="0038746E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207 568</w:t>
            </w:r>
          </w:p>
        </w:tc>
        <w:tc>
          <w:tcPr>
            <w:tcW w:w="1667" w:type="dxa"/>
          </w:tcPr>
          <w:p w:rsidR="00623C93" w:rsidRPr="00C45FFF" w:rsidRDefault="0038746E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12 562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Nákup tovaru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5 478 928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378 023</w:t>
            </w:r>
          </w:p>
        </w:tc>
        <w:tc>
          <w:tcPr>
            <w:tcW w:w="1984" w:type="dxa"/>
          </w:tcPr>
          <w:p w:rsidR="00623C93" w:rsidRDefault="0038746E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2 614 973</w:t>
            </w:r>
          </w:p>
        </w:tc>
        <w:tc>
          <w:tcPr>
            <w:tcW w:w="1667" w:type="dxa"/>
          </w:tcPr>
          <w:p w:rsidR="00623C93" w:rsidRPr="00C45FFF" w:rsidRDefault="00B862D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b w:val="0"/>
                <w:sz w:val="20"/>
                <w:szCs w:val="20"/>
              </w:rPr>
              <w:t>prev</w:t>
            </w:r>
            <w:proofErr w:type="spellEnd"/>
            <w:r>
              <w:rPr>
                <w:b w:val="0"/>
                <w:sz w:val="20"/>
                <w:szCs w:val="20"/>
              </w:rPr>
              <w:t xml:space="preserve">. </w:t>
            </w:r>
            <w:r w:rsidRPr="00C45FFF">
              <w:rPr>
                <w:b w:val="0"/>
                <w:sz w:val="20"/>
                <w:szCs w:val="20"/>
              </w:rPr>
              <w:t>náklady</w:t>
            </w:r>
          </w:p>
        </w:tc>
        <w:tc>
          <w:tcPr>
            <w:tcW w:w="1527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38746E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B862D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</w:t>
            </w:r>
            <w:proofErr w:type="spellStart"/>
            <w:r>
              <w:rPr>
                <w:b w:val="0"/>
                <w:sz w:val="20"/>
                <w:szCs w:val="20"/>
              </w:rPr>
              <w:t>finan</w:t>
            </w:r>
            <w:proofErr w:type="spellEnd"/>
            <w:r>
              <w:rPr>
                <w:b w:val="0"/>
                <w:sz w:val="20"/>
                <w:szCs w:val="20"/>
              </w:rPr>
              <w:t>.</w:t>
            </w:r>
            <w:r w:rsidRPr="00C45FFF">
              <w:rPr>
                <w:b w:val="0"/>
                <w:sz w:val="20"/>
                <w:szCs w:val="20"/>
              </w:rPr>
              <w:t xml:space="preserve"> náklady</w:t>
            </w:r>
          </w:p>
        </w:tc>
        <w:tc>
          <w:tcPr>
            <w:tcW w:w="1527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623C93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Ostatné</w:t>
            </w:r>
            <w:r>
              <w:rPr>
                <w:b w:val="0"/>
                <w:sz w:val="20"/>
                <w:szCs w:val="20"/>
              </w:rPr>
              <w:t xml:space="preserve"> </w:t>
            </w:r>
            <w:proofErr w:type="spellStart"/>
            <w:r w:rsidRPr="00C45FFF">
              <w:rPr>
                <w:b w:val="0"/>
                <w:sz w:val="20"/>
                <w:szCs w:val="20"/>
              </w:rPr>
              <w:t>prev</w:t>
            </w:r>
            <w:proofErr w:type="spellEnd"/>
            <w:r>
              <w:rPr>
                <w:b w:val="0"/>
                <w:sz w:val="20"/>
                <w:szCs w:val="20"/>
              </w:rPr>
              <w:t>.</w:t>
            </w:r>
            <w:r w:rsidRPr="00C45FFF">
              <w:rPr>
                <w:b w:val="0"/>
                <w:sz w:val="20"/>
                <w:szCs w:val="20"/>
              </w:rPr>
              <w:t xml:space="preserve"> výnosy</w:t>
            </w:r>
          </w:p>
        </w:tc>
        <w:tc>
          <w:tcPr>
            <w:tcW w:w="1527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418" w:type="dxa"/>
          </w:tcPr>
          <w:p w:rsidR="00623C93" w:rsidRPr="001040EA" w:rsidRDefault="002304C0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Predaj služieb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6 181</w:t>
            </w:r>
          </w:p>
        </w:tc>
        <w:tc>
          <w:tcPr>
            <w:tcW w:w="1418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871 086</w:t>
            </w:r>
          </w:p>
        </w:tc>
        <w:tc>
          <w:tcPr>
            <w:tcW w:w="1984" w:type="dxa"/>
          </w:tcPr>
          <w:p w:rsidR="00623C93" w:rsidRDefault="0038746E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61 263</w:t>
            </w:r>
          </w:p>
        </w:tc>
        <w:tc>
          <w:tcPr>
            <w:tcW w:w="1667" w:type="dxa"/>
          </w:tcPr>
          <w:p w:rsidR="00623C93" w:rsidRPr="00C45FFF" w:rsidRDefault="0038746E" w:rsidP="00182F25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731 195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C45FFF">
              <w:rPr>
                <w:b w:val="0"/>
                <w:sz w:val="20"/>
                <w:szCs w:val="20"/>
              </w:rPr>
              <w:t>Predaj tovaru</w:t>
            </w:r>
            <w:r w:rsidR="00B862D3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1 030 205</w:t>
            </w:r>
          </w:p>
        </w:tc>
        <w:tc>
          <w:tcPr>
            <w:tcW w:w="1418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1 857 847</w:t>
            </w:r>
          </w:p>
        </w:tc>
        <w:tc>
          <w:tcPr>
            <w:tcW w:w="1984" w:type="dxa"/>
          </w:tcPr>
          <w:p w:rsidR="00623C93" w:rsidRDefault="0038746E" w:rsidP="00156617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575 646</w:t>
            </w:r>
          </w:p>
        </w:tc>
        <w:tc>
          <w:tcPr>
            <w:tcW w:w="1667" w:type="dxa"/>
          </w:tcPr>
          <w:p w:rsidR="00623C93" w:rsidRPr="00C45FFF" w:rsidRDefault="0038746E" w:rsidP="00156617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1 226 759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 w:rsidRPr="00C45FFF">
              <w:rPr>
                <w:b w:val="0"/>
                <w:sz w:val="20"/>
                <w:szCs w:val="20"/>
              </w:rPr>
              <w:t>Prefakturácia</w:t>
            </w:r>
            <w:proofErr w:type="spellEnd"/>
            <w:r w:rsidRPr="00C45FFF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1 314</w:t>
            </w:r>
          </w:p>
        </w:tc>
        <w:tc>
          <w:tcPr>
            <w:tcW w:w="1418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13 888</w:t>
            </w:r>
          </w:p>
        </w:tc>
        <w:tc>
          <w:tcPr>
            <w:tcW w:w="1984" w:type="dxa"/>
          </w:tcPr>
          <w:p w:rsidR="00623C93" w:rsidRDefault="00B862D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667" w:type="dxa"/>
          </w:tcPr>
          <w:p w:rsidR="00623C93" w:rsidRPr="00C45FFF" w:rsidRDefault="0038746E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23 176</w:t>
            </w:r>
          </w:p>
        </w:tc>
      </w:tr>
      <w:tr w:rsidR="00623C93" w:rsidRPr="00F272D6" w:rsidTr="00623C93"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b w:val="0"/>
                <w:sz w:val="20"/>
                <w:szCs w:val="20"/>
              </w:rPr>
            </w:pPr>
          </w:p>
        </w:tc>
        <w:tc>
          <w:tcPr>
            <w:tcW w:w="1527" w:type="dxa"/>
          </w:tcPr>
          <w:p w:rsidR="00623C93" w:rsidRPr="001040EA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418" w:type="dxa"/>
          </w:tcPr>
          <w:p w:rsidR="00623C93" w:rsidRPr="001040EA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984" w:type="dxa"/>
          </w:tcPr>
          <w:p w:rsidR="00623C93" w:rsidRPr="00C45FFF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667" w:type="dxa"/>
          </w:tcPr>
          <w:p w:rsidR="00623C93" w:rsidRPr="00C45FFF" w:rsidRDefault="00623C93" w:rsidP="00017809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623C93" w:rsidRPr="00F272D6" w:rsidTr="00B862D3">
        <w:trPr>
          <w:trHeight w:val="228"/>
        </w:trPr>
        <w:tc>
          <w:tcPr>
            <w:tcW w:w="2692" w:type="dxa"/>
          </w:tcPr>
          <w:p w:rsidR="00623C93" w:rsidRPr="00C45FFF" w:rsidRDefault="00623C93" w:rsidP="000D3644">
            <w:pPr>
              <w:pStyle w:val="Zkladntext"/>
              <w:rPr>
                <w:sz w:val="20"/>
                <w:szCs w:val="20"/>
              </w:rPr>
            </w:pPr>
            <w:r w:rsidRPr="00C45FFF">
              <w:rPr>
                <w:sz w:val="20"/>
                <w:szCs w:val="20"/>
              </w:rPr>
              <w:t>Spolu</w:t>
            </w:r>
            <w:r w:rsidR="00B862D3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27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7 093 876</w:t>
            </w:r>
          </w:p>
        </w:tc>
        <w:tc>
          <w:tcPr>
            <w:tcW w:w="1418" w:type="dxa"/>
          </w:tcPr>
          <w:p w:rsidR="00623C93" w:rsidRPr="001040EA" w:rsidRDefault="00196689" w:rsidP="00017809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3 161 606</w:t>
            </w:r>
          </w:p>
        </w:tc>
        <w:tc>
          <w:tcPr>
            <w:tcW w:w="1984" w:type="dxa"/>
          </w:tcPr>
          <w:p w:rsidR="00623C93" w:rsidRPr="00DB7650" w:rsidRDefault="0038746E" w:rsidP="00017809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3 553 597</w:t>
            </w:r>
          </w:p>
        </w:tc>
        <w:tc>
          <w:tcPr>
            <w:tcW w:w="1667" w:type="dxa"/>
          </w:tcPr>
          <w:p w:rsidR="00623C93" w:rsidRPr="00DB7650" w:rsidRDefault="0038746E" w:rsidP="00017809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2 032 415</w:t>
            </w:r>
          </w:p>
        </w:tc>
      </w:tr>
    </w:tbl>
    <w:p w:rsidR="00017809" w:rsidRPr="00F272D6" w:rsidRDefault="00017809" w:rsidP="000D3644">
      <w:pPr>
        <w:pStyle w:val="Zkladntext"/>
        <w:rPr>
          <w:sz w:val="20"/>
          <w:szCs w:val="20"/>
          <w:highlight w:val="yellow"/>
        </w:rPr>
      </w:pPr>
    </w:p>
    <w:p w:rsidR="00BB6AE2" w:rsidRPr="00F272D6" w:rsidRDefault="00BB6AE2" w:rsidP="000D3644">
      <w:pPr>
        <w:pStyle w:val="Zkladntext"/>
        <w:rPr>
          <w:sz w:val="20"/>
          <w:szCs w:val="20"/>
          <w:highlight w:val="yellow"/>
        </w:rPr>
      </w:pPr>
    </w:p>
    <w:p w:rsidR="00BB6AE2" w:rsidRPr="00BE3B08" w:rsidRDefault="00BB6AE2" w:rsidP="000D3644">
      <w:pPr>
        <w:pStyle w:val="Zkladntext"/>
        <w:rPr>
          <w:sz w:val="20"/>
          <w:szCs w:val="20"/>
        </w:rPr>
      </w:pPr>
      <w:r w:rsidRPr="00BE3B08">
        <w:rPr>
          <w:sz w:val="20"/>
          <w:szCs w:val="20"/>
        </w:rPr>
        <w:t>Vybrané aktíva a pasíva vyplývajúce z transakcií so spriaznenými osobami sú uvedené v nasledujúcom prehľade:</w:t>
      </w:r>
    </w:p>
    <w:p w:rsidR="00BB6AE2" w:rsidRPr="00F272D6" w:rsidRDefault="00BB6AE2" w:rsidP="000D3644">
      <w:pPr>
        <w:pStyle w:val="Zkladntext"/>
        <w:rPr>
          <w:sz w:val="20"/>
          <w:szCs w:val="20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6"/>
        <w:gridCol w:w="3008"/>
        <w:gridCol w:w="3028"/>
      </w:tblGrid>
      <w:tr w:rsidR="00BB6AE2" w:rsidRPr="00F272D6" w:rsidTr="00BB6AE2">
        <w:trPr>
          <w:trHeight w:val="423"/>
        </w:trPr>
        <w:tc>
          <w:tcPr>
            <w:tcW w:w="3070" w:type="dxa"/>
          </w:tcPr>
          <w:p w:rsidR="00BB6AE2" w:rsidRPr="00BE3B08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BB6AE2" w:rsidRPr="00BE3B08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BB6AE2" w:rsidRPr="00BE3B08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Predchádzajúce účtovné obdobie</w:t>
            </w:r>
          </w:p>
        </w:tc>
      </w:tr>
      <w:tr w:rsidR="00BB6AE2" w:rsidRPr="00F272D6" w:rsidTr="00BB6AE2">
        <w:trPr>
          <w:trHeight w:val="416"/>
        </w:trPr>
        <w:tc>
          <w:tcPr>
            <w:tcW w:w="3070" w:type="dxa"/>
          </w:tcPr>
          <w:p w:rsidR="00BB6AE2" w:rsidRPr="00BE3B08" w:rsidRDefault="00BB6AE2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Pohľadávky z obchodného styku</w:t>
            </w:r>
          </w:p>
        </w:tc>
        <w:tc>
          <w:tcPr>
            <w:tcW w:w="3071" w:type="dxa"/>
          </w:tcPr>
          <w:p w:rsidR="00BB6AE2" w:rsidRPr="00C33279" w:rsidRDefault="00C33279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C33279">
              <w:rPr>
                <w:b w:val="0"/>
                <w:sz w:val="16"/>
                <w:szCs w:val="16"/>
              </w:rPr>
              <w:t>468 774</w:t>
            </w:r>
          </w:p>
        </w:tc>
        <w:tc>
          <w:tcPr>
            <w:tcW w:w="3071" w:type="dxa"/>
          </w:tcPr>
          <w:p w:rsidR="00BB6AE2" w:rsidRPr="00BE3B08" w:rsidRDefault="00C33279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221 09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174B20">
            <w:pPr>
              <w:pStyle w:val="Zkladntext"/>
              <w:jc w:val="lef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3071" w:type="dxa"/>
          </w:tcPr>
          <w:p w:rsidR="00BB6AE2" w:rsidRPr="00C33279" w:rsidRDefault="00ED0ABD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C33279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:rsidR="00BB6AE2" w:rsidRPr="00BE3B08" w:rsidRDefault="00ED0ABD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BE3B08">
              <w:rPr>
                <w:b w:val="0"/>
                <w:sz w:val="16"/>
                <w:szCs w:val="16"/>
              </w:rPr>
              <w:t>0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0D3644">
            <w:pPr>
              <w:pStyle w:val="Zkladn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Spolu aktíva</w:t>
            </w:r>
          </w:p>
        </w:tc>
        <w:tc>
          <w:tcPr>
            <w:tcW w:w="3071" w:type="dxa"/>
          </w:tcPr>
          <w:p w:rsidR="00BB6AE2" w:rsidRPr="00C33279" w:rsidRDefault="00C33279" w:rsidP="00871A2B">
            <w:pPr>
              <w:pStyle w:val="Zkladntext"/>
              <w:jc w:val="right"/>
              <w:rPr>
                <w:sz w:val="16"/>
                <w:szCs w:val="16"/>
              </w:rPr>
            </w:pPr>
            <w:r w:rsidRPr="00C33279">
              <w:rPr>
                <w:sz w:val="16"/>
                <w:szCs w:val="16"/>
              </w:rPr>
              <w:t>468 774</w:t>
            </w:r>
          </w:p>
        </w:tc>
        <w:tc>
          <w:tcPr>
            <w:tcW w:w="3071" w:type="dxa"/>
          </w:tcPr>
          <w:p w:rsidR="00BB6AE2" w:rsidRPr="00EF4322" w:rsidRDefault="00C33279" w:rsidP="00871A2B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221 509</w:t>
            </w:r>
          </w:p>
        </w:tc>
      </w:tr>
      <w:tr w:rsidR="00BB6AE2" w:rsidRPr="00F272D6" w:rsidTr="00BB6AE2">
        <w:tc>
          <w:tcPr>
            <w:tcW w:w="3070" w:type="dxa"/>
          </w:tcPr>
          <w:p w:rsidR="00BB6AE2" w:rsidRPr="00BE3B08" w:rsidRDefault="00BB6AE2" w:rsidP="000D3644">
            <w:pPr>
              <w:pStyle w:val="Zkladntext"/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BB6AE2" w:rsidRPr="00C33279" w:rsidRDefault="00BB6AE2" w:rsidP="00871A2B">
            <w:pPr>
              <w:pStyle w:val="Zkladntext"/>
              <w:jc w:val="right"/>
              <w:rPr>
                <w:sz w:val="16"/>
                <w:szCs w:val="16"/>
              </w:rPr>
            </w:pPr>
          </w:p>
        </w:tc>
        <w:tc>
          <w:tcPr>
            <w:tcW w:w="3071" w:type="dxa"/>
          </w:tcPr>
          <w:p w:rsidR="00BB6AE2" w:rsidRPr="00BE3B08" w:rsidRDefault="00BB6AE2" w:rsidP="00871A2B">
            <w:pPr>
              <w:pStyle w:val="Zkladntext"/>
              <w:jc w:val="right"/>
              <w:rPr>
                <w:sz w:val="16"/>
                <w:szCs w:val="16"/>
              </w:rPr>
            </w:pPr>
          </w:p>
        </w:tc>
      </w:tr>
      <w:tr w:rsidR="00BB6AE2" w:rsidRPr="00F272D6" w:rsidTr="00CE6CDE">
        <w:tc>
          <w:tcPr>
            <w:tcW w:w="3070" w:type="dxa"/>
          </w:tcPr>
          <w:p w:rsidR="00BB6AE2" w:rsidRPr="00BE3B08" w:rsidRDefault="00004A1B" w:rsidP="00004A1B">
            <w:pPr>
              <w:pStyle w:val="Zkladn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 xml:space="preserve">Ostatné </w:t>
            </w:r>
            <w:r w:rsidR="00BB6AE2" w:rsidRPr="00BE3B08">
              <w:rPr>
                <w:b w:val="0"/>
                <w:sz w:val="20"/>
                <w:szCs w:val="20"/>
              </w:rPr>
              <w:t xml:space="preserve">záväzky </w:t>
            </w:r>
          </w:p>
        </w:tc>
        <w:tc>
          <w:tcPr>
            <w:tcW w:w="3071" w:type="dxa"/>
            <w:shd w:val="clear" w:color="auto" w:fill="auto"/>
          </w:tcPr>
          <w:p w:rsidR="00BB6AE2" w:rsidRPr="00C33279" w:rsidRDefault="00EF4322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C33279"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71" w:type="dxa"/>
          </w:tcPr>
          <w:p w:rsidR="00BB6AE2" w:rsidRPr="00EF4322" w:rsidRDefault="00C33279" w:rsidP="00004A1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BB6AE2" w:rsidRPr="00F272D6" w:rsidTr="00BB6AE2">
        <w:trPr>
          <w:trHeight w:val="414"/>
        </w:trPr>
        <w:tc>
          <w:tcPr>
            <w:tcW w:w="3070" w:type="dxa"/>
          </w:tcPr>
          <w:p w:rsidR="00BB6AE2" w:rsidRPr="00BE3B08" w:rsidRDefault="00BB6AE2" w:rsidP="000D3644">
            <w:pPr>
              <w:pStyle w:val="Zkladntext"/>
              <w:rPr>
                <w:b w:val="0"/>
                <w:sz w:val="20"/>
                <w:szCs w:val="20"/>
              </w:rPr>
            </w:pPr>
            <w:r w:rsidRPr="00BE3B08">
              <w:rPr>
                <w:b w:val="0"/>
                <w:sz w:val="20"/>
                <w:szCs w:val="20"/>
              </w:rPr>
              <w:t>Záväzky z obchodného styku</w:t>
            </w:r>
          </w:p>
        </w:tc>
        <w:tc>
          <w:tcPr>
            <w:tcW w:w="3071" w:type="dxa"/>
          </w:tcPr>
          <w:p w:rsidR="00BB6AE2" w:rsidRPr="00C33279" w:rsidRDefault="00C33279" w:rsidP="00871A2B">
            <w:pPr>
              <w:pStyle w:val="Zkladntext"/>
              <w:jc w:val="right"/>
              <w:rPr>
                <w:b w:val="0"/>
                <w:sz w:val="16"/>
                <w:szCs w:val="16"/>
                <w:lang w:val="en-US"/>
              </w:rPr>
            </w:pPr>
            <w:r w:rsidRPr="00C33279">
              <w:rPr>
                <w:b w:val="0"/>
                <w:sz w:val="16"/>
                <w:szCs w:val="16"/>
                <w:lang w:val="en-US"/>
              </w:rPr>
              <w:t>872 29</w:t>
            </w:r>
            <w:r w:rsidR="0017163F">
              <w:rPr>
                <w:b w:val="0"/>
                <w:sz w:val="16"/>
                <w:szCs w:val="16"/>
                <w:lang w:val="en-US"/>
              </w:rPr>
              <w:t>3</w:t>
            </w:r>
          </w:p>
        </w:tc>
        <w:tc>
          <w:tcPr>
            <w:tcW w:w="3071" w:type="dxa"/>
          </w:tcPr>
          <w:p w:rsidR="00BB6AE2" w:rsidRPr="00BE3B08" w:rsidRDefault="00C33279" w:rsidP="00871A2B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690 575</w:t>
            </w:r>
          </w:p>
        </w:tc>
      </w:tr>
      <w:tr w:rsidR="00BB6AE2" w:rsidRPr="00CE6CDE" w:rsidTr="00BB6AE2">
        <w:tc>
          <w:tcPr>
            <w:tcW w:w="3070" w:type="dxa"/>
          </w:tcPr>
          <w:p w:rsidR="00BB6AE2" w:rsidRPr="00BE3B08" w:rsidRDefault="002A0D91" w:rsidP="000D3644">
            <w:pPr>
              <w:pStyle w:val="Zkladntext"/>
              <w:rPr>
                <w:sz w:val="20"/>
                <w:szCs w:val="20"/>
              </w:rPr>
            </w:pPr>
            <w:r w:rsidRPr="00BE3B08">
              <w:rPr>
                <w:sz w:val="20"/>
                <w:szCs w:val="20"/>
              </w:rPr>
              <w:t>Spolu pasíva</w:t>
            </w:r>
          </w:p>
        </w:tc>
        <w:tc>
          <w:tcPr>
            <w:tcW w:w="3071" w:type="dxa"/>
          </w:tcPr>
          <w:p w:rsidR="00BB6AE2" w:rsidRPr="00C33279" w:rsidRDefault="00C33279" w:rsidP="00BE3B08">
            <w:pPr>
              <w:pStyle w:val="Zkladntext"/>
              <w:jc w:val="right"/>
              <w:rPr>
                <w:sz w:val="16"/>
                <w:szCs w:val="16"/>
              </w:rPr>
            </w:pPr>
            <w:r w:rsidRPr="00C33279">
              <w:rPr>
                <w:sz w:val="16"/>
                <w:szCs w:val="16"/>
              </w:rPr>
              <w:t>872 29</w:t>
            </w:r>
            <w:r w:rsidR="0017163F">
              <w:rPr>
                <w:sz w:val="16"/>
                <w:szCs w:val="16"/>
              </w:rPr>
              <w:t>3</w:t>
            </w:r>
          </w:p>
        </w:tc>
        <w:tc>
          <w:tcPr>
            <w:tcW w:w="3071" w:type="dxa"/>
          </w:tcPr>
          <w:p w:rsidR="00BB6AE2" w:rsidRPr="00BE3B08" w:rsidRDefault="00C33279" w:rsidP="00871A2B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690 575</w:t>
            </w:r>
          </w:p>
        </w:tc>
      </w:tr>
    </w:tbl>
    <w:p w:rsidR="00BB6AE2" w:rsidRDefault="00BB6AE2" w:rsidP="000D3644">
      <w:pPr>
        <w:pStyle w:val="Zkladntext"/>
        <w:rPr>
          <w:b w:val="0"/>
          <w:sz w:val="20"/>
          <w:szCs w:val="20"/>
        </w:rPr>
      </w:pPr>
    </w:p>
    <w:p w:rsidR="00ED0ABD" w:rsidRDefault="00ED0ABD" w:rsidP="000D3644">
      <w:pPr>
        <w:pStyle w:val="Zkladntext"/>
        <w:rPr>
          <w:b w:val="0"/>
          <w:sz w:val="20"/>
          <w:szCs w:val="20"/>
        </w:rPr>
      </w:pPr>
    </w:p>
    <w:p w:rsidR="00C34186" w:rsidRDefault="00BE3B08" w:rsidP="000D3644">
      <w:pPr>
        <w:pStyle w:val="Zkladntext"/>
        <w:rPr>
          <w:b w:val="0"/>
          <w:sz w:val="20"/>
          <w:szCs w:val="20"/>
        </w:rPr>
      </w:pPr>
      <w:r w:rsidRPr="00D27152">
        <w:rPr>
          <w:sz w:val="20"/>
          <w:szCs w:val="20"/>
        </w:rPr>
        <w:t>Pohľadávky z obchodného styku v rámci transakcií so spriaznenými osobami sú uvedené v nasledujúcom prehľade:</w:t>
      </w:r>
    </w:p>
    <w:p w:rsidR="002F2B63" w:rsidRDefault="002F2B63" w:rsidP="000D3644">
      <w:pPr>
        <w:pStyle w:val="Zkladn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7"/>
        <w:gridCol w:w="3140"/>
      </w:tblGrid>
      <w:tr w:rsidR="00BE3B08" w:rsidRPr="00D27152" w:rsidTr="00BB504A">
        <w:trPr>
          <w:trHeight w:val="300"/>
        </w:trPr>
        <w:tc>
          <w:tcPr>
            <w:tcW w:w="5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D27152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D27152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D27152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D27152">
              <w:rPr>
                <w:sz w:val="20"/>
                <w:szCs w:val="20"/>
              </w:rPr>
              <w:t>Pohľadávky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Šarišské pekárne a cukrárne, akciová spoločnosť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16 439</w:t>
            </w:r>
          </w:p>
        </w:tc>
      </w:tr>
      <w:tr w:rsidR="0072692A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692A" w:rsidRPr="00E4346B" w:rsidRDefault="0072692A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Poľnohospodárske družstvo Okoč - Sokolec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692A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234</w:t>
            </w:r>
          </w:p>
        </w:tc>
      </w:tr>
      <w:tr w:rsidR="00E4346B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DOLINA spol. s </w:t>
            </w:r>
            <w:proofErr w:type="spellStart"/>
            <w:r>
              <w:rPr>
                <w:b w:val="0"/>
                <w:sz w:val="20"/>
                <w:szCs w:val="20"/>
              </w:rPr>
              <w:t>r.o</w:t>
            </w:r>
            <w:proofErr w:type="spellEnd"/>
            <w:r>
              <w:rPr>
                <w:b w:val="0"/>
                <w:sz w:val="20"/>
                <w:szCs w:val="20"/>
              </w:rPr>
              <w:t>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1 722</w:t>
            </w:r>
          </w:p>
        </w:tc>
      </w:tr>
      <w:tr w:rsidR="00E4346B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PEZA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1 638</w:t>
            </w:r>
          </w:p>
        </w:tc>
      </w:tr>
      <w:tr w:rsidR="00E4346B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Poľnohospodárske družstvo KRUPÁ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30 128</w:t>
            </w:r>
          </w:p>
        </w:tc>
      </w:tr>
      <w:tr w:rsidR="00E4346B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>
              <w:rPr>
                <w:b w:val="0"/>
                <w:sz w:val="20"/>
                <w:szCs w:val="20"/>
              </w:rPr>
              <w:t>Agropodnik</w:t>
            </w:r>
            <w:proofErr w:type="spellEnd"/>
            <w:r>
              <w:rPr>
                <w:b w:val="0"/>
                <w:sz w:val="20"/>
                <w:szCs w:val="20"/>
              </w:rPr>
              <w:t xml:space="preserve"> a.s. Trnava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1 573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AFEED, a.s., slov. org.sl.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13 708</w:t>
            </w:r>
          </w:p>
        </w:tc>
      </w:tr>
      <w:tr w:rsidR="00E4346B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PRVÁ BRATISLAVSKÁ PEKÁRENSKÁ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2 724</w:t>
            </w:r>
          </w:p>
        </w:tc>
      </w:tr>
      <w:tr w:rsidR="0072692A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AGF </w:t>
            </w:r>
            <w:proofErr w:type="spellStart"/>
            <w:r>
              <w:rPr>
                <w:b w:val="0"/>
                <w:sz w:val="20"/>
                <w:szCs w:val="20"/>
              </w:rPr>
              <w:t>Logistics</w:t>
            </w:r>
            <w:proofErr w:type="spellEnd"/>
            <w:r>
              <w:rPr>
                <w:b w:val="0"/>
                <w:sz w:val="20"/>
                <w:szCs w:val="20"/>
              </w:rPr>
              <w:t xml:space="preserve">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85</w:t>
            </w:r>
          </w:p>
        </w:tc>
      </w:tr>
      <w:tr w:rsidR="00E4346B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OSEVA Slovakia,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72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lastRenderedPageBreak/>
              <w:t>AGRI CS Slovakia, s.r.o.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18 136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PENAM SLOVAKIA,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60 150</w:t>
            </w:r>
          </w:p>
        </w:tc>
      </w:tr>
      <w:tr w:rsidR="00E4346B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Istrochem Reality,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13 298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HYZA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205 019</w:t>
            </w:r>
          </w:p>
        </w:tc>
      </w:tr>
      <w:tr w:rsidR="00E4346B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4346B" w:rsidRPr="00E4346B" w:rsidRDefault="00E4346B" w:rsidP="00BB504A">
            <w:pPr>
              <w:pStyle w:val="Zkladntex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Farma HYZA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4346B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11 870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1 047</w:t>
            </w:r>
          </w:p>
        </w:tc>
      </w:tr>
      <w:tr w:rsidR="00BE3B08" w:rsidRPr="00E4346B" w:rsidTr="006920B9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ACHP Levice a.s.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4346B" w:rsidP="0079402E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4346B">
              <w:rPr>
                <w:b w:val="0"/>
                <w:sz w:val="16"/>
                <w:szCs w:val="16"/>
              </w:rPr>
              <w:t>90 93</w:t>
            </w:r>
            <w:r w:rsidR="00F12BC7">
              <w:rPr>
                <w:b w:val="0"/>
                <w:sz w:val="16"/>
                <w:szCs w:val="16"/>
              </w:rPr>
              <w:t>1</w:t>
            </w:r>
          </w:p>
        </w:tc>
      </w:tr>
      <w:tr w:rsidR="0072692A" w:rsidRPr="00E4346B" w:rsidTr="00BB504A">
        <w:trPr>
          <w:trHeight w:val="300"/>
        </w:trPr>
        <w:tc>
          <w:tcPr>
            <w:tcW w:w="5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sz w:val="20"/>
                <w:szCs w:val="20"/>
              </w:rPr>
            </w:pPr>
            <w:r w:rsidRPr="00E4346B">
              <w:rPr>
                <w:sz w:val="20"/>
                <w:szCs w:val="20"/>
              </w:rPr>
              <w:t>Spolu</w:t>
            </w:r>
          </w:p>
        </w:tc>
        <w:tc>
          <w:tcPr>
            <w:tcW w:w="3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E4346B" w:rsidRDefault="006920B9" w:rsidP="00BB504A">
            <w:pPr>
              <w:pStyle w:val="Zkladntext"/>
              <w:jc w:val="right"/>
              <w:rPr>
                <w:sz w:val="16"/>
                <w:szCs w:val="16"/>
              </w:rPr>
            </w:pPr>
            <w:r w:rsidRPr="00E4346B">
              <w:rPr>
                <w:sz w:val="16"/>
                <w:szCs w:val="16"/>
              </w:rPr>
              <w:t>468 774</w:t>
            </w:r>
          </w:p>
        </w:tc>
      </w:tr>
    </w:tbl>
    <w:p w:rsidR="00004A1B" w:rsidRPr="00E4346B" w:rsidRDefault="00004A1B" w:rsidP="000D3644">
      <w:pPr>
        <w:pStyle w:val="Zkladntext"/>
        <w:rPr>
          <w:b w:val="0"/>
          <w:sz w:val="20"/>
          <w:szCs w:val="20"/>
        </w:rPr>
      </w:pPr>
    </w:p>
    <w:p w:rsidR="00BE3B08" w:rsidRPr="00E4346B" w:rsidRDefault="00BE3B08" w:rsidP="00BE3B08">
      <w:pPr>
        <w:pStyle w:val="Zkladntext"/>
        <w:rPr>
          <w:sz w:val="20"/>
          <w:szCs w:val="20"/>
        </w:rPr>
      </w:pPr>
    </w:p>
    <w:p w:rsidR="00BE3B08" w:rsidRPr="00E4346B" w:rsidRDefault="00BE3B08" w:rsidP="00BE3B08">
      <w:pPr>
        <w:pStyle w:val="Zkladntext"/>
        <w:rPr>
          <w:sz w:val="20"/>
          <w:szCs w:val="20"/>
        </w:rPr>
      </w:pPr>
      <w:r w:rsidRPr="00E4346B">
        <w:rPr>
          <w:sz w:val="20"/>
          <w:szCs w:val="20"/>
        </w:rPr>
        <w:t>Záväzky z obchodného styku v rámci transakcií so spriaznenými osobami sú uvedené v nasledujúcom prehľade:</w:t>
      </w:r>
    </w:p>
    <w:p w:rsidR="002F2B63" w:rsidRPr="00E4346B" w:rsidRDefault="002F2B63" w:rsidP="000D3644">
      <w:pPr>
        <w:pStyle w:val="Zkladntext"/>
        <w:rPr>
          <w:b w:val="0"/>
          <w:sz w:val="20"/>
          <w:szCs w:val="20"/>
        </w:rPr>
      </w:pPr>
    </w:p>
    <w:tbl>
      <w:tblPr>
        <w:tblW w:w="906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3118"/>
      </w:tblGrid>
      <w:tr w:rsidR="00BE3B08" w:rsidRPr="00E4346B" w:rsidTr="00BB504A">
        <w:trPr>
          <w:trHeight w:val="300"/>
        </w:trPr>
        <w:tc>
          <w:tcPr>
            <w:tcW w:w="5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E4346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E4346B">
              <w:rPr>
                <w:sz w:val="20"/>
                <w:szCs w:val="20"/>
              </w:rPr>
              <w:t>Partnerská spoločnosť</w:t>
            </w:r>
          </w:p>
        </w:tc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E4346B" w:rsidRDefault="00BE3B08" w:rsidP="00BB504A">
            <w:pPr>
              <w:pStyle w:val="Zkladntext"/>
              <w:jc w:val="center"/>
              <w:rPr>
                <w:sz w:val="20"/>
                <w:szCs w:val="20"/>
              </w:rPr>
            </w:pPr>
            <w:r w:rsidRPr="00E4346B">
              <w:rPr>
                <w:sz w:val="20"/>
                <w:szCs w:val="20"/>
              </w:rPr>
              <w:t>Záväzky</w:t>
            </w:r>
          </w:p>
        </w:tc>
      </w:tr>
      <w:tr w:rsidR="00BE3B08" w:rsidRPr="00E4346B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AGROFERT,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01862" w:rsidP="00BE3B08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1 871</w:t>
            </w:r>
          </w:p>
        </w:tc>
      </w:tr>
      <w:tr w:rsidR="00BE3B08" w:rsidRPr="00E4346B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4346B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4346B">
              <w:rPr>
                <w:b w:val="0"/>
                <w:sz w:val="20"/>
                <w:szCs w:val="20"/>
              </w:rPr>
              <w:t>Duslo Energy,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4346B" w:rsidRDefault="00E01862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4 232</w:t>
            </w:r>
          </w:p>
        </w:tc>
      </w:tr>
      <w:tr w:rsidR="00E01862" w:rsidRPr="00E4346B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01862" w:rsidRPr="00E4346B" w:rsidRDefault="00E01862" w:rsidP="00BB504A">
            <w:pPr>
              <w:pStyle w:val="Zkladntext"/>
              <w:rPr>
                <w:b w:val="0"/>
                <w:sz w:val="20"/>
                <w:szCs w:val="20"/>
              </w:rPr>
            </w:pPr>
            <w:proofErr w:type="spellStart"/>
            <w:r>
              <w:rPr>
                <w:b w:val="0"/>
                <w:sz w:val="20"/>
                <w:szCs w:val="20"/>
              </w:rPr>
              <w:t>GreenChem</w:t>
            </w:r>
            <w:proofErr w:type="spellEnd"/>
            <w:r>
              <w:rPr>
                <w:b w:val="0"/>
                <w:sz w:val="20"/>
                <w:szCs w:val="20"/>
              </w:rPr>
              <w:t xml:space="preserve"> SK, s.r.o.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862" w:rsidRPr="00E4346B" w:rsidRDefault="00E01862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331</w:t>
            </w:r>
          </w:p>
        </w:tc>
      </w:tr>
      <w:tr w:rsidR="00E01862" w:rsidRPr="00E01862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AGROTEC,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01862" w:rsidRDefault="00E01862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01862">
              <w:rPr>
                <w:b w:val="0"/>
                <w:sz w:val="16"/>
                <w:szCs w:val="16"/>
              </w:rPr>
              <w:t xml:space="preserve">865 </w:t>
            </w:r>
            <w:r>
              <w:rPr>
                <w:b w:val="0"/>
                <w:sz w:val="16"/>
                <w:szCs w:val="16"/>
              </w:rPr>
              <w:t>6</w:t>
            </w:r>
            <w:r w:rsidRPr="00E01862">
              <w:rPr>
                <w:b w:val="0"/>
                <w:sz w:val="16"/>
                <w:szCs w:val="16"/>
              </w:rPr>
              <w:t>28</w:t>
            </w:r>
          </w:p>
        </w:tc>
      </w:tr>
      <w:tr w:rsidR="00BE3B08" w:rsidRPr="00E91C28" w:rsidTr="00E01862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Zkladntext"/>
              <w:rPr>
                <w:b w:val="0"/>
                <w:sz w:val="20"/>
                <w:szCs w:val="20"/>
              </w:rPr>
            </w:pPr>
            <w:r w:rsidRPr="00E91C28">
              <w:rPr>
                <w:b w:val="0"/>
                <w:sz w:val="20"/>
                <w:szCs w:val="20"/>
              </w:rPr>
              <w:t>Duslo, a.s.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3B08" w:rsidRPr="00E01862" w:rsidRDefault="00E01862" w:rsidP="00BB504A">
            <w:pPr>
              <w:pStyle w:val="Zkladntext"/>
              <w:jc w:val="right"/>
              <w:rPr>
                <w:b w:val="0"/>
                <w:sz w:val="16"/>
                <w:szCs w:val="16"/>
              </w:rPr>
            </w:pPr>
            <w:r w:rsidRPr="00E01862">
              <w:rPr>
                <w:b w:val="0"/>
                <w:sz w:val="16"/>
                <w:szCs w:val="16"/>
              </w:rPr>
              <w:t>23</w:t>
            </w:r>
            <w:r w:rsidR="00564ED9">
              <w:rPr>
                <w:b w:val="0"/>
                <w:sz w:val="16"/>
                <w:szCs w:val="16"/>
              </w:rPr>
              <w:t>1</w:t>
            </w:r>
          </w:p>
        </w:tc>
      </w:tr>
      <w:tr w:rsidR="000443EC" w:rsidRPr="000443EC" w:rsidTr="00BB504A">
        <w:trPr>
          <w:trHeight w:val="300"/>
        </w:trPr>
        <w:tc>
          <w:tcPr>
            <w:tcW w:w="59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E3B08" w:rsidRPr="00E91C28" w:rsidRDefault="00BE3B08" w:rsidP="00BB504A">
            <w:pPr>
              <w:pStyle w:val="Zkladntext"/>
              <w:rPr>
                <w:sz w:val="20"/>
                <w:szCs w:val="20"/>
              </w:rPr>
            </w:pPr>
            <w:r w:rsidRPr="00E91C28">
              <w:rPr>
                <w:sz w:val="20"/>
                <w:szCs w:val="20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E3B08" w:rsidRPr="000443EC" w:rsidRDefault="00E01862" w:rsidP="00BB504A">
            <w:pPr>
              <w:pStyle w:val="Zkladntext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872 29</w:t>
            </w:r>
            <w:r w:rsidR="00564ED9">
              <w:rPr>
                <w:sz w:val="16"/>
                <w:szCs w:val="16"/>
                <w:lang w:val="en-US"/>
              </w:rPr>
              <w:t>3</w:t>
            </w:r>
          </w:p>
        </w:tc>
      </w:tr>
    </w:tbl>
    <w:p w:rsidR="00BE3B08" w:rsidRDefault="00BE3B08" w:rsidP="000D3644">
      <w:pPr>
        <w:pStyle w:val="Zkladntext"/>
        <w:rPr>
          <w:b w:val="0"/>
          <w:sz w:val="20"/>
          <w:szCs w:val="20"/>
        </w:rPr>
      </w:pPr>
    </w:p>
    <w:p w:rsidR="0079402E" w:rsidRDefault="0079402E" w:rsidP="000D3644">
      <w:pPr>
        <w:pStyle w:val="Zkladntext"/>
        <w:rPr>
          <w:b w:val="0"/>
          <w:sz w:val="20"/>
          <w:szCs w:val="20"/>
        </w:rPr>
      </w:pPr>
    </w:p>
    <w:p w:rsidR="003534DC" w:rsidRPr="00E17F14" w:rsidRDefault="003534DC" w:rsidP="003534DC">
      <w:pPr>
        <w:pStyle w:val="Nzov"/>
        <w:numPr>
          <w:ilvl w:val="0"/>
          <w:numId w:val="21"/>
        </w:numPr>
        <w:spacing w:before="0" w:beforeAutospacing="0" w:after="0"/>
        <w:jc w:val="left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Informácie k prílohe č. 3 časti P. o zmenách vlastného imania</w:t>
      </w:r>
    </w:p>
    <w:p w:rsidR="003534DC" w:rsidRPr="00E17F14" w:rsidRDefault="003534DC" w:rsidP="003534DC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3534DC" w:rsidRPr="0061734C" w:rsidTr="008907C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3534DC" w:rsidRPr="0061734C" w:rsidTr="008907C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61734C" w:rsidTr="008907C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7635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F2094C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 510445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 xml:space="preserve">Oceňovacie rozdiely z precenenia pri </w:t>
            </w:r>
            <w:r w:rsidRPr="0061734C">
              <w:rPr>
                <w:rFonts w:ascii="Times New Roman" w:hAnsi="Times New Roman"/>
                <w:sz w:val="20"/>
                <w:szCs w:val="20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3534DC" w:rsidRPr="0061734C" w:rsidTr="008907C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61734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1 258 819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564ED9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61734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1 773 378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61734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564ED9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-59 703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564ED9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-514 560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61734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 w:rsidRPr="0061734C">
              <w:rPr>
                <w:rFonts w:ascii="Times New Roman" w:hAnsi="Times New Roman"/>
                <w:sz w:val="16"/>
                <w:szCs w:val="16"/>
              </w:rPr>
              <w:t>-59 703</w:t>
            </w:r>
          </w:p>
        </w:tc>
      </w:tr>
      <w:tr w:rsidR="003534DC" w:rsidRPr="0061734C" w:rsidTr="008907C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15661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61734C" w:rsidTr="008907C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61734C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61734C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</w:tbl>
    <w:p w:rsidR="003534DC" w:rsidRPr="00C63FD8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color w:val="FF0000"/>
          <w:sz w:val="20"/>
          <w:szCs w:val="20"/>
        </w:rPr>
      </w:pPr>
    </w:p>
    <w:p w:rsidR="002F2B63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2B63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2F2B63" w:rsidRPr="00E17F14" w:rsidRDefault="002F2B63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</w:p>
    <w:p w:rsidR="003534DC" w:rsidRPr="00E17F14" w:rsidRDefault="003534DC" w:rsidP="003534DC">
      <w:pPr>
        <w:tabs>
          <w:tab w:val="left" w:pos="1276"/>
        </w:tabs>
        <w:spacing w:after="0" w:line="240" w:lineRule="auto"/>
        <w:rPr>
          <w:rFonts w:ascii="Times New Roman" w:hAnsi="Times New Roman"/>
          <w:sz w:val="20"/>
          <w:szCs w:val="20"/>
        </w:rPr>
      </w:pPr>
      <w:r w:rsidRPr="00E17F14">
        <w:rPr>
          <w:rFonts w:ascii="Times New Roman" w:hAnsi="Times New Roman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91"/>
        <w:gridCol w:w="1979"/>
        <w:gridCol w:w="1378"/>
        <w:gridCol w:w="1377"/>
        <w:gridCol w:w="1378"/>
        <w:gridCol w:w="1009"/>
        <w:gridCol w:w="311"/>
        <w:gridCol w:w="509"/>
        <w:gridCol w:w="960"/>
        <w:gridCol w:w="50"/>
      </w:tblGrid>
      <w:tr w:rsidR="003534DC" w:rsidRPr="00E17F14" w:rsidTr="003D6E60">
        <w:trPr>
          <w:trHeight w:val="396"/>
          <w:jc w:val="center"/>
        </w:trPr>
        <w:tc>
          <w:tcPr>
            <w:tcW w:w="213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5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534DC" w:rsidRPr="00E17F14" w:rsidTr="003D6E60">
        <w:trPr>
          <w:jc w:val="center"/>
        </w:trPr>
        <w:tc>
          <w:tcPr>
            <w:tcW w:w="213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5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5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5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3534DC" w:rsidRPr="00E17F14" w:rsidTr="003D6E60">
        <w:trPr>
          <w:trHeight w:val="397"/>
          <w:jc w:val="center"/>
        </w:trPr>
        <w:tc>
          <w:tcPr>
            <w:tcW w:w="213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  <w:tc>
          <w:tcPr>
            <w:tcW w:w="14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635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97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510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510</w:t>
            </w:r>
            <w:r w:rsidR="00CA0157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D5237E">
              <w:rPr>
                <w:rFonts w:ascii="Times New Roman" w:hAnsi="Times New Roman"/>
                <w:sz w:val="16"/>
                <w:szCs w:val="16"/>
              </w:rPr>
              <w:t>445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1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66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lastRenderedPageBreak/>
              <w:t>Zákonný rezervný fond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D5237E">
              <w:rPr>
                <w:rFonts w:ascii="Times New Roman" w:hAnsi="Times New Roman"/>
                <w:sz w:val="16"/>
                <w:szCs w:val="16"/>
              </w:rPr>
              <w:t>763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1 017 041</w:t>
            </w:r>
          </w:p>
        </w:tc>
        <w:tc>
          <w:tcPr>
            <w:tcW w:w="14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289 891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-48 113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1 258 819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 xml:space="preserve">Výsledok </w:t>
            </w:r>
            <w:proofErr w:type="spellStart"/>
            <w:r w:rsidRPr="00E17F14">
              <w:rPr>
                <w:rFonts w:ascii="Times New Roman" w:hAnsi="Times New Roman"/>
                <w:sz w:val="20"/>
                <w:szCs w:val="20"/>
              </w:rPr>
              <w:t>hospodá-renia</w:t>
            </w:r>
            <w:proofErr w:type="spellEnd"/>
            <w:r w:rsidRPr="00E17F14">
              <w:rPr>
                <w:rFonts w:ascii="Times New Roman" w:hAnsi="Times New Roman"/>
                <w:sz w:val="20"/>
                <w:szCs w:val="20"/>
              </w:rPr>
              <w:t> bežného účtovného obdobia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289 891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-289 891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D5237E" w:rsidRDefault="00C63FD8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514 560</w:t>
            </w:r>
          </w:p>
          <w:p w:rsidR="003534DC" w:rsidRPr="00D5237E" w:rsidRDefault="003534DC" w:rsidP="00D5237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3534DC" w:rsidRPr="00E17F14" w:rsidTr="003D6E60">
        <w:trPr>
          <w:trHeight w:val="330"/>
          <w:jc w:val="center"/>
        </w:trPr>
        <w:tc>
          <w:tcPr>
            <w:tcW w:w="2132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1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3534DC" w:rsidRPr="00E17F14" w:rsidTr="003D6E60">
        <w:trPr>
          <w:trHeight w:val="345"/>
          <w:jc w:val="center"/>
        </w:trPr>
        <w:tc>
          <w:tcPr>
            <w:tcW w:w="21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353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534DC" w:rsidRPr="00E17F14" w:rsidRDefault="003534DC" w:rsidP="008907C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E17F14">
              <w:rPr>
                <w:rFonts w:ascii="Times New Roman" w:hAnsi="Times New Roman"/>
                <w:sz w:val="20"/>
                <w:szCs w:val="20"/>
              </w:rPr>
              <w:t> </w:t>
            </w:r>
          </w:p>
        </w:tc>
      </w:tr>
      <w:tr w:rsidR="00094523" w:rsidRPr="00E17F14" w:rsidTr="003D6E6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94" w:type="dxa"/>
          <w:wAfter w:w="51" w:type="dxa"/>
          <w:trHeight w:val="315"/>
        </w:trPr>
        <w:tc>
          <w:tcPr>
            <w:tcW w:w="73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34DC" w:rsidRPr="00E17F14" w:rsidRDefault="003534DC" w:rsidP="00094523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BB6AE2" w:rsidRDefault="00BB6AE2" w:rsidP="00BB6AE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BB6AE2" w:rsidRDefault="00BB6AE2" w:rsidP="00BB6AE2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  <w:p w:rsidR="00094523" w:rsidRPr="00E17F14" w:rsidRDefault="00094523" w:rsidP="00594D2D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E17F14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Prehľad o peňažných tokoch za rok končiaci 31.12.201</w:t>
            </w:r>
            <w:r w:rsidR="00C63FD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523" w:rsidRPr="00E17F14" w:rsidRDefault="00094523" w:rsidP="00094523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4523" w:rsidRPr="00E17F14" w:rsidRDefault="00094523" w:rsidP="0009452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E549BE" w:rsidRDefault="00E549BE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tbl>
      <w:tblPr>
        <w:tblW w:w="4967" w:type="pct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5963"/>
        <w:gridCol w:w="1102"/>
        <w:gridCol w:w="1166"/>
      </w:tblGrid>
      <w:tr w:rsidR="003D6E60" w:rsidRPr="003D6E60" w:rsidTr="00713DB7">
        <w:trPr>
          <w:trHeight w:val="20"/>
        </w:trPr>
        <w:tc>
          <w:tcPr>
            <w:tcW w:w="7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</w:t>
            </w:r>
            <w:r w:rsidR="00C63FD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- 31.12.201</w:t>
            </w:r>
            <w:r w:rsidR="00C63FD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1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1.1.201</w:t>
            </w:r>
            <w:r w:rsidR="00C63FD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- 31.12.201</w:t>
            </w:r>
            <w:r w:rsidR="00C63FD8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</w:p>
        </w:tc>
      </w:tr>
      <w:tr w:rsidR="003D6E60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peň. prostriedkov a peň. ekvivalentov na začiatku účtovného  obdobia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EF3912" w:rsidRDefault="007E28C6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7E28C6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7 881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EF3912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14 926</w:t>
            </w:r>
          </w:p>
        </w:tc>
      </w:tr>
      <w:tr w:rsidR="003D6E60" w:rsidRPr="003D6E60" w:rsidTr="00713DB7">
        <w:trPr>
          <w:trHeight w:val="20"/>
        </w:trPr>
        <w:tc>
          <w:tcPr>
            <w:tcW w:w="76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EF3912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  <w:r w:rsidRPr="00EF3912"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713DB7">
        <w:trPr>
          <w:trHeight w:val="20"/>
        </w:trPr>
        <w:tc>
          <w:tcPr>
            <w:tcW w:w="672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z hlavnej prevádzkovej 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EF3912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3D6E60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Účtovný zisk alebo strata z bežnej činnosti pred zdanením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D6E60" w:rsidRPr="00EF3912" w:rsidRDefault="00707E72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DF70AE">
              <w:rPr>
                <w:rFonts w:ascii="Times New Roman" w:hAnsi="Times New Roman"/>
                <w:sz w:val="16"/>
                <w:szCs w:val="16"/>
                <w:lang w:eastAsia="sk-SK"/>
              </w:rPr>
              <w:t>104 866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EF3912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578 615</w:t>
            </w:r>
          </w:p>
        </w:tc>
      </w:tr>
      <w:tr w:rsidR="003D6E60" w:rsidRPr="003D6E60" w:rsidTr="006D272A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6D272A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A.1.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D6E60" w:rsidRPr="006D272A" w:rsidRDefault="003D6E60" w:rsidP="003D6E6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Úpravy o nepeňažné operácie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D6E60" w:rsidRPr="006D272A" w:rsidRDefault="00744C0C" w:rsidP="00A130CC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795 614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EF3912" w:rsidP="003D6E60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211 355</w:t>
            </w:r>
          </w:p>
        </w:tc>
      </w:tr>
      <w:tr w:rsidR="003D6E60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A.1.1.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Odpisy dlhodobého majetku (+)</w:t>
            </w:r>
          </w:p>
          <w:p w:rsidR="00744C0C" w:rsidRPr="003D6E60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Amortizácia dlhodobého nehmotného majetku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D6E60" w:rsidRPr="00EF3912" w:rsidRDefault="0058569C" w:rsidP="003D6E60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68047B">
              <w:rPr>
                <w:rFonts w:ascii="Times New Roman" w:hAnsi="Times New Roman"/>
                <w:sz w:val="16"/>
                <w:szCs w:val="16"/>
                <w:lang w:eastAsia="sk-SK"/>
              </w:rPr>
              <w:t>241</w:t>
            </w:r>
            <w:r w:rsidR="0068047B" w:rsidRPr="0068047B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</w:t>
            </w:r>
            <w:r w:rsidRPr="0068047B">
              <w:rPr>
                <w:rFonts w:ascii="Times New Roman" w:hAnsi="Times New Roman"/>
                <w:sz w:val="16"/>
                <w:szCs w:val="16"/>
                <w:lang w:eastAsia="sk-SK"/>
              </w:rPr>
              <w:t>253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Pr="003D6E60" w:rsidRDefault="00EF3912" w:rsidP="003D6E60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199 877</w:t>
            </w:r>
            <w:r w:rsidR="003D6E60" w:rsidRPr="003D6E60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3D6E60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A.1.2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3D6E60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Zostatková hodnota dlhodobého nehmotného a hmotného majetku účtovaná pri vyradení ( s výnimkou predaja)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68047B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A.1.3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Odpis pohľadávok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68047B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3D6E60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Pr="00744C0C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A.1.</w:t>
            </w:r>
            <w:r w:rsidR="00744C0C"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Pr="00744C0C" w:rsidRDefault="003D6E60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Zmena stavu </w:t>
            </w:r>
            <w:r w:rsidR="00744C0C"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dlhodobých rezerv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D6E60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44C0C">
              <w:rPr>
                <w:rFonts w:ascii="Times New Roman" w:hAnsi="Times New Roman"/>
                <w:sz w:val="16"/>
                <w:szCs w:val="16"/>
                <w:lang w:eastAsia="sk-SK"/>
              </w:rPr>
              <w:t>22 816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6E60" w:rsidRPr="00744C0C" w:rsidRDefault="00EF3912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44C0C">
              <w:rPr>
                <w:rFonts w:ascii="Times New Roman" w:hAnsi="Times New Roman"/>
                <w:sz w:val="16"/>
                <w:szCs w:val="16"/>
                <w:lang w:eastAsia="sk-SK"/>
              </w:rPr>
              <w:t>-13 879</w:t>
            </w: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A.1.5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Zmena stavu opravných položiek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44C0C">
              <w:rPr>
                <w:rFonts w:ascii="Times New Roman" w:hAnsi="Times New Roman"/>
                <w:sz w:val="16"/>
                <w:szCs w:val="16"/>
                <w:lang w:eastAsia="sk-SK"/>
              </w:rPr>
              <w:t>499 910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A.1.6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Zmena stavu položiek časového rozlíšenia nákladov a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744C0C">
              <w:rPr>
                <w:rFonts w:ascii="Times New Roman" w:hAnsi="Times New Roman"/>
                <w:sz w:val="16"/>
                <w:szCs w:val="16"/>
                <w:lang w:eastAsia="sk-SK"/>
              </w:rPr>
              <w:t>10 562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744C0C">
              <w:rPr>
                <w:rFonts w:ascii="Times New Roman" w:hAnsi="Times New Roman"/>
                <w:sz w:val="20"/>
                <w:szCs w:val="20"/>
                <w:lang w:eastAsia="sk-SK"/>
              </w:rPr>
              <w:t>A</w:t>
            </w: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.1.7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Dividendy a iné podiely na zisku účtované do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744C0C" w:rsidRDefault="00266BFB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</w:t>
            </w:r>
            <w:r w:rsidR="00744C0C">
              <w:rPr>
                <w:rFonts w:ascii="Times New Roman" w:hAnsi="Times New Roman"/>
                <w:sz w:val="16"/>
                <w:szCs w:val="16"/>
                <w:lang w:eastAsia="sk-SK"/>
              </w:rPr>
              <w:t>33 808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13DB7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27 185</w:t>
            </w:r>
          </w:p>
        </w:tc>
      </w:tr>
      <w:tr w:rsidR="00744C0C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A.1.8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Default="00744C0C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Úroky účtované do nákladov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44C0C" w:rsidRPr="00744C0C" w:rsidRDefault="00744C0C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A.1.9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Úroky účtované do výnosov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13DB7" w:rsidRPr="00744C0C" w:rsidRDefault="00713DB7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744C0C" w:rsidRDefault="00713DB7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3D6E60" w:rsidRDefault="00713DB7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A.1.10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3D6E60" w:rsidRDefault="00713DB7" w:rsidP="003D6E6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Kurzový zisk vyčíslený k peňažným prostriedkom a peňažným ekvivalentom ku dňu účtovnej závierky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13DB7" w:rsidRPr="0068047B" w:rsidRDefault="00713DB7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3D6E60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A.1.11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Kurzová strata vyčíslená k peňažným prostriedkom a peňažným ekvivalentom ku dňu účtovnej závierky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13DB7" w:rsidRPr="0068047B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A.1.12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Výsledok z predaj dlhodobého majetku s výnimkou majetku, ktorý sa považuje za peňažný ekvivalent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13DB7" w:rsidRPr="0068047B" w:rsidRDefault="00266BFB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</w:t>
            </w:r>
            <w:r w:rsidR="00713DB7">
              <w:rPr>
                <w:rFonts w:ascii="Times New Roman" w:hAnsi="Times New Roman"/>
                <w:sz w:val="16"/>
                <w:szCs w:val="16"/>
                <w:lang w:eastAsia="sk-SK"/>
              </w:rPr>
              <w:t>5 910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-1 828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A.1.13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Ostatné položky nepeňažného charakteru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13DB7" w:rsidRPr="0068047B" w:rsidRDefault="005450FF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60 791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3DB7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6D272A" w:rsidTr="006D272A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6D272A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A.2.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6D272A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Zmeny stavu nepeňažných zložiek pracovného kapitálu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6D272A" w:rsidRDefault="00266BFB" w:rsidP="006D272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</w:t>
            </w:r>
            <w:r w:rsidR="005450FF"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608 688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6D272A" w:rsidRDefault="00713DB7" w:rsidP="006D272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-559 994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A.2.1.</w:t>
            </w:r>
          </w:p>
        </w:tc>
        <w:tc>
          <w:tcPr>
            <w:tcW w:w="596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pohľadávok z prevádzkovej činnosti (+/-), aktívnych účtov časového rozlíšenia a dohadných účtov aktívnych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813E99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</w:t>
            </w:r>
            <w:r w:rsidR="005450FF">
              <w:rPr>
                <w:rFonts w:ascii="Times New Roman" w:hAnsi="Times New Roman"/>
                <w:sz w:val="16"/>
                <w:szCs w:val="16"/>
                <w:lang w:eastAsia="sk-SK"/>
              </w:rPr>
              <w:t>807 427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-2 043 539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A.2.2.</w:t>
            </w:r>
          </w:p>
        </w:tc>
        <w:tc>
          <w:tcPr>
            <w:tcW w:w="596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krátkodobých záväzkov z prevádzkovej činnosti (+/-),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29741B" w:rsidRDefault="00813E99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-</w:t>
            </w:r>
            <w:r w:rsidR="005450FF">
              <w:rPr>
                <w:rFonts w:ascii="Times New Roman" w:hAnsi="Times New Roman"/>
                <w:sz w:val="16"/>
                <w:szCs w:val="16"/>
                <w:lang w:eastAsia="sk-SK"/>
              </w:rPr>
              <w:t>1 421 361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29741B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9741B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pasívnych účtov časového rozlíšenia a dohadných účtov pasívnych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1 341 297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A.2.3.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Zmena stavu zásob (+/-)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1F4E">
              <w:rPr>
                <w:rFonts w:ascii="Times New Roman" w:hAnsi="Times New Roman"/>
                <w:sz w:val="16"/>
                <w:szCs w:val="16"/>
                <w:lang w:eastAsia="sk-SK"/>
              </w:rPr>
              <w:t>1</w:t>
            </w:r>
            <w:r w:rsidR="005450FF">
              <w:rPr>
                <w:rFonts w:ascii="Times New Roman" w:hAnsi="Times New Roman"/>
                <w:sz w:val="16"/>
                <w:szCs w:val="16"/>
                <w:lang w:eastAsia="sk-SK"/>
              </w:rPr>
              <w:t> 620 100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142 248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A.2.4.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Zmena stavu krátkodobého fin. majetku  /bez peňažných </w:t>
            </w:r>
            <w:proofErr w:type="spellStart"/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prostr</w:t>
            </w:r>
            <w:proofErr w:type="spellEnd"/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. a ekvivalentov/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6D272A" w:rsidTr="00266BFB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</w:t>
            </w:r>
            <w:r w:rsidR="00266BF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Prijaté úroky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</w:tcPr>
          <w:p w:rsidR="00713DB7" w:rsidRPr="006D272A" w:rsidRDefault="00266BFB" w:rsidP="006D272A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33 808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13DB7" w:rsidRPr="006D272A" w:rsidRDefault="00713DB7" w:rsidP="006D272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A.</w:t>
            </w:r>
            <w:r w:rsidR="00266BF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Zaplatená daň z príjmov za bežnú činnosť a za </w:t>
            </w:r>
            <w:proofErr w:type="spellStart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domerky</w:t>
            </w:r>
            <w:proofErr w:type="spellEnd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dane za min. </w:t>
            </w:r>
            <w:proofErr w:type="spellStart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obd</w:t>
            </w:r>
            <w:proofErr w:type="spellEnd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6D272A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sz w:val="16"/>
                <w:szCs w:val="16"/>
                <w:lang w:eastAsia="sk-SK"/>
              </w:rPr>
              <w:t>-90 064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6D272A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6D272A">
              <w:rPr>
                <w:rFonts w:ascii="Times New Roman" w:hAnsi="Times New Roman"/>
                <w:b/>
                <w:sz w:val="16"/>
                <w:szCs w:val="16"/>
                <w:lang w:eastAsia="sk-SK"/>
              </w:rPr>
              <w:t>-276 781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</w:t>
            </w:r>
            <w:r w:rsidR="00266BF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Mimoriadny VH vr. </w:t>
            </w:r>
            <w:proofErr w:type="spellStart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uhrad</w:t>
            </w:r>
            <w:proofErr w:type="spellEnd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splatnej dane z príjmov z mimoriadnej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A.</w:t>
            </w:r>
            <w:r w:rsidR="00266BFB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6</w:t>
            </w: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Prijaté dividendy a podiely na zisku  (+) 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 ***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z prevádzkovej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2E7587" w:rsidRDefault="00813E99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235 536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2E7587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2E7587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32 551</w:t>
            </w:r>
          </w:p>
        </w:tc>
      </w:tr>
      <w:tr w:rsidR="00713DB7" w:rsidRPr="003D6E60" w:rsidTr="00713DB7">
        <w:trPr>
          <w:trHeight w:val="20"/>
        </w:trPr>
        <w:tc>
          <w:tcPr>
            <w:tcW w:w="672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z investičnej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B.1.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Výdaje </w:t>
            </w:r>
            <w:r w:rsidR="00266BFB">
              <w:rPr>
                <w:rFonts w:ascii="Times New Roman" w:hAnsi="Times New Roman"/>
                <w:sz w:val="20"/>
                <w:szCs w:val="20"/>
                <w:lang w:eastAsia="sk-SK"/>
              </w:rPr>
              <w:t>na obstaranie</w:t>
            </w: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 dlhodobého majetku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266BFB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66BFB">
              <w:rPr>
                <w:rFonts w:ascii="Times New Roman" w:hAnsi="Times New Roman"/>
                <w:sz w:val="16"/>
                <w:szCs w:val="16"/>
                <w:lang w:eastAsia="sk-SK"/>
              </w:rPr>
              <w:t>-341 495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266BFB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66BFB">
              <w:rPr>
                <w:rFonts w:ascii="Times New Roman" w:hAnsi="Times New Roman"/>
                <w:sz w:val="16"/>
                <w:szCs w:val="16"/>
                <w:lang w:eastAsia="sk-SK"/>
              </w:rPr>
              <w:t>-485 144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B.2.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Príjmy z predaje dlhodobého majetku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2B18C8">
              <w:rPr>
                <w:rFonts w:ascii="Times New Roman" w:hAnsi="Times New Roman"/>
                <w:sz w:val="16"/>
                <w:szCs w:val="16"/>
                <w:lang w:eastAsia="sk-SK"/>
              </w:rPr>
              <w:t>102 130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148 550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B.3.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Pôžičky a úvery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296 998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B.***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vzťahujúci sa k investičnej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2C179E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2</w:t>
            </w:r>
            <w:r w:rsidR="00266BFB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39</w:t>
            </w: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266BFB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365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-39 596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672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Peňažné toky z finančných činností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Dopady zmien dlhodobých záväzkov, príp. krátkodobých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C.2.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Dopady zmien vlastného kapitálu na peňažné prostriedky a peňažné ekvivalenty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C.2.1.</w:t>
            </w:r>
          </w:p>
        </w:tc>
        <w:tc>
          <w:tcPr>
            <w:tcW w:w="5963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Zvýšenie peňažných prostriedkov a peňažných ekvivalentov z titulu zvýšenia základného kapitálu, emisného ážia, rezervného fondu vr. záloh (+)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C.2.2.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Vyplatenie podielu na vlastnom kapitáli spoločníkom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C.2.3.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Ďalšie vklady peňažných prostriedkov spoločníkov a akcionárov 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C.2.4.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Úhrada straty spoločníkov (+)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C.2.5.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Priame platby na vrub fondov (-)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C.2.6.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Vyplatené dividendy alebo podiely na zisku vr. zaplatenej zrážkovej dane (-) 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</w:pPr>
            <w:r w:rsidRPr="00EF3912">
              <w:rPr>
                <w:rFonts w:ascii="Times New Roman" w:hAnsi="Times New Roman"/>
                <w:color w:val="FF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C.***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Čistý peňažný tok vzťahujúci sa k finančnej činnosti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cs="Arial"/>
                <w:color w:val="FF0000"/>
                <w:szCs w:val="22"/>
                <w:lang w:eastAsia="sk-SK"/>
              </w:rPr>
            </w:pPr>
            <w:r w:rsidRPr="00EF3912">
              <w:rPr>
                <w:rFonts w:cs="Arial"/>
                <w:color w:val="FF0000"/>
                <w:szCs w:val="22"/>
                <w:lang w:eastAsia="sk-SK"/>
              </w:rPr>
              <w:t> 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266BFB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</w:tcPr>
          <w:p w:rsidR="00266BFB" w:rsidRPr="003D6E60" w:rsidRDefault="00266BFB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</w:tcPr>
          <w:p w:rsidR="00266BFB" w:rsidRPr="003D6E60" w:rsidRDefault="00266BFB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:rsidR="00266BFB" w:rsidRPr="00EF3912" w:rsidRDefault="00266BFB" w:rsidP="00713DB7">
            <w:pPr>
              <w:spacing w:after="0" w:line="240" w:lineRule="auto"/>
              <w:jc w:val="right"/>
              <w:rPr>
                <w:rFonts w:cs="Arial"/>
                <w:color w:val="FF0000"/>
                <w:szCs w:val="22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:rsidR="00266BFB" w:rsidRPr="003D6E60" w:rsidRDefault="00266BFB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F.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Čisté zvýšenie, resp. zníženie peňažných prostriedkov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995705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-3 829</w:t>
            </w: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-7 045</w:t>
            </w:r>
          </w:p>
        </w:tc>
      </w:tr>
      <w:tr w:rsidR="00266BFB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</w:tcPr>
          <w:p w:rsidR="00266BFB" w:rsidRPr="003D6E60" w:rsidRDefault="00266BFB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</w:tcPr>
          <w:p w:rsidR="00266BFB" w:rsidRPr="003D6E60" w:rsidRDefault="00266BFB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:rsidR="00266BFB" w:rsidRPr="00995705" w:rsidRDefault="00266BFB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</w:tcPr>
          <w:p w:rsidR="00266BFB" w:rsidRDefault="00266BFB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96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3D6E60">
              <w:rPr>
                <w:rFonts w:ascii="Times New Roman" w:hAnsi="Times New Roman"/>
                <w:sz w:val="16"/>
                <w:szCs w:val="16"/>
                <w:lang w:eastAsia="sk-SK"/>
              </w:rPr>
              <w:t> </w:t>
            </w:r>
          </w:p>
        </w:tc>
      </w:tr>
      <w:tr w:rsidR="00713DB7" w:rsidRPr="003D6E60" w:rsidTr="00713DB7">
        <w:trPr>
          <w:trHeight w:val="20"/>
        </w:trPr>
        <w:tc>
          <w:tcPr>
            <w:tcW w:w="7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596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Stav peňažných prostriedkov a peňažných </w:t>
            </w:r>
            <w:proofErr w:type="spellStart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ekv</w:t>
            </w:r>
            <w:proofErr w:type="spellEnd"/>
            <w:r w:rsidRPr="003D6E6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na konci obdobia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8D8D8"/>
            <w:noWrap/>
            <w:vAlign w:val="center"/>
            <w:hideMark/>
          </w:tcPr>
          <w:p w:rsidR="00713DB7" w:rsidRPr="00EF3912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16029F"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4 052</w:t>
            </w:r>
          </w:p>
        </w:tc>
        <w:tc>
          <w:tcPr>
            <w:tcW w:w="116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713DB7" w:rsidRPr="003D6E60" w:rsidRDefault="00713DB7" w:rsidP="00713DB7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  <w:t>7 881</w:t>
            </w:r>
          </w:p>
        </w:tc>
      </w:tr>
    </w:tbl>
    <w:p w:rsidR="00CF5C96" w:rsidRPr="00CF5C96" w:rsidRDefault="00CF5C96" w:rsidP="003D1E4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sectPr w:rsidR="00CF5C96" w:rsidRPr="00CF5C96" w:rsidSect="00D3362A">
      <w:headerReference w:type="default" r:id="rId12"/>
      <w:foot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1743" w:rsidRDefault="00931743" w:rsidP="00107589">
      <w:pPr>
        <w:spacing w:after="0" w:line="240" w:lineRule="auto"/>
      </w:pPr>
      <w:r>
        <w:separator/>
      </w:r>
    </w:p>
  </w:endnote>
  <w:endnote w:type="continuationSeparator" w:id="0">
    <w:p w:rsidR="00931743" w:rsidRDefault="009317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4C0C" w:rsidRPr="003C621F" w:rsidRDefault="00744C0C">
    <w:pPr>
      <w:pStyle w:val="Pta"/>
      <w:pBdr>
        <w:top w:val="thinThickSmallGap" w:sz="24" w:space="1" w:color="622423" w:themeColor="accent2" w:themeShade="7F"/>
      </w:pBdr>
      <w:rPr>
        <w:rFonts w:ascii="Times New Roman" w:eastAsiaTheme="majorEastAsia" w:hAnsi="Times New Roman"/>
        <w:sz w:val="16"/>
        <w:szCs w:val="16"/>
      </w:rPr>
    </w:pPr>
    <w:r>
      <w:rPr>
        <w:rFonts w:ascii="Times New Roman" w:eastAsiaTheme="majorEastAsia" w:hAnsi="Times New Roman"/>
        <w:sz w:val="16"/>
        <w:szCs w:val="16"/>
      </w:rPr>
      <w:t>AGROTEC Slovensko</w:t>
    </w:r>
    <w:r w:rsidRPr="003C621F">
      <w:rPr>
        <w:rFonts w:ascii="Times New Roman" w:eastAsiaTheme="majorEastAsia" w:hAnsi="Times New Roman"/>
        <w:sz w:val="16"/>
        <w:szCs w:val="16"/>
      </w:rPr>
      <w:t xml:space="preserve"> s</w:t>
    </w:r>
    <w:r>
      <w:rPr>
        <w:rFonts w:ascii="Times New Roman" w:eastAsiaTheme="majorEastAsia" w:hAnsi="Times New Roman"/>
        <w:sz w:val="16"/>
        <w:szCs w:val="16"/>
      </w:rPr>
      <w:t>.</w:t>
    </w:r>
    <w:r w:rsidRPr="003C621F">
      <w:rPr>
        <w:rFonts w:ascii="Times New Roman" w:eastAsiaTheme="majorEastAsia" w:hAnsi="Times New Roman"/>
        <w:sz w:val="16"/>
        <w:szCs w:val="16"/>
      </w:rPr>
      <w:t xml:space="preserve">r.o., </w:t>
    </w:r>
    <w:proofErr w:type="spellStart"/>
    <w:r w:rsidRPr="003C621F">
      <w:rPr>
        <w:rFonts w:ascii="Times New Roman" w:eastAsiaTheme="majorEastAsia" w:hAnsi="Times New Roman"/>
        <w:sz w:val="16"/>
        <w:szCs w:val="16"/>
      </w:rPr>
      <w:t>Zlatomoravecká</w:t>
    </w:r>
    <w:proofErr w:type="spellEnd"/>
    <w:r w:rsidRPr="003C621F">
      <w:rPr>
        <w:rFonts w:ascii="Times New Roman" w:eastAsiaTheme="majorEastAsia" w:hAnsi="Times New Roman"/>
        <w:sz w:val="16"/>
        <w:szCs w:val="16"/>
      </w:rPr>
      <w:t xml:space="preserve"> cesta, 949 01 Nitra</w:t>
    </w:r>
    <w:r w:rsidRPr="003C621F">
      <w:rPr>
        <w:rFonts w:ascii="Times New Roman" w:eastAsiaTheme="majorEastAsia" w:hAnsi="Times New Roman"/>
        <w:sz w:val="16"/>
        <w:szCs w:val="16"/>
      </w:rPr>
      <w:ptab w:relativeTo="margin" w:alignment="right" w:leader="none"/>
    </w:r>
    <w:r w:rsidRPr="003C621F">
      <w:rPr>
        <w:rFonts w:ascii="Times New Roman" w:eastAsiaTheme="majorEastAsia" w:hAnsi="Times New Roman"/>
        <w:sz w:val="16"/>
        <w:szCs w:val="16"/>
      </w:rPr>
      <w:t xml:space="preserve">Strana </w:t>
    </w:r>
    <w:r w:rsidRPr="003C621F">
      <w:rPr>
        <w:rFonts w:ascii="Times New Roman" w:eastAsiaTheme="minorEastAsia" w:hAnsi="Times New Roman"/>
        <w:sz w:val="16"/>
        <w:szCs w:val="16"/>
      </w:rPr>
      <w:fldChar w:fldCharType="begin"/>
    </w:r>
    <w:r w:rsidRPr="003C621F">
      <w:rPr>
        <w:rFonts w:ascii="Times New Roman" w:hAnsi="Times New Roman"/>
        <w:sz w:val="16"/>
        <w:szCs w:val="16"/>
      </w:rPr>
      <w:instrText>PAGE   \* MERGEFORMAT</w:instrText>
    </w:r>
    <w:r w:rsidRPr="003C621F">
      <w:rPr>
        <w:rFonts w:ascii="Times New Roman" w:eastAsiaTheme="minorEastAsia" w:hAnsi="Times New Roman"/>
        <w:sz w:val="16"/>
        <w:szCs w:val="16"/>
      </w:rPr>
      <w:fldChar w:fldCharType="separate"/>
    </w:r>
    <w:r w:rsidR="0022205E" w:rsidRPr="0022205E">
      <w:rPr>
        <w:rFonts w:ascii="Times New Roman" w:eastAsiaTheme="majorEastAsia" w:hAnsi="Times New Roman"/>
        <w:noProof/>
        <w:sz w:val="16"/>
        <w:szCs w:val="16"/>
      </w:rPr>
      <w:t>8</w:t>
    </w:r>
    <w:r w:rsidRPr="003C621F">
      <w:rPr>
        <w:rFonts w:ascii="Times New Roman" w:eastAsiaTheme="majorEastAsia" w:hAnsi="Times New Roman"/>
        <w:sz w:val="16"/>
        <w:szCs w:val="16"/>
      </w:rPr>
      <w:fldChar w:fldCharType="end"/>
    </w:r>
  </w:p>
  <w:p w:rsidR="00744C0C" w:rsidRPr="003C621F" w:rsidRDefault="00744C0C">
    <w:pPr>
      <w:pStyle w:val="Pta"/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1743" w:rsidRDefault="00931743" w:rsidP="00107589">
      <w:pPr>
        <w:spacing w:after="0" w:line="240" w:lineRule="auto"/>
      </w:pPr>
      <w:r>
        <w:separator/>
      </w:r>
    </w:p>
  </w:footnote>
  <w:footnote w:type="continuationSeparator" w:id="0">
    <w:p w:rsidR="00931743" w:rsidRDefault="00931743" w:rsidP="00107589">
      <w:pPr>
        <w:spacing w:after="0" w:line="240" w:lineRule="auto"/>
      </w:pPr>
      <w:r>
        <w:continuationSeparator/>
      </w:r>
    </w:p>
  </w:footnote>
  <w:footnote w:id="1">
    <w:p w:rsidR="00744C0C" w:rsidRDefault="00744C0C">
      <w:pPr>
        <w:pStyle w:val="Textpoznmkypodiarou"/>
      </w:pPr>
      <w:r>
        <w:rPr>
          <w:rStyle w:val="Odkaznapoznmkupodiarou"/>
        </w:rPr>
        <w:footnoteRef/>
      </w:r>
      <w:r>
        <w:t xml:space="preserve"> Súčasťou prírastkov na </w:t>
      </w:r>
      <w:proofErr w:type="spellStart"/>
      <w:r>
        <w:t>oprávchach</w:t>
      </w:r>
      <w:proofErr w:type="spellEnd"/>
      <w:r>
        <w:t xml:space="preserve"> stavieb sú aj oprávky budovy jazdených MV, parkoviska a príjazdovej cesty. Výška oprávok bola tvorená v celkovej hodnote 56 543 Eur, čiastka 48 112 ponížila imanie.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4C0C" w:rsidRPr="00E93898" w:rsidRDefault="00744C0C" w:rsidP="008E4928">
    <w:pPr>
      <w:pStyle w:val="Hlavika"/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3 - 01</w:t>
    </w:r>
    <w:r>
      <w:ptab w:relativeTo="margin" w:alignment="center" w:leader="none"/>
    </w:r>
    <w:r w:rsidRPr="00E93898">
      <w:rPr>
        <w:sz w:val="18"/>
        <w:szCs w:val="18"/>
      </w:rPr>
      <w:ptab w:relativeTo="margin" w:alignment="right" w:leader="none"/>
    </w:r>
    <w:r w:rsidRPr="00E93898">
      <w:rPr>
        <w:sz w:val="18"/>
        <w:szCs w:val="18"/>
      </w:rPr>
      <w:t>DIČ</w:t>
    </w:r>
    <w:r>
      <w:rPr>
        <w:sz w:val="18"/>
        <w:szCs w:val="18"/>
      </w:rPr>
      <w:t xml:space="preserve"> 2020406289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230B74"/>
    <w:multiLevelType w:val="hybridMultilevel"/>
    <w:tmpl w:val="AAB2FFCA"/>
    <w:lvl w:ilvl="0" w:tplc="6D1E9CF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C3863"/>
    <w:multiLevelType w:val="hybridMultilevel"/>
    <w:tmpl w:val="F60A60AE"/>
    <w:lvl w:ilvl="0" w:tplc="860CFC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AD5E7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66214BC4"/>
    <w:multiLevelType w:val="hybridMultilevel"/>
    <w:tmpl w:val="187A68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0665C2"/>
    <w:multiLevelType w:val="hybridMultilevel"/>
    <w:tmpl w:val="763AF02A"/>
    <w:lvl w:ilvl="0" w:tplc="C94606E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6"/>
  </w:num>
  <w:num w:numId="4">
    <w:abstractNumId w:val="7"/>
  </w:num>
  <w:num w:numId="5">
    <w:abstractNumId w:val="2"/>
  </w:num>
  <w:num w:numId="6">
    <w:abstractNumId w:val="16"/>
  </w:num>
  <w:num w:numId="7">
    <w:abstractNumId w:val="1"/>
  </w:num>
  <w:num w:numId="8">
    <w:abstractNumId w:val="0"/>
  </w:num>
  <w:num w:numId="9">
    <w:abstractNumId w:val="20"/>
  </w:num>
  <w:num w:numId="10">
    <w:abstractNumId w:val="9"/>
  </w:num>
  <w:num w:numId="11">
    <w:abstractNumId w:val="18"/>
  </w:num>
  <w:num w:numId="12">
    <w:abstractNumId w:val="8"/>
  </w:num>
  <w:num w:numId="13">
    <w:abstractNumId w:val="17"/>
  </w:num>
  <w:num w:numId="14">
    <w:abstractNumId w:val="14"/>
  </w:num>
  <w:num w:numId="15">
    <w:abstractNumId w:val="4"/>
  </w:num>
  <w:num w:numId="16">
    <w:abstractNumId w:val="19"/>
  </w:num>
  <w:num w:numId="17">
    <w:abstractNumId w:val="3"/>
  </w:num>
  <w:num w:numId="18">
    <w:abstractNumId w:val="11"/>
  </w:num>
  <w:num w:numId="19">
    <w:abstractNumId w:val="5"/>
  </w:num>
  <w:num w:numId="20">
    <w:abstractNumId w:val="15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04A1B"/>
    <w:rsid w:val="0000536B"/>
    <w:rsid w:val="0001279F"/>
    <w:rsid w:val="0001306B"/>
    <w:rsid w:val="00014A6D"/>
    <w:rsid w:val="00016072"/>
    <w:rsid w:val="0001665D"/>
    <w:rsid w:val="00017809"/>
    <w:rsid w:val="00020FC7"/>
    <w:rsid w:val="000210A6"/>
    <w:rsid w:val="00021B1A"/>
    <w:rsid w:val="00022F53"/>
    <w:rsid w:val="000230C6"/>
    <w:rsid w:val="00023240"/>
    <w:rsid w:val="000233BC"/>
    <w:rsid w:val="00025FD6"/>
    <w:rsid w:val="000266FD"/>
    <w:rsid w:val="0003344F"/>
    <w:rsid w:val="00037084"/>
    <w:rsid w:val="00037BFC"/>
    <w:rsid w:val="00041895"/>
    <w:rsid w:val="00041E3B"/>
    <w:rsid w:val="000443EC"/>
    <w:rsid w:val="0004536C"/>
    <w:rsid w:val="00046BC2"/>
    <w:rsid w:val="00047A9F"/>
    <w:rsid w:val="0005176E"/>
    <w:rsid w:val="000555F3"/>
    <w:rsid w:val="000649F6"/>
    <w:rsid w:val="0006563D"/>
    <w:rsid w:val="000658A0"/>
    <w:rsid w:val="0007249E"/>
    <w:rsid w:val="00073538"/>
    <w:rsid w:val="00074572"/>
    <w:rsid w:val="00075CDD"/>
    <w:rsid w:val="00081409"/>
    <w:rsid w:val="00082070"/>
    <w:rsid w:val="000833E0"/>
    <w:rsid w:val="00083A25"/>
    <w:rsid w:val="000850F1"/>
    <w:rsid w:val="00085123"/>
    <w:rsid w:val="000854BD"/>
    <w:rsid w:val="000856F9"/>
    <w:rsid w:val="00086449"/>
    <w:rsid w:val="00094523"/>
    <w:rsid w:val="000A0BBD"/>
    <w:rsid w:val="000A35A4"/>
    <w:rsid w:val="000A4A5A"/>
    <w:rsid w:val="000A7EE3"/>
    <w:rsid w:val="000B0F0C"/>
    <w:rsid w:val="000B3B73"/>
    <w:rsid w:val="000C55B5"/>
    <w:rsid w:val="000D22CE"/>
    <w:rsid w:val="000D3644"/>
    <w:rsid w:val="000D4940"/>
    <w:rsid w:val="000D5689"/>
    <w:rsid w:val="000D5E97"/>
    <w:rsid w:val="000E5DF0"/>
    <w:rsid w:val="000E6052"/>
    <w:rsid w:val="001040EA"/>
    <w:rsid w:val="0010602D"/>
    <w:rsid w:val="00107589"/>
    <w:rsid w:val="00111929"/>
    <w:rsid w:val="0012491F"/>
    <w:rsid w:val="00133E51"/>
    <w:rsid w:val="00137151"/>
    <w:rsid w:val="001379DD"/>
    <w:rsid w:val="00147206"/>
    <w:rsid w:val="001504CF"/>
    <w:rsid w:val="0015162E"/>
    <w:rsid w:val="00151C69"/>
    <w:rsid w:val="00151CAE"/>
    <w:rsid w:val="00151FCC"/>
    <w:rsid w:val="00156617"/>
    <w:rsid w:val="001566F2"/>
    <w:rsid w:val="0016029F"/>
    <w:rsid w:val="0016310D"/>
    <w:rsid w:val="00163C33"/>
    <w:rsid w:val="00167DA2"/>
    <w:rsid w:val="00170B1B"/>
    <w:rsid w:val="0017163F"/>
    <w:rsid w:val="00174B20"/>
    <w:rsid w:val="00174BB0"/>
    <w:rsid w:val="00176083"/>
    <w:rsid w:val="00182F25"/>
    <w:rsid w:val="00184E48"/>
    <w:rsid w:val="00186CFF"/>
    <w:rsid w:val="00186E12"/>
    <w:rsid w:val="00190C32"/>
    <w:rsid w:val="001923C8"/>
    <w:rsid w:val="00194A01"/>
    <w:rsid w:val="00196689"/>
    <w:rsid w:val="001973A5"/>
    <w:rsid w:val="001A4B5D"/>
    <w:rsid w:val="001A5918"/>
    <w:rsid w:val="001A61FB"/>
    <w:rsid w:val="001A6B11"/>
    <w:rsid w:val="001B03DE"/>
    <w:rsid w:val="001B7803"/>
    <w:rsid w:val="001C0731"/>
    <w:rsid w:val="001C3343"/>
    <w:rsid w:val="001C410B"/>
    <w:rsid w:val="001C5BAA"/>
    <w:rsid w:val="001C61A4"/>
    <w:rsid w:val="001D5C39"/>
    <w:rsid w:val="001D6016"/>
    <w:rsid w:val="001E03F2"/>
    <w:rsid w:val="001E6324"/>
    <w:rsid w:val="001E6A7F"/>
    <w:rsid w:val="001F43A0"/>
    <w:rsid w:val="001F4417"/>
    <w:rsid w:val="001F5199"/>
    <w:rsid w:val="001F67C2"/>
    <w:rsid w:val="00203E7F"/>
    <w:rsid w:val="002065BD"/>
    <w:rsid w:val="00211CF4"/>
    <w:rsid w:val="002144D3"/>
    <w:rsid w:val="00214A60"/>
    <w:rsid w:val="00214D70"/>
    <w:rsid w:val="00217A08"/>
    <w:rsid w:val="0022205E"/>
    <w:rsid w:val="00223763"/>
    <w:rsid w:val="00225903"/>
    <w:rsid w:val="002304C0"/>
    <w:rsid w:val="00232937"/>
    <w:rsid w:val="0023326F"/>
    <w:rsid w:val="002347E6"/>
    <w:rsid w:val="002351F7"/>
    <w:rsid w:val="00236B65"/>
    <w:rsid w:val="00237468"/>
    <w:rsid w:val="0024071E"/>
    <w:rsid w:val="002410BD"/>
    <w:rsid w:val="002463C7"/>
    <w:rsid w:val="002504FD"/>
    <w:rsid w:val="0025187B"/>
    <w:rsid w:val="00252288"/>
    <w:rsid w:val="00260F35"/>
    <w:rsid w:val="00263C4E"/>
    <w:rsid w:val="00266680"/>
    <w:rsid w:val="00266BFB"/>
    <w:rsid w:val="00266CC9"/>
    <w:rsid w:val="0027206F"/>
    <w:rsid w:val="0027434F"/>
    <w:rsid w:val="00274C46"/>
    <w:rsid w:val="002767C1"/>
    <w:rsid w:val="00276CE9"/>
    <w:rsid w:val="0028072B"/>
    <w:rsid w:val="00281309"/>
    <w:rsid w:val="00283956"/>
    <w:rsid w:val="00283C92"/>
    <w:rsid w:val="00286FD3"/>
    <w:rsid w:val="0028745F"/>
    <w:rsid w:val="00287BD5"/>
    <w:rsid w:val="00290DD6"/>
    <w:rsid w:val="0029187C"/>
    <w:rsid w:val="0029741B"/>
    <w:rsid w:val="002A0D91"/>
    <w:rsid w:val="002A2144"/>
    <w:rsid w:val="002A30A7"/>
    <w:rsid w:val="002A416F"/>
    <w:rsid w:val="002B1753"/>
    <w:rsid w:val="002B18C8"/>
    <w:rsid w:val="002B4CFC"/>
    <w:rsid w:val="002B61EE"/>
    <w:rsid w:val="002B7B1D"/>
    <w:rsid w:val="002C167B"/>
    <w:rsid w:val="002C179E"/>
    <w:rsid w:val="002C4F5E"/>
    <w:rsid w:val="002C6688"/>
    <w:rsid w:val="002D0376"/>
    <w:rsid w:val="002D372A"/>
    <w:rsid w:val="002D711A"/>
    <w:rsid w:val="002D76FD"/>
    <w:rsid w:val="002E1B90"/>
    <w:rsid w:val="002E3CE3"/>
    <w:rsid w:val="002E7587"/>
    <w:rsid w:val="002F2B63"/>
    <w:rsid w:val="002F312A"/>
    <w:rsid w:val="002F3D7F"/>
    <w:rsid w:val="003036D1"/>
    <w:rsid w:val="00303E8A"/>
    <w:rsid w:val="003071BE"/>
    <w:rsid w:val="00311795"/>
    <w:rsid w:val="003150AD"/>
    <w:rsid w:val="00316DA2"/>
    <w:rsid w:val="003205A9"/>
    <w:rsid w:val="00321763"/>
    <w:rsid w:val="00321FCD"/>
    <w:rsid w:val="00326AA0"/>
    <w:rsid w:val="003312CB"/>
    <w:rsid w:val="003325F7"/>
    <w:rsid w:val="00335FC0"/>
    <w:rsid w:val="003375F6"/>
    <w:rsid w:val="00344DB4"/>
    <w:rsid w:val="003534DC"/>
    <w:rsid w:val="00355E5C"/>
    <w:rsid w:val="00363F47"/>
    <w:rsid w:val="0036516D"/>
    <w:rsid w:val="003730BB"/>
    <w:rsid w:val="00373E48"/>
    <w:rsid w:val="0037431D"/>
    <w:rsid w:val="003804A8"/>
    <w:rsid w:val="0038746E"/>
    <w:rsid w:val="00387F0E"/>
    <w:rsid w:val="00390CFF"/>
    <w:rsid w:val="00393FF1"/>
    <w:rsid w:val="00395E72"/>
    <w:rsid w:val="003A0628"/>
    <w:rsid w:val="003A5AD8"/>
    <w:rsid w:val="003A6024"/>
    <w:rsid w:val="003C3B89"/>
    <w:rsid w:val="003C3BEA"/>
    <w:rsid w:val="003C621F"/>
    <w:rsid w:val="003C6761"/>
    <w:rsid w:val="003C6FD6"/>
    <w:rsid w:val="003D1E42"/>
    <w:rsid w:val="003D38D7"/>
    <w:rsid w:val="003D6E60"/>
    <w:rsid w:val="003E3C40"/>
    <w:rsid w:val="003F13FB"/>
    <w:rsid w:val="003F1884"/>
    <w:rsid w:val="003F475C"/>
    <w:rsid w:val="003F477D"/>
    <w:rsid w:val="003F5EB5"/>
    <w:rsid w:val="003F6A35"/>
    <w:rsid w:val="00406198"/>
    <w:rsid w:val="00406898"/>
    <w:rsid w:val="0041076C"/>
    <w:rsid w:val="004118A8"/>
    <w:rsid w:val="00415D42"/>
    <w:rsid w:val="00416EC8"/>
    <w:rsid w:val="00420380"/>
    <w:rsid w:val="004209D7"/>
    <w:rsid w:val="00425E23"/>
    <w:rsid w:val="004268D2"/>
    <w:rsid w:val="004304FF"/>
    <w:rsid w:val="004309D4"/>
    <w:rsid w:val="00434704"/>
    <w:rsid w:val="004363E6"/>
    <w:rsid w:val="00442A7D"/>
    <w:rsid w:val="0044747F"/>
    <w:rsid w:val="00451645"/>
    <w:rsid w:val="00451C72"/>
    <w:rsid w:val="00457623"/>
    <w:rsid w:val="004576B8"/>
    <w:rsid w:val="004610DF"/>
    <w:rsid w:val="004634EA"/>
    <w:rsid w:val="004642F6"/>
    <w:rsid w:val="00465A3F"/>
    <w:rsid w:val="00470A45"/>
    <w:rsid w:val="00471405"/>
    <w:rsid w:val="0047141E"/>
    <w:rsid w:val="004859BF"/>
    <w:rsid w:val="00490527"/>
    <w:rsid w:val="00493A29"/>
    <w:rsid w:val="00493ECF"/>
    <w:rsid w:val="004A292D"/>
    <w:rsid w:val="004A3783"/>
    <w:rsid w:val="004A5A13"/>
    <w:rsid w:val="004A5C42"/>
    <w:rsid w:val="004A5E2F"/>
    <w:rsid w:val="004A6BBF"/>
    <w:rsid w:val="004A7264"/>
    <w:rsid w:val="004B60DA"/>
    <w:rsid w:val="004C0042"/>
    <w:rsid w:val="004C03ED"/>
    <w:rsid w:val="004C6614"/>
    <w:rsid w:val="004D3D7F"/>
    <w:rsid w:val="004E0ABB"/>
    <w:rsid w:val="004E3209"/>
    <w:rsid w:val="004F0521"/>
    <w:rsid w:val="004F0DDC"/>
    <w:rsid w:val="004F3A0E"/>
    <w:rsid w:val="004F443B"/>
    <w:rsid w:val="004F66FF"/>
    <w:rsid w:val="004F7384"/>
    <w:rsid w:val="004F7A0A"/>
    <w:rsid w:val="005003D0"/>
    <w:rsid w:val="005009CF"/>
    <w:rsid w:val="00501828"/>
    <w:rsid w:val="0050596A"/>
    <w:rsid w:val="00512E8A"/>
    <w:rsid w:val="00521B7B"/>
    <w:rsid w:val="005310BF"/>
    <w:rsid w:val="00531127"/>
    <w:rsid w:val="00531D82"/>
    <w:rsid w:val="00533389"/>
    <w:rsid w:val="005363FE"/>
    <w:rsid w:val="00537F98"/>
    <w:rsid w:val="0054020D"/>
    <w:rsid w:val="005412BA"/>
    <w:rsid w:val="00544F4D"/>
    <w:rsid w:val="005450FF"/>
    <w:rsid w:val="00545FB6"/>
    <w:rsid w:val="00547FDF"/>
    <w:rsid w:val="0055130C"/>
    <w:rsid w:val="00553CC2"/>
    <w:rsid w:val="00557905"/>
    <w:rsid w:val="005649E2"/>
    <w:rsid w:val="00564ED9"/>
    <w:rsid w:val="00567696"/>
    <w:rsid w:val="005742A5"/>
    <w:rsid w:val="00575769"/>
    <w:rsid w:val="0058427B"/>
    <w:rsid w:val="005852EB"/>
    <w:rsid w:val="0058569C"/>
    <w:rsid w:val="005908FA"/>
    <w:rsid w:val="005922FF"/>
    <w:rsid w:val="00592CA3"/>
    <w:rsid w:val="005944F4"/>
    <w:rsid w:val="00594D2D"/>
    <w:rsid w:val="00596D3A"/>
    <w:rsid w:val="005A6805"/>
    <w:rsid w:val="005A765F"/>
    <w:rsid w:val="005B50EA"/>
    <w:rsid w:val="005C3D40"/>
    <w:rsid w:val="005C4DA9"/>
    <w:rsid w:val="005C5937"/>
    <w:rsid w:val="005C682A"/>
    <w:rsid w:val="005D0A24"/>
    <w:rsid w:val="005D2F62"/>
    <w:rsid w:val="005D6623"/>
    <w:rsid w:val="005D6688"/>
    <w:rsid w:val="005D684F"/>
    <w:rsid w:val="005E3236"/>
    <w:rsid w:val="005E3B59"/>
    <w:rsid w:val="0060463F"/>
    <w:rsid w:val="00612314"/>
    <w:rsid w:val="0061734C"/>
    <w:rsid w:val="00623C93"/>
    <w:rsid w:val="00637882"/>
    <w:rsid w:val="00641D3C"/>
    <w:rsid w:val="00645466"/>
    <w:rsid w:val="00647E80"/>
    <w:rsid w:val="006568D5"/>
    <w:rsid w:val="00660958"/>
    <w:rsid w:val="006635D6"/>
    <w:rsid w:val="00671042"/>
    <w:rsid w:val="006744CA"/>
    <w:rsid w:val="0068047B"/>
    <w:rsid w:val="00681959"/>
    <w:rsid w:val="00687B87"/>
    <w:rsid w:val="00690C80"/>
    <w:rsid w:val="006920B9"/>
    <w:rsid w:val="006A0002"/>
    <w:rsid w:val="006A3DDE"/>
    <w:rsid w:val="006A4709"/>
    <w:rsid w:val="006A5428"/>
    <w:rsid w:val="006A6D0F"/>
    <w:rsid w:val="006B42EC"/>
    <w:rsid w:val="006B4645"/>
    <w:rsid w:val="006B5F4E"/>
    <w:rsid w:val="006B703C"/>
    <w:rsid w:val="006C361B"/>
    <w:rsid w:val="006C695D"/>
    <w:rsid w:val="006D009E"/>
    <w:rsid w:val="006D1298"/>
    <w:rsid w:val="006D272A"/>
    <w:rsid w:val="006D3991"/>
    <w:rsid w:val="006D75B7"/>
    <w:rsid w:val="006E0355"/>
    <w:rsid w:val="006E1095"/>
    <w:rsid w:val="006E18EA"/>
    <w:rsid w:val="006E4959"/>
    <w:rsid w:val="006E5B26"/>
    <w:rsid w:val="006E5DA9"/>
    <w:rsid w:val="006F4DA2"/>
    <w:rsid w:val="0070065C"/>
    <w:rsid w:val="00704155"/>
    <w:rsid w:val="0070690B"/>
    <w:rsid w:val="00706D1D"/>
    <w:rsid w:val="00707E72"/>
    <w:rsid w:val="00713DB7"/>
    <w:rsid w:val="00714DA0"/>
    <w:rsid w:val="00723B50"/>
    <w:rsid w:val="0072692A"/>
    <w:rsid w:val="007327F0"/>
    <w:rsid w:val="00735918"/>
    <w:rsid w:val="00741B22"/>
    <w:rsid w:val="00743A55"/>
    <w:rsid w:val="007441D1"/>
    <w:rsid w:val="007449B8"/>
    <w:rsid w:val="00744C0C"/>
    <w:rsid w:val="00746B7E"/>
    <w:rsid w:val="00751E45"/>
    <w:rsid w:val="00753E19"/>
    <w:rsid w:val="00754C99"/>
    <w:rsid w:val="00756337"/>
    <w:rsid w:val="00760D6D"/>
    <w:rsid w:val="00764E4C"/>
    <w:rsid w:val="00765104"/>
    <w:rsid w:val="00765144"/>
    <w:rsid w:val="00765514"/>
    <w:rsid w:val="00772363"/>
    <w:rsid w:val="0077262B"/>
    <w:rsid w:val="00777EF4"/>
    <w:rsid w:val="0078259E"/>
    <w:rsid w:val="00782646"/>
    <w:rsid w:val="0078480A"/>
    <w:rsid w:val="007855A0"/>
    <w:rsid w:val="00791D47"/>
    <w:rsid w:val="0079402E"/>
    <w:rsid w:val="00796024"/>
    <w:rsid w:val="007A30C6"/>
    <w:rsid w:val="007A3361"/>
    <w:rsid w:val="007A47F7"/>
    <w:rsid w:val="007A69AF"/>
    <w:rsid w:val="007B04BA"/>
    <w:rsid w:val="007B2E0B"/>
    <w:rsid w:val="007C292B"/>
    <w:rsid w:val="007C371F"/>
    <w:rsid w:val="007C5C33"/>
    <w:rsid w:val="007C6EE9"/>
    <w:rsid w:val="007D1FEC"/>
    <w:rsid w:val="007D4632"/>
    <w:rsid w:val="007D57BF"/>
    <w:rsid w:val="007E00C3"/>
    <w:rsid w:val="007E22E8"/>
    <w:rsid w:val="007E28C6"/>
    <w:rsid w:val="007E389B"/>
    <w:rsid w:val="007E46F9"/>
    <w:rsid w:val="007E52A9"/>
    <w:rsid w:val="007E642B"/>
    <w:rsid w:val="007E6A10"/>
    <w:rsid w:val="007E7173"/>
    <w:rsid w:val="007E771F"/>
    <w:rsid w:val="007E772F"/>
    <w:rsid w:val="007F351A"/>
    <w:rsid w:val="007F57BF"/>
    <w:rsid w:val="00801185"/>
    <w:rsid w:val="00805654"/>
    <w:rsid w:val="00811DE9"/>
    <w:rsid w:val="00813E99"/>
    <w:rsid w:val="00826E53"/>
    <w:rsid w:val="00832865"/>
    <w:rsid w:val="0083406D"/>
    <w:rsid w:val="00834BCB"/>
    <w:rsid w:val="008417CA"/>
    <w:rsid w:val="00843B8A"/>
    <w:rsid w:val="00843BA5"/>
    <w:rsid w:val="00847433"/>
    <w:rsid w:val="008507E6"/>
    <w:rsid w:val="00851D99"/>
    <w:rsid w:val="00862FFF"/>
    <w:rsid w:val="008668AD"/>
    <w:rsid w:val="00871A2B"/>
    <w:rsid w:val="008725BC"/>
    <w:rsid w:val="008742F2"/>
    <w:rsid w:val="00874588"/>
    <w:rsid w:val="0088135A"/>
    <w:rsid w:val="008860F4"/>
    <w:rsid w:val="008875A1"/>
    <w:rsid w:val="008907C7"/>
    <w:rsid w:val="00891F08"/>
    <w:rsid w:val="00894D27"/>
    <w:rsid w:val="008A4B5B"/>
    <w:rsid w:val="008B2DDC"/>
    <w:rsid w:val="008B7686"/>
    <w:rsid w:val="008C0E76"/>
    <w:rsid w:val="008C546B"/>
    <w:rsid w:val="008D4628"/>
    <w:rsid w:val="008D537E"/>
    <w:rsid w:val="008D5EC7"/>
    <w:rsid w:val="008E1895"/>
    <w:rsid w:val="008E284C"/>
    <w:rsid w:val="008E4928"/>
    <w:rsid w:val="008E5243"/>
    <w:rsid w:val="008F31FB"/>
    <w:rsid w:val="008F6D7C"/>
    <w:rsid w:val="00900473"/>
    <w:rsid w:val="00900BE9"/>
    <w:rsid w:val="0090170F"/>
    <w:rsid w:val="00901CF6"/>
    <w:rsid w:val="00901FE8"/>
    <w:rsid w:val="0090532C"/>
    <w:rsid w:val="00910F6D"/>
    <w:rsid w:val="00912D01"/>
    <w:rsid w:val="009172C4"/>
    <w:rsid w:val="00923C16"/>
    <w:rsid w:val="00931743"/>
    <w:rsid w:val="00931E07"/>
    <w:rsid w:val="00934878"/>
    <w:rsid w:val="009463F6"/>
    <w:rsid w:val="00951961"/>
    <w:rsid w:val="0095235D"/>
    <w:rsid w:val="009523F6"/>
    <w:rsid w:val="0095325C"/>
    <w:rsid w:val="00960A10"/>
    <w:rsid w:val="00962B77"/>
    <w:rsid w:val="00962B98"/>
    <w:rsid w:val="00962F13"/>
    <w:rsid w:val="009666B6"/>
    <w:rsid w:val="0097141B"/>
    <w:rsid w:val="009717C4"/>
    <w:rsid w:val="0097224F"/>
    <w:rsid w:val="009731CC"/>
    <w:rsid w:val="00973F7F"/>
    <w:rsid w:val="009825D3"/>
    <w:rsid w:val="00984260"/>
    <w:rsid w:val="00984340"/>
    <w:rsid w:val="0098641E"/>
    <w:rsid w:val="009870D5"/>
    <w:rsid w:val="00991D9F"/>
    <w:rsid w:val="00995705"/>
    <w:rsid w:val="00995A2B"/>
    <w:rsid w:val="009A01BD"/>
    <w:rsid w:val="009A0924"/>
    <w:rsid w:val="009A1BB7"/>
    <w:rsid w:val="009A6BCE"/>
    <w:rsid w:val="009A79B4"/>
    <w:rsid w:val="009B1FE4"/>
    <w:rsid w:val="009B3A55"/>
    <w:rsid w:val="009B5050"/>
    <w:rsid w:val="009B625A"/>
    <w:rsid w:val="009B6CF8"/>
    <w:rsid w:val="009C21AB"/>
    <w:rsid w:val="009D03E7"/>
    <w:rsid w:val="009D472E"/>
    <w:rsid w:val="009E240F"/>
    <w:rsid w:val="009E48CE"/>
    <w:rsid w:val="009E57CB"/>
    <w:rsid w:val="009F0A29"/>
    <w:rsid w:val="009F2A36"/>
    <w:rsid w:val="009F32C8"/>
    <w:rsid w:val="009F39E7"/>
    <w:rsid w:val="009F4B67"/>
    <w:rsid w:val="009F55B0"/>
    <w:rsid w:val="00A02D0E"/>
    <w:rsid w:val="00A03470"/>
    <w:rsid w:val="00A041AE"/>
    <w:rsid w:val="00A130CC"/>
    <w:rsid w:val="00A1391F"/>
    <w:rsid w:val="00A23040"/>
    <w:rsid w:val="00A30875"/>
    <w:rsid w:val="00A37E6B"/>
    <w:rsid w:val="00A532F1"/>
    <w:rsid w:val="00A533B1"/>
    <w:rsid w:val="00A53B9B"/>
    <w:rsid w:val="00A62542"/>
    <w:rsid w:val="00A64421"/>
    <w:rsid w:val="00A65381"/>
    <w:rsid w:val="00A657E1"/>
    <w:rsid w:val="00A73324"/>
    <w:rsid w:val="00A734BD"/>
    <w:rsid w:val="00A7578B"/>
    <w:rsid w:val="00A8025E"/>
    <w:rsid w:val="00AA4780"/>
    <w:rsid w:val="00AA6227"/>
    <w:rsid w:val="00AB03FB"/>
    <w:rsid w:val="00AB1905"/>
    <w:rsid w:val="00AB1E79"/>
    <w:rsid w:val="00AB246C"/>
    <w:rsid w:val="00AC660E"/>
    <w:rsid w:val="00AC6DF7"/>
    <w:rsid w:val="00AD3B2C"/>
    <w:rsid w:val="00AD407C"/>
    <w:rsid w:val="00AD415C"/>
    <w:rsid w:val="00AD7F82"/>
    <w:rsid w:val="00AF0D89"/>
    <w:rsid w:val="00AF5F75"/>
    <w:rsid w:val="00B059DB"/>
    <w:rsid w:val="00B0777D"/>
    <w:rsid w:val="00B26FEA"/>
    <w:rsid w:val="00B305A6"/>
    <w:rsid w:val="00B4022B"/>
    <w:rsid w:val="00B43E9B"/>
    <w:rsid w:val="00B43EA0"/>
    <w:rsid w:val="00B54C79"/>
    <w:rsid w:val="00B54D3C"/>
    <w:rsid w:val="00B5583E"/>
    <w:rsid w:val="00B570AC"/>
    <w:rsid w:val="00B6221B"/>
    <w:rsid w:val="00B6262B"/>
    <w:rsid w:val="00B62B2C"/>
    <w:rsid w:val="00B6595D"/>
    <w:rsid w:val="00B704E6"/>
    <w:rsid w:val="00B726F0"/>
    <w:rsid w:val="00B740B0"/>
    <w:rsid w:val="00B7696D"/>
    <w:rsid w:val="00B80DB6"/>
    <w:rsid w:val="00B81A55"/>
    <w:rsid w:val="00B862D3"/>
    <w:rsid w:val="00B86FC2"/>
    <w:rsid w:val="00B87804"/>
    <w:rsid w:val="00B911B0"/>
    <w:rsid w:val="00B959C3"/>
    <w:rsid w:val="00B9700F"/>
    <w:rsid w:val="00BA7E04"/>
    <w:rsid w:val="00BB0D9A"/>
    <w:rsid w:val="00BB40EC"/>
    <w:rsid w:val="00BB504A"/>
    <w:rsid w:val="00BB6AE2"/>
    <w:rsid w:val="00BD7299"/>
    <w:rsid w:val="00BE3B08"/>
    <w:rsid w:val="00BF2149"/>
    <w:rsid w:val="00C04782"/>
    <w:rsid w:val="00C04F06"/>
    <w:rsid w:val="00C05537"/>
    <w:rsid w:val="00C1333B"/>
    <w:rsid w:val="00C13B7E"/>
    <w:rsid w:val="00C1556A"/>
    <w:rsid w:val="00C15F33"/>
    <w:rsid w:val="00C1762F"/>
    <w:rsid w:val="00C21233"/>
    <w:rsid w:val="00C23B96"/>
    <w:rsid w:val="00C25601"/>
    <w:rsid w:val="00C269C5"/>
    <w:rsid w:val="00C270D3"/>
    <w:rsid w:val="00C31B59"/>
    <w:rsid w:val="00C33279"/>
    <w:rsid w:val="00C34186"/>
    <w:rsid w:val="00C41C5F"/>
    <w:rsid w:val="00C42B9F"/>
    <w:rsid w:val="00C43531"/>
    <w:rsid w:val="00C45FFF"/>
    <w:rsid w:val="00C50890"/>
    <w:rsid w:val="00C56862"/>
    <w:rsid w:val="00C63FD8"/>
    <w:rsid w:val="00C66579"/>
    <w:rsid w:val="00C6795C"/>
    <w:rsid w:val="00C67A1C"/>
    <w:rsid w:val="00C75C08"/>
    <w:rsid w:val="00C77286"/>
    <w:rsid w:val="00C77DAE"/>
    <w:rsid w:val="00C86816"/>
    <w:rsid w:val="00C87577"/>
    <w:rsid w:val="00C92C11"/>
    <w:rsid w:val="00C93155"/>
    <w:rsid w:val="00C93A1A"/>
    <w:rsid w:val="00C941DF"/>
    <w:rsid w:val="00C967A8"/>
    <w:rsid w:val="00C96BD5"/>
    <w:rsid w:val="00C979CE"/>
    <w:rsid w:val="00CA0157"/>
    <w:rsid w:val="00CA23BC"/>
    <w:rsid w:val="00CA38CA"/>
    <w:rsid w:val="00CA4B07"/>
    <w:rsid w:val="00CA63B7"/>
    <w:rsid w:val="00CA69E4"/>
    <w:rsid w:val="00CB0DE1"/>
    <w:rsid w:val="00CC57C8"/>
    <w:rsid w:val="00CD16F3"/>
    <w:rsid w:val="00CD280F"/>
    <w:rsid w:val="00CD4730"/>
    <w:rsid w:val="00CE0D56"/>
    <w:rsid w:val="00CE2CBF"/>
    <w:rsid w:val="00CE2E00"/>
    <w:rsid w:val="00CE427F"/>
    <w:rsid w:val="00CE6CDE"/>
    <w:rsid w:val="00CF3093"/>
    <w:rsid w:val="00CF3F4A"/>
    <w:rsid w:val="00CF4AA5"/>
    <w:rsid w:val="00CF5C96"/>
    <w:rsid w:val="00CF7391"/>
    <w:rsid w:val="00D031EE"/>
    <w:rsid w:val="00D055BD"/>
    <w:rsid w:val="00D07248"/>
    <w:rsid w:val="00D07832"/>
    <w:rsid w:val="00D102FA"/>
    <w:rsid w:val="00D12CE8"/>
    <w:rsid w:val="00D12F25"/>
    <w:rsid w:val="00D13DFE"/>
    <w:rsid w:val="00D1713E"/>
    <w:rsid w:val="00D210B5"/>
    <w:rsid w:val="00D21713"/>
    <w:rsid w:val="00D2254D"/>
    <w:rsid w:val="00D2688B"/>
    <w:rsid w:val="00D26E57"/>
    <w:rsid w:val="00D27D15"/>
    <w:rsid w:val="00D317C4"/>
    <w:rsid w:val="00D32095"/>
    <w:rsid w:val="00D3362A"/>
    <w:rsid w:val="00D46CA6"/>
    <w:rsid w:val="00D47E01"/>
    <w:rsid w:val="00D513C7"/>
    <w:rsid w:val="00D5237E"/>
    <w:rsid w:val="00D547C4"/>
    <w:rsid w:val="00D615E8"/>
    <w:rsid w:val="00D63D82"/>
    <w:rsid w:val="00D75D60"/>
    <w:rsid w:val="00D808AB"/>
    <w:rsid w:val="00D81747"/>
    <w:rsid w:val="00D81FA9"/>
    <w:rsid w:val="00D9007D"/>
    <w:rsid w:val="00D92A9A"/>
    <w:rsid w:val="00D93D85"/>
    <w:rsid w:val="00D95E83"/>
    <w:rsid w:val="00DA0675"/>
    <w:rsid w:val="00DB1EA0"/>
    <w:rsid w:val="00DB2612"/>
    <w:rsid w:val="00DB7650"/>
    <w:rsid w:val="00DC058F"/>
    <w:rsid w:val="00DC066D"/>
    <w:rsid w:val="00DC4E1A"/>
    <w:rsid w:val="00DC765A"/>
    <w:rsid w:val="00DC7F20"/>
    <w:rsid w:val="00DD0855"/>
    <w:rsid w:val="00DD190C"/>
    <w:rsid w:val="00DD5EF0"/>
    <w:rsid w:val="00DD6981"/>
    <w:rsid w:val="00DE0D81"/>
    <w:rsid w:val="00DE2727"/>
    <w:rsid w:val="00DE76EE"/>
    <w:rsid w:val="00DF1D14"/>
    <w:rsid w:val="00DF5B4B"/>
    <w:rsid w:val="00DF70AE"/>
    <w:rsid w:val="00E01862"/>
    <w:rsid w:val="00E03D2F"/>
    <w:rsid w:val="00E04DF3"/>
    <w:rsid w:val="00E05273"/>
    <w:rsid w:val="00E061B4"/>
    <w:rsid w:val="00E100EF"/>
    <w:rsid w:val="00E109E2"/>
    <w:rsid w:val="00E1127D"/>
    <w:rsid w:val="00E12982"/>
    <w:rsid w:val="00E149C2"/>
    <w:rsid w:val="00E16170"/>
    <w:rsid w:val="00E17A48"/>
    <w:rsid w:val="00E17F14"/>
    <w:rsid w:val="00E2186D"/>
    <w:rsid w:val="00E2269F"/>
    <w:rsid w:val="00E22789"/>
    <w:rsid w:val="00E30855"/>
    <w:rsid w:val="00E32D3B"/>
    <w:rsid w:val="00E33704"/>
    <w:rsid w:val="00E33912"/>
    <w:rsid w:val="00E35A2B"/>
    <w:rsid w:val="00E41B8C"/>
    <w:rsid w:val="00E4346B"/>
    <w:rsid w:val="00E441A9"/>
    <w:rsid w:val="00E50767"/>
    <w:rsid w:val="00E514F1"/>
    <w:rsid w:val="00E525CE"/>
    <w:rsid w:val="00E549BE"/>
    <w:rsid w:val="00E623DB"/>
    <w:rsid w:val="00E66ECB"/>
    <w:rsid w:val="00E67469"/>
    <w:rsid w:val="00E70D21"/>
    <w:rsid w:val="00E7149A"/>
    <w:rsid w:val="00E72EA6"/>
    <w:rsid w:val="00E7732E"/>
    <w:rsid w:val="00E77823"/>
    <w:rsid w:val="00E87119"/>
    <w:rsid w:val="00E87870"/>
    <w:rsid w:val="00E916CF"/>
    <w:rsid w:val="00E93898"/>
    <w:rsid w:val="00E94D7D"/>
    <w:rsid w:val="00EA04B7"/>
    <w:rsid w:val="00EA0E90"/>
    <w:rsid w:val="00EA41E2"/>
    <w:rsid w:val="00EA4A3C"/>
    <w:rsid w:val="00EA690B"/>
    <w:rsid w:val="00EB085F"/>
    <w:rsid w:val="00EB51C5"/>
    <w:rsid w:val="00EB5202"/>
    <w:rsid w:val="00EB5CAD"/>
    <w:rsid w:val="00EB7880"/>
    <w:rsid w:val="00EC3117"/>
    <w:rsid w:val="00EC561A"/>
    <w:rsid w:val="00ED0895"/>
    <w:rsid w:val="00ED0ABD"/>
    <w:rsid w:val="00ED130D"/>
    <w:rsid w:val="00ED2617"/>
    <w:rsid w:val="00ED2E6C"/>
    <w:rsid w:val="00EE0D2A"/>
    <w:rsid w:val="00EE7DA7"/>
    <w:rsid w:val="00EF163A"/>
    <w:rsid w:val="00EF1F4E"/>
    <w:rsid w:val="00EF276E"/>
    <w:rsid w:val="00EF3912"/>
    <w:rsid w:val="00EF39AC"/>
    <w:rsid w:val="00EF4129"/>
    <w:rsid w:val="00EF4322"/>
    <w:rsid w:val="00EF5677"/>
    <w:rsid w:val="00EF63EA"/>
    <w:rsid w:val="00F007D1"/>
    <w:rsid w:val="00F0531F"/>
    <w:rsid w:val="00F060CD"/>
    <w:rsid w:val="00F07964"/>
    <w:rsid w:val="00F12BC7"/>
    <w:rsid w:val="00F1329D"/>
    <w:rsid w:val="00F15121"/>
    <w:rsid w:val="00F16363"/>
    <w:rsid w:val="00F2094C"/>
    <w:rsid w:val="00F272D6"/>
    <w:rsid w:val="00F3190F"/>
    <w:rsid w:val="00F342AD"/>
    <w:rsid w:val="00F40B27"/>
    <w:rsid w:val="00F428FA"/>
    <w:rsid w:val="00F42F39"/>
    <w:rsid w:val="00F440FD"/>
    <w:rsid w:val="00F44A24"/>
    <w:rsid w:val="00F47885"/>
    <w:rsid w:val="00F53B76"/>
    <w:rsid w:val="00F53C26"/>
    <w:rsid w:val="00F54CD1"/>
    <w:rsid w:val="00F62BE0"/>
    <w:rsid w:val="00F718CA"/>
    <w:rsid w:val="00F71982"/>
    <w:rsid w:val="00F732EB"/>
    <w:rsid w:val="00F76E58"/>
    <w:rsid w:val="00F810DA"/>
    <w:rsid w:val="00F81633"/>
    <w:rsid w:val="00F84824"/>
    <w:rsid w:val="00F913D1"/>
    <w:rsid w:val="00F91631"/>
    <w:rsid w:val="00FA4A2E"/>
    <w:rsid w:val="00FB0A8A"/>
    <w:rsid w:val="00FB18B6"/>
    <w:rsid w:val="00FB290D"/>
    <w:rsid w:val="00FB3F0D"/>
    <w:rsid w:val="00FC1ACF"/>
    <w:rsid w:val="00FC3997"/>
    <w:rsid w:val="00FC560D"/>
    <w:rsid w:val="00FC6647"/>
    <w:rsid w:val="00FD02AE"/>
    <w:rsid w:val="00FD07B0"/>
    <w:rsid w:val="00FD1740"/>
    <w:rsid w:val="00FD2EDF"/>
    <w:rsid w:val="00FD5399"/>
    <w:rsid w:val="00FD6836"/>
    <w:rsid w:val="00FE09A6"/>
    <w:rsid w:val="00FE37E1"/>
    <w:rsid w:val="00FE50D7"/>
    <w:rsid w:val="00FF6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0BAAF4C-18A0-4694-9AD0-80B7E4594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309D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09D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4309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09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4309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09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09D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09D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09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09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83406D"/>
    <w:pPr>
      <w:numPr>
        <w:numId w:val="16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8B7686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4E0AB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0AB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0ABB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0AB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E0ABB"/>
    <w:rPr>
      <w:rFonts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47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0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05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124456-A5C7-4233-B92E-C5D45328B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24</Pages>
  <Words>5228</Words>
  <Characters>29800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34959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Sichulova</cp:lastModifiedBy>
  <cp:revision>3</cp:revision>
  <cp:lastPrinted>2018-02-22T12:12:00Z</cp:lastPrinted>
  <dcterms:created xsi:type="dcterms:W3CDTF">2018-02-26T17:12:00Z</dcterms:created>
  <dcterms:modified xsi:type="dcterms:W3CDTF">2018-02-26T17:17:00Z</dcterms:modified>
</cp:coreProperties>
</file>