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EFE" w:rsidRDefault="009D6A92" w:rsidP="009D2EFE">
      <w:pPr>
        <w:rPr>
          <w:b/>
          <w:sz w:val="28"/>
          <w:szCs w:val="28"/>
        </w:rPr>
      </w:pP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3-01</w:t>
      </w:r>
      <w:r>
        <w:rPr>
          <w:b/>
          <w:sz w:val="28"/>
          <w:szCs w:val="28"/>
        </w:rPr>
        <w:t xml:space="preserve">   </w:t>
      </w:r>
      <w:r w:rsidR="009D2EFE">
        <w:rPr>
          <w:b/>
          <w:sz w:val="28"/>
          <w:szCs w:val="28"/>
        </w:rPr>
        <w:t xml:space="preserve">                           </w:t>
      </w:r>
      <w:r>
        <w:rPr>
          <w:b/>
          <w:sz w:val="28"/>
          <w:szCs w:val="28"/>
        </w:rPr>
        <w:t xml:space="preserve"> </w:t>
      </w:r>
      <w:r w:rsidR="009D2EFE">
        <w:rPr>
          <w:b/>
          <w:sz w:val="28"/>
          <w:szCs w:val="28"/>
        </w:rPr>
        <w:t>IČO:47622989     DIČ:</w:t>
      </w:r>
      <w:r w:rsidR="00D67BEA">
        <w:rPr>
          <w:b/>
          <w:sz w:val="28"/>
          <w:szCs w:val="28"/>
        </w:rPr>
        <w:t>2023</w:t>
      </w:r>
      <w:r w:rsidR="002238F5">
        <w:rPr>
          <w:b/>
          <w:sz w:val="28"/>
          <w:szCs w:val="28"/>
        </w:rPr>
        <w:t>991167</w:t>
      </w:r>
    </w:p>
    <w:p w:rsidR="009D6A92" w:rsidRDefault="009D6A92" w:rsidP="009D6A92">
      <w:pPr>
        <w:rPr>
          <w:rFonts w:ascii="Clarendon Extended" w:hAnsi="Clarendon Extended"/>
          <w:sz w:val="32"/>
          <w:szCs w:val="32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b/>
          <w:sz w:val="32"/>
          <w:szCs w:val="32"/>
        </w:rPr>
        <w:t xml:space="preserve">                  </w:t>
      </w:r>
      <w:r w:rsidRPr="00C912F9">
        <w:rPr>
          <w:b/>
          <w:sz w:val="32"/>
          <w:szCs w:val="32"/>
        </w:rPr>
        <w:t>Poznámky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k účtovnej závierke za rok 201</w:t>
      </w:r>
      <w:r w:rsidR="00606A63">
        <w:rPr>
          <w:sz w:val="28"/>
          <w:szCs w:val="28"/>
        </w:rPr>
        <w:t>7</w:t>
      </w:r>
    </w:p>
    <w:p w:rsidR="009D2EFE" w:rsidRDefault="009D6A92" w:rsidP="009D6A92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</w:t>
      </w:r>
      <w:r>
        <w:rPr>
          <w:b/>
          <w:sz w:val="28"/>
          <w:szCs w:val="28"/>
        </w:rPr>
        <w:t xml:space="preserve">   </w:t>
      </w:r>
    </w:p>
    <w:p w:rsidR="009D6A92" w:rsidRDefault="009D6A92" w:rsidP="009D6A92">
      <w:pPr>
        <w:rPr>
          <w:b/>
        </w:rPr>
      </w:pPr>
      <w:r>
        <w:rPr>
          <w:b/>
        </w:rPr>
        <w:t xml:space="preserve">Čl. I </w:t>
      </w:r>
    </w:p>
    <w:p w:rsidR="009D6A92" w:rsidRDefault="009D6A92" w:rsidP="009D6A92">
      <w:pPr>
        <w:rPr>
          <w:sz w:val="28"/>
          <w:szCs w:val="28"/>
        </w:rPr>
      </w:pPr>
      <w:r w:rsidRPr="00C912F9">
        <w:rPr>
          <w:sz w:val="28"/>
          <w:szCs w:val="28"/>
        </w:rPr>
        <w:t>l.  Názov PO:</w:t>
      </w:r>
      <w:r>
        <w:rPr>
          <w:sz w:val="28"/>
          <w:szCs w:val="28"/>
        </w:rPr>
        <w:t xml:space="preserve">       </w:t>
      </w:r>
      <w:r w:rsidRPr="00C912F9">
        <w:rPr>
          <w:sz w:val="28"/>
          <w:szCs w:val="28"/>
        </w:rPr>
        <w:t xml:space="preserve"> NARTEX, s.r.o.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01</w:t>
      </w:r>
      <w:r w:rsidR="00606A63">
        <w:rPr>
          <w:sz w:val="28"/>
          <w:szCs w:val="28"/>
        </w:rPr>
        <w:t>821 Horný Lieskov 27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Zápis do OR :   08.01.2014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proofErr w:type="spellStart"/>
      <w:r>
        <w:rPr>
          <w:sz w:val="28"/>
          <w:szCs w:val="28"/>
        </w:rPr>
        <w:t>Štatutár.orgán</w:t>
      </w:r>
      <w:proofErr w:type="spellEnd"/>
      <w:r>
        <w:rPr>
          <w:sz w:val="28"/>
          <w:szCs w:val="28"/>
        </w:rPr>
        <w:t xml:space="preserve"> : konateľ 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  <w:r w:rsidR="00606A63">
        <w:rPr>
          <w:sz w:val="28"/>
          <w:szCs w:val="28"/>
        </w:rPr>
        <w:t xml:space="preserve">Ing. Denisa 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Kurajsk</w:t>
      </w:r>
      <w:r w:rsidR="00606A63">
        <w:rPr>
          <w:sz w:val="28"/>
          <w:szCs w:val="28"/>
        </w:rPr>
        <w:t>á</w:t>
      </w:r>
      <w:proofErr w:type="spellEnd"/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  <w:r w:rsidR="00606A63">
        <w:rPr>
          <w:sz w:val="28"/>
          <w:szCs w:val="28"/>
        </w:rPr>
        <w:t>01821 Horný Lieskov 27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od:</w:t>
      </w:r>
      <w:r w:rsidR="00606A63">
        <w:rPr>
          <w:sz w:val="28"/>
          <w:szCs w:val="28"/>
        </w:rPr>
        <w:t xml:space="preserve">26 </w:t>
      </w:r>
      <w:r>
        <w:rPr>
          <w:sz w:val="28"/>
          <w:szCs w:val="28"/>
        </w:rPr>
        <w:t>.1.20</w:t>
      </w:r>
      <w:r w:rsidR="00606A63">
        <w:rPr>
          <w:sz w:val="28"/>
          <w:szCs w:val="28"/>
        </w:rPr>
        <w:t>18</w:t>
      </w:r>
    </w:p>
    <w:p w:rsidR="009D6A92" w:rsidRDefault="009D6A92" w:rsidP="00606A63">
      <w:pPr>
        <w:rPr>
          <w:sz w:val="28"/>
          <w:szCs w:val="28"/>
        </w:rPr>
      </w:pPr>
      <w:r>
        <w:rPr>
          <w:sz w:val="28"/>
          <w:szCs w:val="28"/>
        </w:rPr>
        <w:t xml:space="preserve">     Spoločníci:        </w:t>
      </w:r>
      <w:r w:rsidR="00606A63">
        <w:rPr>
          <w:sz w:val="28"/>
          <w:szCs w:val="28"/>
        </w:rPr>
        <w:t xml:space="preserve">Ing. Denisa </w:t>
      </w:r>
      <w:proofErr w:type="spellStart"/>
      <w:r w:rsidR="00606A63">
        <w:rPr>
          <w:sz w:val="28"/>
          <w:szCs w:val="28"/>
        </w:rPr>
        <w:t>Kurajská</w:t>
      </w:r>
      <w:proofErr w:type="spellEnd"/>
    </w:p>
    <w:p w:rsidR="00606A63" w:rsidRDefault="00606A63" w:rsidP="00606A6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01821 Horný Lieskov 27 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>2. Konsolidovanú ÚZ nezostavujeme.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>3. Priemerný počet zamestnancov  0</w:t>
      </w:r>
    </w:p>
    <w:p w:rsidR="009D6A92" w:rsidRDefault="009D6A92" w:rsidP="009D6A92">
      <w:pPr>
        <w:rPr>
          <w:sz w:val="28"/>
          <w:szCs w:val="28"/>
        </w:rPr>
      </w:pPr>
    </w:p>
    <w:p w:rsidR="009D6A92" w:rsidRPr="00C912F9" w:rsidRDefault="009D6A92" w:rsidP="009D6A92">
      <w:pPr>
        <w:rPr>
          <w:b/>
          <w:sz w:val="28"/>
          <w:szCs w:val="28"/>
        </w:rPr>
      </w:pPr>
      <w:proofErr w:type="spellStart"/>
      <w:r w:rsidRPr="00C912F9">
        <w:rPr>
          <w:b/>
          <w:sz w:val="28"/>
          <w:szCs w:val="28"/>
        </w:rPr>
        <w:t>Čl.II</w:t>
      </w:r>
      <w:proofErr w:type="spellEnd"/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>1. Účtovná závierka je zostavená z dôvodu par.17 Zákona o účtovníctve,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za splnenia predpokladu, že bude nepretržite pokračovať vo svojej činnosti.  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Dňa</w:t>
      </w:r>
      <w:r w:rsidR="001044C5">
        <w:rPr>
          <w:sz w:val="28"/>
          <w:szCs w:val="28"/>
        </w:rPr>
        <w:t xml:space="preserve"> </w:t>
      </w:r>
      <w:r w:rsidR="00606A63">
        <w:rPr>
          <w:sz w:val="28"/>
          <w:szCs w:val="28"/>
        </w:rPr>
        <w:t>19</w:t>
      </w:r>
      <w:r>
        <w:rPr>
          <w:sz w:val="28"/>
          <w:szCs w:val="28"/>
        </w:rPr>
        <w:t>.3.201</w:t>
      </w:r>
      <w:r w:rsidR="00606A63">
        <w:rPr>
          <w:sz w:val="28"/>
          <w:szCs w:val="28"/>
        </w:rPr>
        <w:t>8</w:t>
      </w:r>
      <w:r w:rsidR="00A66CA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konateľ v súlade s OZ schválil ÚZ za </w:t>
      </w:r>
      <w:proofErr w:type="spellStart"/>
      <w:r>
        <w:rPr>
          <w:sz w:val="28"/>
          <w:szCs w:val="28"/>
        </w:rPr>
        <w:t>predch.obdobie</w:t>
      </w:r>
      <w:proofErr w:type="spellEnd"/>
      <w:r>
        <w:rPr>
          <w:sz w:val="28"/>
          <w:szCs w:val="28"/>
        </w:rPr>
        <w:t>.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>2. Spôsob oceňovania položiek majetku a záväzkov, a to: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a/ DNIM, DHIM a zásoby sú oceňované obstarávacou cenou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b/ pohľadávky v ich menovitej hodnote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c/ finančný majetok v ich menovitej hodnote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d/ záväzky v ich menovitej hodnote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Obstarávaciu cenu tvorí cena obstarania a náklady súvisiace s obstaraním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/doprava, poplatky,.../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3. Nakúpený HIM zaraďujeme do odpisových skupín podľa platného daňového </w:t>
      </w:r>
    </w:p>
    <w:p w:rsidR="009D6A92" w:rsidRPr="00C912F9" w:rsidRDefault="009D6A92" w:rsidP="009D6A92">
      <w:pPr>
        <w:rPr>
          <w:rFonts w:ascii="Clarendon Extended" w:hAnsi="Clarendon Extended"/>
          <w:sz w:val="28"/>
          <w:szCs w:val="28"/>
        </w:rPr>
      </w:pPr>
      <w:r>
        <w:rPr>
          <w:sz w:val="28"/>
          <w:szCs w:val="28"/>
        </w:rPr>
        <w:t xml:space="preserve">    zákona. Nakúpený DHIM odpisujeme rovno do nákladov a vedieme jeho        </w:t>
      </w:r>
    </w:p>
    <w:p w:rsidR="009D6A92" w:rsidRDefault="009D6A92" w:rsidP="009D6A92">
      <w:pPr>
        <w:rPr>
          <w:sz w:val="28"/>
          <w:szCs w:val="28"/>
        </w:rPr>
      </w:pPr>
      <w:r>
        <w:rPr>
          <w:rFonts w:ascii="Clarendon Extended" w:hAnsi="Clarendon Extended"/>
          <w:sz w:val="32"/>
          <w:szCs w:val="32"/>
        </w:rPr>
        <w:t xml:space="preserve">  </w:t>
      </w:r>
      <w:r w:rsidRPr="00A65AAD">
        <w:rPr>
          <w:sz w:val="28"/>
          <w:szCs w:val="28"/>
        </w:rPr>
        <w:t>evidenciu</w:t>
      </w:r>
      <w:r>
        <w:rPr>
          <w:sz w:val="28"/>
          <w:szCs w:val="28"/>
        </w:rPr>
        <w:t>.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4.  Počas </w:t>
      </w:r>
      <w:proofErr w:type="spellStart"/>
      <w:r>
        <w:rPr>
          <w:sz w:val="28"/>
          <w:szCs w:val="28"/>
        </w:rPr>
        <w:t>účt.obdobia</w:t>
      </w:r>
      <w:proofErr w:type="spellEnd"/>
      <w:r>
        <w:rPr>
          <w:sz w:val="28"/>
          <w:szCs w:val="28"/>
        </w:rPr>
        <w:t xml:space="preserve"> nedošlo k zmene </w:t>
      </w:r>
      <w:proofErr w:type="spellStart"/>
      <w:r>
        <w:rPr>
          <w:sz w:val="28"/>
          <w:szCs w:val="28"/>
        </w:rPr>
        <w:t>účt.zásad</w:t>
      </w:r>
      <w:proofErr w:type="spellEnd"/>
      <w:r>
        <w:rPr>
          <w:sz w:val="28"/>
          <w:szCs w:val="28"/>
        </w:rPr>
        <w:t xml:space="preserve"> ani metód.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proofErr w:type="spellStart"/>
      <w:r>
        <w:rPr>
          <w:sz w:val="28"/>
          <w:szCs w:val="28"/>
        </w:rPr>
        <w:t>Info</w:t>
      </w:r>
      <w:proofErr w:type="spellEnd"/>
      <w:r>
        <w:rPr>
          <w:sz w:val="28"/>
          <w:szCs w:val="28"/>
        </w:rPr>
        <w:t xml:space="preserve"> o </w:t>
      </w:r>
      <w:proofErr w:type="spellStart"/>
      <w:r>
        <w:rPr>
          <w:sz w:val="28"/>
          <w:szCs w:val="28"/>
        </w:rPr>
        <w:t>dotáciach</w:t>
      </w:r>
      <w:proofErr w:type="spellEnd"/>
      <w:r>
        <w:rPr>
          <w:sz w:val="28"/>
          <w:szCs w:val="28"/>
        </w:rPr>
        <w:t xml:space="preserve"> neevidujeme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6. Info o účtovaní opráv chýb </w:t>
      </w:r>
      <w:proofErr w:type="spellStart"/>
      <w:r>
        <w:rPr>
          <w:sz w:val="28"/>
          <w:szCs w:val="28"/>
        </w:rPr>
        <w:t>min.obdobia</w:t>
      </w:r>
      <w:proofErr w:type="spellEnd"/>
      <w:r>
        <w:rPr>
          <w:sz w:val="28"/>
          <w:szCs w:val="28"/>
        </w:rPr>
        <w:t xml:space="preserve"> neevidujeme</w:t>
      </w:r>
      <w:r w:rsidR="00606A63">
        <w:rPr>
          <w:sz w:val="28"/>
          <w:szCs w:val="28"/>
        </w:rPr>
        <w:t>.</w:t>
      </w:r>
      <w:r>
        <w:rPr>
          <w:sz w:val="28"/>
          <w:szCs w:val="28"/>
        </w:rPr>
        <w:t xml:space="preserve">   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606A63" w:rsidRDefault="00606A63" w:rsidP="009D6A92">
      <w:pPr>
        <w:rPr>
          <w:sz w:val="28"/>
          <w:szCs w:val="28"/>
        </w:rPr>
      </w:pPr>
    </w:p>
    <w:p w:rsidR="009D6A92" w:rsidRDefault="009D6A92" w:rsidP="009D6A92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ČL.III</w:t>
      </w:r>
    </w:p>
    <w:p w:rsidR="00AE03DF" w:rsidRPr="00AE03DF" w:rsidRDefault="009D6A92" w:rsidP="00AE03DF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AE03DF">
        <w:rPr>
          <w:sz w:val="28"/>
          <w:szCs w:val="28"/>
        </w:rPr>
        <w:t xml:space="preserve">Údaje o pohľadávkach: </w:t>
      </w:r>
      <w:r w:rsidR="00AE03DF" w:rsidRPr="00AE03DF">
        <w:rPr>
          <w:sz w:val="28"/>
          <w:szCs w:val="28"/>
        </w:rPr>
        <w:t xml:space="preserve">    </w:t>
      </w:r>
    </w:p>
    <w:p w:rsidR="00AE03DF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</w:t>
      </w:r>
      <w:r w:rsidR="00AE03DF">
        <w:rPr>
          <w:sz w:val="28"/>
          <w:szCs w:val="28"/>
        </w:rPr>
        <w:t>a/pohľadávky z </w:t>
      </w:r>
      <w:proofErr w:type="spellStart"/>
      <w:r w:rsidR="00AE03DF">
        <w:rPr>
          <w:sz w:val="28"/>
          <w:szCs w:val="28"/>
        </w:rPr>
        <w:t>obch.styku</w:t>
      </w:r>
      <w:proofErr w:type="spellEnd"/>
      <w:r w:rsidR="00AE03DF">
        <w:rPr>
          <w:sz w:val="28"/>
          <w:szCs w:val="28"/>
        </w:rPr>
        <w:t xml:space="preserve"> </w:t>
      </w:r>
      <w:r w:rsidR="00D77F1C">
        <w:rPr>
          <w:sz w:val="28"/>
          <w:szCs w:val="28"/>
        </w:rPr>
        <w:t xml:space="preserve">do lehoty </w:t>
      </w:r>
      <w:proofErr w:type="spellStart"/>
      <w:r w:rsidR="00D77F1C">
        <w:rPr>
          <w:sz w:val="28"/>
          <w:szCs w:val="28"/>
        </w:rPr>
        <w:t>spl</w:t>
      </w:r>
      <w:proofErr w:type="spellEnd"/>
      <w:r w:rsidR="00D77F1C">
        <w:rPr>
          <w:sz w:val="28"/>
          <w:szCs w:val="28"/>
        </w:rPr>
        <w:t>.</w:t>
      </w:r>
      <w:r w:rsidR="00AE03DF">
        <w:rPr>
          <w:sz w:val="28"/>
          <w:szCs w:val="28"/>
        </w:rPr>
        <w:t xml:space="preserve">       </w:t>
      </w:r>
      <w:r w:rsidR="00606A63">
        <w:rPr>
          <w:sz w:val="28"/>
          <w:szCs w:val="28"/>
        </w:rPr>
        <w:t>401</w:t>
      </w:r>
      <w:r w:rsidR="00D77F1C">
        <w:rPr>
          <w:sz w:val="28"/>
          <w:szCs w:val="28"/>
        </w:rPr>
        <w:t>,00</w:t>
      </w:r>
      <w:r w:rsidR="00AE03DF">
        <w:rPr>
          <w:sz w:val="28"/>
          <w:szCs w:val="28"/>
        </w:rPr>
        <w:t xml:space="preserve"> €</w:t>
      </w:r>
    </w:p>
    <w:p w:rsidR="009D6A92" w:rsidRDefault="00AE03DF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b</w:t>
      </w:r>
      <w:r w:rsidR="009D6A92">
        <w:rPr>
          <w:sz w:val="28"/>
          <w:szCs w:val="28"/>
        </w:rPr>
        <w:t>/opravné položky neevidujeme,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Údaje o finančnom majetku: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FM tvorí účet 211-pokladńa, stav k 31.12. je </w:t>
      </w:r>
      <w:r w:rsidR="00AE03DF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="00AE03DF">
        <w:rPr>
          <w:sz w:val="28"/>
          <w:szCs w:val="28"/>
        </w:rPr>
        <w:t>1</w:t>
      </w:r>
      <w:r w:rsidR="00D77F1C">
        <w:rPr>
          <w:sz w:val="28"/>
          <w:szCs w:val="28"/>
        </w:rPr>
        <w:t>65</w:t>
      </w:r>
      <w:r>
        <w:rPr>
          <w:sz w:val="28"/>
          <w:szCs w:val="28"/>
        </w:rPr>
        <w:t>€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221-BU FIO č.2700529262/8330 , stav k 31.12                                    </w:t>
      </w:r>
    </w:p>
    <w:p w:rsidR="009D6A92" w:rsidRPr="00234E7D" w:rsidRDefault="009D6A92" w:rsidP="009D6A92">
      <w:pPr>
        <w:rPr>
          <w:rFonts w:ascii="Clarendon Extended" w:hAnsi="Clarendon Extended"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je </w:t>
      </w:r>
      <w:r w:rsidR="00D77F1C">
        <w:rPr>
          <w:sz w:val="28"/>
          <w:szCs w:val="28"/>
        </w:rPr>
        <w:t>1 949,00</w:t>
      </w:r>
      <w:r>
        <w:rPr>
          <w:sz w:val="28"/>
          <w:szCs w:val="28"/>
        </w:rPr>
        <w:t xml:space="preserve">€    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>2. Údaje o záväzkoch: výška záväzkov z </w:t>
      </w:r>
      <w:proofErr w:type="spellStart"/>
      <w:r>
        <w:rPr>
          <w:sz w:val="28"/>
          <w:szCs w:val="28"/>
        </w:rPr>
        <w:t>obch.styku</w:t>
      </w:r>
      <w:proofErr w:type="spellEnd"/>
      <w:r>
        <w:rPr>
          <w:sz w:val="28"/>
          <w:szCs w:val="28"/>
        </w:rPr>
        <w:t xml:space="preserve"> je  </w:t>
      </w:r>
      <w:r w:rsidR="00D77F1C">
        <w:rPr>
          <w:sz w:val="28"/>
          <w:szCs w:val="28"/>
        </w:rPr>
        <w:t>0</w:t>
      </w:r>
      <w:r>
        <w:rPr>
          <w:sz w:val="28"/>
          <w:szCs w:val="28"/>
        </w:rPr>
        <w:t xml:space="preserve"> € do doby splatnosti.</w:t>
      </w:r>
    </w:p>
    <w:p w:rsidR="009D6A92" w:rsidRDefault="00AE03DF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  <w:r w:rsidR="001044C5">
        <w:rPr>
          <w:sz w:val="28"/>
          <w:szCs w:val="28"/>
        </w:rPr>
        <w:t>d</w:t>
      </w:r>
      <w:r w:rsidR="00A66CAA">
        <w:rPr>
          <w:sz w:val="28"/>
          <w:szCs w:val="28"/>
        </w:rPr>
        <w:t>aň.</w:t>
      </w:r>
      <w:r w:rsidR="009D6A92">
        <w:rPr>
          <w:sz w:val="28"/>
          <w:szCs w:val="28"/>
        </w:rPr>
        <w:t xml:space="preserve"> záväzky </w:t>
      </w:r>
      <w:r>
        <w:rPr>
          <w:sz w:val="28"/>
          <w:szCs w:val="28"/>
        </w:rPr>
        <w:t xml:space="preserve">       </w:t>
      </w:r>
      <w:r w:rsidR="00A66CAA">
        <w:rPr>
          <w:sz w:val="28"/>
          <w:szCs w:val="28"/>
        </w:rPr>
        <w:t>480€</w:t>
      </w:r>
    </w:p>
    <w:p w:rsidR="001044C5" w:rsidRDefault="001044C5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ostatné      </w:t>
      </w:r>
      <w:r w:rsidR="00AE03DF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-</w:t>
      </w:r>
      <w:r w:rsidR="00AE03DF">
        <w:rPr>
          <w:sz w:val="28"/>
          <w:szCs w:val="28"/>
        </w:rPr>
        <w:t>904</w:t>
      </w:r>
      <w:r>
        <w:rPr>
          <w:sz w:val="28"/>
          <w:szCs w:val="28"/>
        </w:rPr>
        <w:t xml:space="preserve"> € </w:t>
      </w:r>
    </w:p>
    <w:p w:rsidR="00A66CAA" w:rsidRDefault="00A66CAA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>3. Údaje o </w:t>
      </w:r>
      <w:proofErr w:type="spellStart"/>
      <w:r>
        <w:rPr>
          <w:sz w:val="28"/>
          <w:szCs w:val="28"/>
        </w:rPr>
        <w:t>vl</w:t>
      </w:r>
      <w:proofErr w:type="spellEnd"/>
      <w:r>
        <w:rPr>
          <w:sz w:val="28"/>
          <w:szCs w:val="28"/>
        </w:rPr>
        <w:t>. akciách neevidujeme.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proofErr w:type="spellStart"/>
      <w:r>
        <w:rPr>
          <w:sz w:val="28"/>
          <w:szCs w:val="28"/>
        </w:rPr>
        <w:t>Info</w:t>
      </w:r>
      <w:proofErr w:type="spellEnd"/>
      <w:r>
        <w:rPr>
          <w:sz w:val="28"/>
          <w:szCs w:val="28"/>
        </w:rPr>
        <w:t xml:space="preserve"> o orgánoch </w:t>
      </w:r>
      <w:proofErr w:type="spellStart"/>
      <w:r>
        <w:rPr>
          <w:sz w:val="28"/>
          <w:szCs w:val="28"/>
        </w:rPr>
        <w:t>účt</w:t>
      </w:r>
      <w:proofErr w:type="spellEnd"/>
      <w:r>
        <w:rPr>
          <w:sz w:val="28"/>
          <w:szCs w:val="28"/>
        </w:rPr>
        <w:t>. jednoty, a to:</w:t>
      </w:r>
    </w:p>
    <w:p w:rsidR="00D77F1C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a/ výšku vkladu pri vzniku spoločnosti tvorí vklad </w:t>
      </w:r>
      <w:proofErr w:type="spellStart"/>
      <w:r w:rsidR="00D77F1C">
        <w:rPr>
          <w:sz w:val="28"/>
          <w:szCs w:val="28"/>
        </w:rPr>
        <w:t>D.Kurajskej</w:t>
      </w:r>
      <w:proofErr w:type="spellEnd"/>
      <w:r w:rsidR="00D77F1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</w:t>
      </w:r>
    </w:p>
    <w:p w:rsidR="00D77F1C" w:rsidRDefault="00D77F1C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5000€</w:t>
      </w:r>
      <w:r w:rsidR="009D6A92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</w:t>
      </w:r>
    </w:p>
    <w:p w:rsidR="009D6A92" w:rsidRDefault="00D77F1C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D6A92">
        <w:rPr>
          <w:sz w:val="28"/>
          <w:szCs w:val="28"/>
        </w:rPr>
        <w:t xml:space="preserve">                     </w:t>
      </w:r>
      <w:proofErr w:type="spellStart"/>
      <w:r w:rsidR="009D6A92">
        <w:rPr>
          <w:sz w:val="28"/>
          <w:szCs w:val="28"/>
        </w:rPr>
        <w:t>b,c</w:t>
      </w:r>
      <w:proofErr w:type="spellEnd"/>
      <w:r w:rsidR="009D6A92">
        <w:rPr>
          <w:sz w:val="28"/>
          <w:szCs w:val="28"/>
        </w:rPr>
        <w:t xml:space="preserve">/ neevidujeme žiadne </w:t>
      </w:r>
      <w:proofErr w:type="spellStart"/>
      <w:r w:rsidR="009D6A92">
        <w:rPr>
          <w:sz w:val="28"/>
          <w:szCs w:val="28"/>
        </w:rPr>
        <w:t>info</w:t>
      </w:r>
      <w:proofErr w:type="spellEnd"/>
      <w:r w:rsidR="009D6A92">
        <w:rPr>
          <w:sz w:val="28"/>
          <w:szCs w:val="28"/>
        </w:rPr>
        <w:t xml:space="preserve"> o pôžičkách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d/ neboli poskytnuté žiadne </w:t>
      </w:r>
      <w:proofErr w:type="spellStart"/>
      <w:r>
        <w:rPr>
          <w:sz w:val="28"/>
          <w:szCs w:val="28"/>
        </w:rPr>
        <w:t>fin.prostriedky</w:t>
      </w:r>
      <w:proofErr w:type="spellEnd"/>
      <w:r>
        <w:rPr>
          <w:sz w:val="28"/>
          <w:szCs w:val="28"/>
        </w:rPr>
        <w:t xml:space="preserve"> na súkromné účely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>5.Údaje o povinnostiach ÚJ, a to: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a/neevidujeme žiadne významné </w:t>
      </w:r>
      <w:proofErr w:type="spellStart"/>
      <w:r>
        <w:rPr>
          <w:sz w:val="28"/>
          <w:szCs w:val="28"/>
        </w:rPr>
        <w:t>fin.povinnosti</w:t>
      </w:r>
      <w:proofErr w:type="spellEnd"/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b/     „                                        záväzky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>6. Informácie o udelení výlučného práva alebo osobitného práva vo verejnom</w:t>
      </w: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záujme neevidujeme.     </w:t>
      </w: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</w:p>
    <w:p w:rsidR="009D6A92" w:rsidRDefault="009D6A92" w:rsidP="009D6A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</w:t>
      </w:r>
      <w:proofErr w:type="spellStart"/>
      <w:r w:rsidR="00D77F1C">
        <w:rPr>
          <w:sz w:val="28"/>
          <w:szCs w:val="28"/>
        </w:rPr>
        <w:t>Ing.Denisa</w:t>
      </w:r>
      <w:proofErr w:type="spellEnd"/>
      <w:r w:rsidR="00D77F1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Kurajsk</w:t>
      </w:r>
      <w:r w:rsidR="00D77F1C">
        <w:rPr>
          <w:sz w:val="28"/>
          <w:szCs w:val="28"/>
        </w:rPr>
        <w:t>á</w:t>
      </w:r>
      <w:r>
        <w:rPr>
          <w:sz w:val="28"/>
          <w:szCs w:val="28"/>
        </w:rPr>
        <w:t>-konateľ</w:t>
      </w:r>
      <w:proofErr w:type="spellEnd"/>
      <w:r>
        <w:rPr>
          <w:sz w:val="28"/>
          <w:szCs w:val="28"/>
        </w:rPr>
        <w:t xml:space="preserve"> s.r.o.   </w:t>
      </w:r>
    </w:p>
    <w:p w:rsidR="009D6A92" w:rsidRPr="00234E7D" w:rsidRDefault="009D6A92" w:rsidP="009D6A92">
      <w:pPr>
        <w:rPr>
          <w:sz w:val="28"/>
          <w:szCs w:val="28"/>
        </w:rPr>
      </w:pPr>
    </w:p>
    <w:p w:rsidR="009D6A92" w:rsidRPr="0007506E" w:rsidRDefault="009D6A92" w:rsidP="009D6A92">
      <w:pPr>
        <w:rPr>
          <w:rFonts w:ascii="Clarendon Extended" w:hAnsi="Clarendon Extended"/>
        </w:rPr>
      </w:pPr>
    </w:p>
    <w:p w:rsidR="009D6A92" w:rsidRPr="0007506E" w:rsidRDefault="009D6A92" w:rsidP="009D6A92">
      <w:pPr>
        <w:rPr>
          <w:rFonts w:ascii="Clarendon Extended" w:hAnsi="Clarendon Extended"/>
        </w:rPr>
      </w:pPr>
    </w:p>
    <w:p w:rsidR="009D6A92" w:rsidRPr="0007506E" w:rsidRDefault="009D6A92" w:rsidP="009D6A92">
      <w:pPr>
        <w:rPr>
          <w:rFonts w:ascii="Clarendon Extended" w:hAnsi="Clarendon Extended"/>
        </w:rPr>
      </w:pPr>
    </w:p>
    <w:p w:rsidR="001120B4" w:rsidRDefault="001120B4"/>
    <w:sectPr w:rsidR="001120B4" w:rsidSect="001120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larendon Extended">
    <w:altName w:val="Century"/>
    <w:charset w:val="EE"/>
    <w:family w:val="roman"/>
    <w:pitch w:val="variable"/>
    <w:sig w:usb0="00000001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813ADC"/>
    <w:multiLevelType w:val="hybridMultilevel"/>
    <w:tmpl w:val="A07ADF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6A92"/>
    <w:rsid w:val="001044C5"/>
    <w:rsid w:val="001120B4"/>
    <w:rsid w:val="001F0F04"/>
    <w:rsid w:val="002238F5"/>
    <w:rsid w:val="0025102A"/>
    <w:rsid w:val="0030054A"/>
    <w:rsid w:val="00606A63"/>
    <w:rsid w:val="007B0004"/>
    <w:rsid w:val="009A6736"/>
    <w:rsid w:val="009D2EFE"/>
    <w:rsid w:val="009D6A92"/>
    <w:rsid w:val="00A66CAA"/>
    <w:rsid w:val="00AE03DF"/>
    <w:rsid w:val="00BE27F0"/>
    <w:rsid w:val="00CF461C"/>
    <w:rsid w:val="00D67BEA"/>
    <w:rsid w:val="00D77F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6A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E03D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456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</dc:creator>
  <cp:keywords/>
  <dc:description/>
  <cp:lastModifiedBy>Pc</cp:lastModifiedBy>
  <cp:revision>15</cp:revision>
  <cp:lastPrinted>2017-03-29T14:33:00Z</cp:lastPrinted>
  <dcterms:created xsi:type="dcterms:W3CDTF">2015-03-06T10:45:00Z</dcterms:created>
  <dcterms:modified xsi:type="dcterms:W3CDTF">2018-03-19T14:34:00Z</dcterms:modified>
</cp:coreProperties>
</file>