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Datatech,s.r.o.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15D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Gaštanová 3077/23, 01007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>
        <w:rPr>
          <w:rFonts w:ascii="Arial" w:hAnsi="Arial" w:cs="Arial"/>
          <w:spacing w:val="-5"/>
          <w:sz w:val="22"/>
          <w:szCs w:val="22"/>
        </w:rPr>
        <w:t>J v</w:t>
      </w:r>
      <w:r>
        <w:rPr>
          <w:rFonts w:ascii="Arial" w:hAnsi="Arial" w:cs="Arial"/>
          <w:spacing w:val="-5"/>
          <w:sz w:val="22"/>
          <w:szCs w:val="22"/>
        </w:rPr>
        <w:t> neúčtovala o dotáciách.</w:t>
      </w: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>dobí</w:t>
      </w:r>
      <w:r w:rsidRPr="00A55E63">
        <w:rPr>
          <w:rFonts w:ascii="Arial" w:hAnsi="Arial" w:cs="Arial"/>
        </w:rPr>
        <w:t xml:space="preserve"> </w:t>
      </w:r>
    </w:p>
    <w:p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</w:t>
      </w:r>
      <w:r>
        <w:rPr>
          <w:rFonts w:ascii="Arial" w:hAnsi="Arial" w:cs="Arial"/>
          <w:sz w:val="22"/>
          <w:szCs w:val="22"/>
        </w:rPr>
        <w:t xml:space="preserve"> zabezpečené </w:t>
      </w:r>
      <w:r>
        <w:rPr>
          <w:rFonts w:ascii="Arial" w:hAnsi="Arial" w:cs="Arial"/>
          <w:sz w:val="22"/>
          <w:szCs w:val="22"/>
        </w:rPr>
        <w:t>záväzky</w:t>
      </w:r>
      <w:r>
        <w:rPr>
          <w:rFonts w:ascii="Arial" w:hAnsi="Arial" w:cs="Arial"/>
          <w:sz w:val="22"/>
          <w:szCs w:val="22"/>
        </w:rPr>
        <w:t>.</w:t>
      </w: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neúčtovala</w:t>
      </w:r>
      <w:r>
        <w:rPr>
          <w:rFonts w:ascii="Arial" w:hAnsi="Arial" w:cs="Arial"/>
          <w:spacing w:val="-5"/>
        </w:rPr>
        <w:t xml:space="preserve">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</w:t>
      </w:r>
      <w:r>
        <w:rPr>
          <w:rFonts w:ascii="Arial" w:hAnsi="Arial" w:cs="Arial"/>
          <w:spacing w:val="-5"/>
        </w:rPr>
        <w:t xml:space="preserve"> neposkytla záruky.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</w:t>
      </w:r>
      <w:r>
        <w:rPr>
          <w:rFonts w:ascii="Arial" w:hAnsi="Arial" w:cs="Arial"/>
          <w:spacing w:val="-5"/>
        </w:rPr>
        <w:t xml:space="preserve">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</w:t>
      </w:r>
      <w:r>
        <w:rPr>
          <w:rFonts w:ascii="Arial" w:hAnsi="Arial" w:cs="Arial"/>
          <w:spacing w:val="-5"/>
        </w:rPr>
        <w:t xml:space="preserve"> záruky a pôžičky a iné zabezpečenie.</w:t>
      </w: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</w:t>
      </w:r>
      <w:r>
        <w:rPr>
          <w:rFonts w:ascii="Arial" w:hAnsi="Arial" w:cs="Arial"/>
          <w:spacing w:val="-5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</w:t>
      </w:r>
      <w:r>
        <w:rPr>
          <w:rFonts w:ascii="Arial" w:hAnsi="Arial" w:cs="Arial"/>
          <w:sz w:val="22"/>
          <w:szCs w:val="22"/>
        </w:rPr>
        <w:t xml:space="preserve"> podmienené záväzky.</w:t>
      </w:r>
    </w:p>
    <w:p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</w:t>
      </w:r>
      <w:r>
        <w:rPr>
          <w:rFonts w:ascii="Arial" w:hAnsi="Arial" w:cs="Arial"/>
          <w:sz w:val="22"/>
          <w:szCs w:val="22"/>
        </w:rPr>
        <w:t xml:space="preserve"> a finančné povinnosti.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</w:t>
      </w:r>
      <w:r>
        <w:rPr>
          <w:rFonts w:ascii="Arial" w:hAnsi="Arial" w:cs="Arial"/>
          <w:sz w:val="22"/>
          <w:szCs w:val="22"/>
        </w:rPr>
        <w:t xml:space="preserve"> dcérske účtovné jednotky.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  <w:bookmarkStart w:id="0" w:name="_GoBack"/>
      <w:bookmarkEnd w:id="0"/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492D" w:rsidRDefault="0079492D">
      <w:r>
        <w:separator/>
      </w:r>
    </w:p>
  </w:endnote>
  <w:endnote w:type="continuationSeparator" w:id="0">
    <w:p w:rsidR="0079492D" w:rsidRDefault="0079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58BE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58BE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492D" w:rsidRDefault="0079492D">
      <w:r>
        <w:separator/>
      </w:r>
    </w:p>
  </w:footnote>
  <w:footnote w:type="continuationSeparator" w:id="0">
    <w:p w:rsidR="0079492D" w:rsidRDefault="007949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5D6D">
      <w:rPr>
        <w:rFonts w:ascii="Arial" w:hAnsi="Arial" w:cs="Arial"/>
        <w:sz w:val="22"/>
        <w:szCs w:val="22"/>
        <w:bdr w:val="single" w:sz="4" w:space="0" w:color="auto"/>
      </w:rPr>
      <w:t>36430471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5D6D">
      <w:rPr>
        <w:rFonts w:ascii="Arial" w:hAnsi="Arial" w:cs="Arial"/>
        <w:sz w:val="22"/>
        <w:szCs w:val="22"/>
        <w:bdr w:val="single" w:sz="4" w:space="0" w:color="auto"/>
      </w:rPr>
      <w:t>2022006998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1162</Words>
  <Characters>6628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Radko</cp:lastModifiedBy>
  <cp:revision>2</cp:revision>
  <dcterms:created xsi:type="dcterms:W3CDTF">2018-03-01T11:27:00Z</dcterms:created>
  <dcterms:modified xsi:type="dcterms:W3CDTF">2018-03-01T11:27:00Z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